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4" w:rsidRDefault="003F62C4"/>
    <w:tbl>
      <w:tblPr>
        <w:tblStyle w:val="2"/>
        <w:tblW w:w="10917" w:type="dxa"/>
        <w:tblInd w:w="-1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160D46" w:rsidRPr="003F62C4" w:rsidTr="003F62C4">
        <w:tc>
          <w:tcPr>
            <w:tcW w:w="10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D46" w:rsidRPr="003F62C4" w:rsidRDefault="00160D46" w:rsidP="00C2223A">
            <w:pPr>
              <w:autoSpaceDE w:val="0"/>
              <w:autoSpaceDN w:val="0"/>
              <w:adjustRightInd w:val="0"/>
              <w:spacing w:line="288" w:lineRule="auto"/>
              <w:ind w:right="-142"/>
              <w:jc w:val="center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ΕΞΕΤΑΣΤΕΑ ΥΛΗ </w:t>
            </w:r>
            <w:r w:rsidR="00C2223A" w:rsidRPr="003F62C4">
              <w:rPr>
                <w:rFonts w:cs="MgAntiqueUCPolBoldItalic"/>
                <w:b/>
                <w:bCs/>
                <w:iCs/>
                <w:sz w:val="28"/>
                <w:szCs w:val="28"/>
              </w:rPr>
              <w:t>IOYNIOY</w:t>
            </w:r>
            <w:r w:rsidR="00C2223A"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 2019 ΣΤΗ </w:t>
            </w: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ΦΥΣΙΚΗ Β΄ΓΥΜΝΑΣΙΟΥ 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020E40" w:rsidRDefault="00C2223A" w:rsidP="004C6BB7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ΚΕΦΑΛΑΙΟ 1  </w:t>
            </w:r>
            <w:r w:rsidRPr="003F62C4">
              <w:rPr>
                <w:rFonts w:cs="Arial"/>
                <w:b/>
                <w:bCs/>
                <w:iCs/>
                <w:sz w:val="28"/>
                <w:szCs w:val="28"/>
                <w:u w:val="single"/>
                <w:lang w:val="el-GR"/>
              </w:rPr>
              <w:t>ΕΙΣΑΓΩΓΗ</w:t>
            </w: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ίδες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16-17  (Μέτρηση της πυκνότητας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,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Διεθνές Σύστημα μονάδων)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2223A" w:rsidRPr="00020E40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jc w:val="both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ΚΕΦΑΛΑΙΟ 2  </w:t>
            </w:r>
            <w:r w:rsidRPr="003F62C4">
              <w:rPr>
                <w:rFonts w:cs="Arial"/>
                <w:b/>
                <w:bCs/>
                <w:iCs/>
                <w:sz w:val="28"/>
                <w:szCs w:val="28"/>
                <w:u w:val="single"/>
                <w:lang w:val="el-GR"/>
              </w:rPr>
              <w:t>ΚΙΝΗΣΕΙΣ</w:t>
            </w: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4C6BB7" w:rsidRPr="003F62C4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ίδες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26-27  (Μονόμετρα, διανυσματικά μεγέθη, Χρον</w:t>
            </w:r>
            <w:r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ική στιγμή, Χρονικό διάστημα)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και </w:t>
            </w:r>
          </w:p>
          <w:p w:rsidR="00C2223A" w:rsidRPr="003F62C4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ίδες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29-30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2223A" w:rsidRPr="00020E40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jc w:val="both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ΚΕΦΑΛΑΙΟ 3  </w:t>
            </w:r>
            <w:r w:rsidRPr="003F62C4">
              <w:rPr>
                <w:rFonts w:cs="Arial"/>
                <w:b/>
                <w:bCs/>
                <w:iCs/>
                <w:sz w:val="28"/>
                <w:szCs w:val="28"/>
                <w:u w:val="single"/>
                <w:lang w:val="el-GR"/>
              </w:rPr>
              <w:t>ΔΥΝΑΜΕΙΣ</w:t>
            </w: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ίδες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43-49    και  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ίδες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53-59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2223A" w:rsidRPr="00020E40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jc w:val="both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ΚΕΦΑΛΑΙΟ 4  </w:t>
            </w:r>
            <w:r w:rsidRPr="003F62C4">
              <w:rPr>
                <w:rFonts w:cs="Arial"/>
                <w:b/>
                <w:bCs/>
                <w:iCs/>
                <w:sz w:val="28"/>
                <w:szCs w:val="28"/>
                <w:u w:val="single"/>
                <w:lang w:val="el-GR"/>
              </w:rPr>
              <w:t>ΠΙΕΣΗ</w:t>
            </w: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223A" w:rsidRPr="003F62C4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jc w:val="both"/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ίδες </w:t>
            </w:r>
            <w:r w:rsidR="00C2223A" w:rsidRPr="003F62C4"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  <w:t xml:space="preserve"> 65 – 79</w:t>
            </w:r>
          </w:p>
        </w:tc>
      </w:tr>
    </w:tbl>
    <w:p w:rsidR="001A0E6E" w:rsidRPr="003F62C4" w:rsidRDefault="001A0E6E" w:rsidP="00160D46">
      <w:pPr>
        <w:autoSpaceDE w:val="0"/>
        <w:autoSpaceDN w:val="0"/>
        <w:adjustRightInd w:val="0"/>
        <w:spacing w:after="0" w:line="288" w:lineRule="auto"/>
        <w:ind w:right="-142"/>
        <w:rPr>
          <w:sz w:val="28"/>
          <w:szCs w:val="28"/>
          <w:lang w:val="el-GR"/>
        </w:rPr>
      </w:pPr>
    </w:p>
    <w:p w:rsidR="00160D46" w:rsidRPr="003F62C4" w:rsidRDefault="00160D46" w:rsidP="00160D46">
      <w:pPr>
        <w:rPr>
          <w:sz w:val="28"/>
          <w:szCs w:val="28"/>
          <w:lang w:val="el-GR"/>
        </w:rPr>
      </w:pPr>
      <w:bookmarkStart w:id="0" w:name="_GoBack"/>
      <w:bookmarkEnd w:id="0"/>
    </w:p>
    <w:tbl>
      <w:tblPr>
        <w:tblStyle w:val="2"/>
        <w:tblW w:w="10917" w:type="dxa"/>
        <w:tblInd w:w="-1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C2223A" w:rsidRPr="003F62C4" w:rsidTr="003F62C4">
        <w:tc>
          <w:tcPr>
            <w:tcW w:w="10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223A" w:rsidRPr="003F62C4" w:rsidRDefault="00C2223A" w:rsidP="00C2223A">
            <w:pPr>
              <w:autoSpaceDE w:val="0"/>
              <w:autoSpaceDN w:val="0"/>
              <w:adjustRightInd w:val="0"/>
              <w:spacing w:line="288" w:lineRule="auto"/>
              <w:ind w:right="-142"/>
              <w:jc w:val="center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ΕΞΕΤΑΣΤΕΑ ΥΛΗ </w:t>
            </w: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</w:rPr>
              <w:t>IOYNIOY</w:t>
            </w: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 2019 ΣΤΗ ΦΥΣΙΚΗ Γ΄ΓΥΜΝΑΣΙΟΥ 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020E40" w:rsidRDefault="00C2223A" w:rsidP="00020E40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C2223A" w:rsidP="001A0E6E">
            <w:pPr>
              <w:rPr>
                <w:b/>
                <w:sz w:val="28"/>
                <w:szCs w:val="28"/>
                <w:lang w:val="el-GR"/>
              </w:rPr>
            </w:pPr>
            <w:r w:rsidRPr="003F62C4">
              <w:rPr>
                <w:b/>
                <w:sz w:val="28"/>
                <w:szCs w:val="28"/>
                <w:lang w:val="el-GR"/>
              </w:rPr>
              <w:t xml:space="preserve">ΚΕΦΑΛΑΙΟ 1   </w:t>
            </w:r>
            <w:r w:rsidRPr="003F62C4">
              <w:rPr>
                <w:b/>
                <w:sz w:val="28"/>
                <w:szCs w:val="28"/>
                <w:u w:val="single"/>
                <w:lang w:val="el-GR"/>
              </w:rPr>
              <w:t>ΗΛΕΚΤΡΙΚΗ ΔΥΝΑΜΗ  ΚΑΙ ΦΟΡΤΙΟ</w:t>
            </w: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4C6BB7" w:rsidP="001A0E6E">
            <w:pPr>
              <w:rPr>
                <w:sz w:val="28"/>
                <w:szCs w:val="28"/>
              </w:rPr>
            </w:pPr>
            <w:r w:rsidRPr="003F62C4">
              <w:rPr>
                <w:sz w:val="28"/>
                <w:szCs w:val="28"/>
                <w:lang w:val="el-GR"/>
              </w:rPr>
              <w:t>Σ</w:t>
            </w:r>
            <w:r w:rsidR="00C2223A" w:rsidRPr="003F62C4">
              <w:rPr>
                <w:sz w:val="28"/>
                <w:szCs w:val="28"/>
                <w:lang w:val="el-GR"/>
              </w:rPr>
              <w:t>ελ</w:t>
            </w:r>
            <w:r w:rsidR="003F62C4" w:rsidRPr="003F62C4">
              <w:rPr>
                <w:sz w:val="28"/>
                <w:szCs w:val="28"/>
                <w:lang w:val="el-GR"/>
              </w:rPr>
              <w:t>ίδες</w:t>
            </w:r>
            <w:r w:rsidR="00C2223A" w:rsidRPr="003F62C4">
              <w:rPr>
                <w:sz w:val="28"/>
                <w:szCs w:val="28"/>
                <w:lang w:val="el-GR"/>
              </w:rPr>
              <w:t xml:space="preserve">  11</w:t>
            </w:r>
            <w:r w:rsidRPr="003F62C4">
              <w:rPr>
                <w:sz w:val="28"/>
                <w:szCs w:val="28"/>
                <w:lang w:val="el-GR"/>
              </w:rPr>
              <w:t xml:space="preserve"> - </w:t>
            </w:r>
            <w:r w:rsidR="00C2223A" w:rsidRPr="003F62C4">
              <w:rPr>
                <w:sz w:val="28"/>
                <w:szCs w:val="28"/>
                <w:lang w:val="el-GR"/>
              </w:rPr>
              <w:t xml:space="preserve"> 20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2223A" w:rsidRPr="00020E40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C2223A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C2223A" w:rsidRPr="003F62C4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b/>
                <w:sz w:val="28"/>
                <w:szCs w:val="28"/>
                <w:lang w:val="el-GR"/>
              </w:rPr>
              <w:t xml:space="preserve">ΚΕΦΑΛΑΙΟ 2   </w:t>
            </w:r>
            <w:r w:rsidRPr="003F62C4">
              <w:rPr>
                <w:b/>
                <w:sz w:val="28"/>
                <w:szCs w:val="28"/>
                <w:u w:val="single"/>
                <w:lang w:val="el-GR"/>
              </w:rPr>
              <w:t>ΗΛΕΚΤΡΙΚΟ  ΡΕΥΜΑ</w:t>
            </w:r>
          </w:p>
        </w:tc>
      </w:tr>
      <w:tr w:rsidR="004C6BB7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4C6BB7" w:rsidRPr="003F62C4" w:rsidRDefault="003F62C4" w:rsidP="001A0E6E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>Από σελίδα</w:t>
            </w:r>
            <w:r w:rsidR="004C6BB7" w:rsidRPr="003F62C4">
              <w:rPr>
                <w:sz w:val="28"/>
                <w:szCs w:val="28"/>
                <w:lang w:val="el-GR"/>
              </w:rPr>
              <w:t xml:space="preserve"> 35 μέχρι σελ  41 (μετατρέπεται σε ηλεκτρική),  </w:t>
            </w:r>
          </w:p>
          <w:p w:rsidR="004C6BB7" w:rsidRPr="003F62C4" w:rsidRDefault="004C6BB7" w:rsidP="001A0E6E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>Σελ</w:t>
            </w:r>
            <w:r w:rsidR="003F62C4" w:rsidRPr="003F62C4">
              <w:rPr>
                <w:sz w:val="28"/>
                <w:szCs w:val="28"/>
                <w:lang w:val="el-GR"/>
              </w:rPr>
              <w:t xml:space="preserve">ίδες </w:t>
            </w:r>
            <w:r w:rsidRPr="003F62C4">
              <w:rPr>
                <w:sz w:val="28"/>
                <w:szCs w:val="28"/>
                <w:lang w:val="el-GR"/>
              </w:rPr>
              <w:t xml:space="preserve"> 44 -46 (Αντίσταση του διπόλου …...έκφραση του νόμου του Ωμ),  </w:t>
            </w:r>
          </w:p>
          <w:p w:rsidR="004C6BB7" w:rsidRPr="003F62C4" w:rsidRDefault="004C6BB7" w:rsidP="001A0E6E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>Σελ</w:t>
            </w:r>
            <w:r w:rsidR="003F62C4" w:rsidRPr="003F62C4">
              <w:rPr>
                <w:sz w:val="28"/>
                <w:szCs w:val="28"/>
                <w:lang w:val="el-GR"/>
              </w:rPr>
              <w:t xml:space="preserve">ίδες </w:t>
            </w:r>
            <w:r w:rsidRPr="003F62C4">
              <w:rPr>
                <w:sz w:val="28"/>
                <w:szCs w:val="28"/>
                <w:lang w:val="el-GR"/>
              </w:rPr>
              <w:t xml:space="preserve"> 54-56 (Σύνδεση αντιστατών ….συνδέονται παράλληλα)</w:t>
            </w:r>
          </w:p>
        </w:tc>
      </w:tr>
      <w:tr w:rsidR="00C2223A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2223A" w:rsidRPr="00020E40" w:rsidRDefault="00C2223A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4C6BB7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4C6BB7" w:rsidRPr="003F62C4" w:rsidRDefault="004C6BB7" w:rsidP="001A0E6E">
            <w:pPr>
              <w:spacing w:line="312" w:lineRule="auto"/>
              <w:ind w:right="-108" w:hanging="85"/>
              <w:rPr>
                <w:b/>
                <w:sz w:val="28"/>
                <w:szCs w:val="28"/>
                <w:lang w:val="el-GR"/>
              </w:rPr>
            </w:pPr>
            <w:r w:rsidRPr="003F62C4">
              <w:rPr>
                <w:b/>
                <w:sz w:val="28"/>
                <w:szCs w:val="28"/>
                <w:lang w:val="el-GR"/>
              </w:rPr>
              <w:t xml:space="preserve">ΚΕΦΑΛΑΙΟ  3   </w:t>
            </w:r>
            <w:r w:rsidRPr="003F62C4">
              <w:rPr>
                <w:b/>
                <w:sz w:val="28"/>
                <w:szCs w:val="28"/>
                <w:u w:val="single"/>
                <w:lang w:val="el-GR"/>
              </w:rPr>
              <w:t>ΗΛΕΚΤΡΙΚΗ ΕΝΕΡΓΕΙΑ</w:t>
            </w:r>
          </w:p>
        </w:tc>
      </w:tr>
      <w:tr w:rsidR="004C6BB7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4C6BB7" w:rsidRPr="003F62C4" w:rsidRDefault="004C6BB7" w:rsidP="00362711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 xml:space="preserve">Σελίδες 65 μέχρι σελ 66 (…..προέρχεται από την ηλεκτρική ενέργεια),  </w:t>
            </w:r>
          </w:p>
          <w:p w:rsidR="004C6BB7" w:rsidRPr="003F62C4" w:rsidRDefault="004C6BB7" w:rsidP="001A0E6E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 xml:space="preserve">Από τις σελίδες 74 -76 τα: Πείραμα </w:t>
            </w:r>
            <w:proofErr w:type="spellStart"/>
            <w:r w:rsidRPr="003F62C4">
              <w:rPr>
                <w:sz w:val="28"/>
                <w:szCs w:val="28"/>
                <w:lang w:val="el-GR"/>
              </w:rPr>
              <w:t>Έρστεντ</w:t>
            </w:r>
            <w:proofErr w:type="spellEnd"/>
            <w:r w:rsidRPr="003F62C4">
              <w:rPr>
                <w:sz w:val="28"/>
                <w:szCs w:val="28"/>
                <w:lang w:val="el-GR"/>
              </w:rPr>
              <w:t>,  Ηλεκτρομαγνήτης, Το μαγνητικό πεδίο ασκεί δυνάμεις στους ρευματοφόρους  αγωγούς</w:t>
            </w:r>
          </w:p>
          <w:p w:rsidR="004C6BB7" w:rsidRPr="003F62C4" w:rsidRDefault="004C6BB7" w:rsidP="001A0E6E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>Σελ</w:t>
            </w:r>
            <w:r w:rsidR="003F62C4" w:rsidRPr="003F62C4">
              <w:rPr>
                <w:sz w:val="28"/>
                <w:szCs w:val="28"/>
                <w:lang w:val="el-GR"/>
              </w:rPr>
              <w:t xml:space="preserve">ίδες </w:t>
            </w:r>
            <w:r w:rsidRPr="003F62C4">
              <w:rPr>
                <w:sz w:val="28"/>
                <w:szCs w:val="28"/>
                <w:lang w:val="el-GR"/>
              </w:rPr>
              <w:t xml:space="preserve"> 80-81 </w:t>
            </w:r>
          </w:p>
        </w:tc>
      </w:tr>
      <w:tr w:rsidR="004C6BB7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C6BB7" w:rsidRPr="00020E40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4C6BB7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4C6BB7" w:rsidRPr="003F62C4" w:rsidRDefault="003F62C4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ΚΕΦΑΛΑΙΟ 4 </w:t>
            </w: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u w:val="single"/>
                <w:lang w:val="el-GR"/>
              </w:rPr>
              <w:t>ΤΑΛΑΝΤΩΣΕΙΣ</w:t>
            </w:r>
          </w:p>
        </w:tc>
      </w:tr>
      <w:tr w:rsidR="003F62C4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3F62C4" w:rsidRPr="003F62C4" w:rsidRDefault="003F62C4" w:rsidP="001A0E6E">
            <w:pPr>
              <w:spacing w:line="312" w:lineRule="auto"/>
              <w:ind w:right="-108" w:hanging="86"/>
              <w:rPr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>Σελίδες  89 - 91</w:t>
            </w:r>
          </w:p>
        </w:tc>
      </w:tr>
      <w:tr w:rsidR="004C6BB7" w:rsidRPr="00020E40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C6BB7" w:rsidRPr="00020E40" w:rsidRDefault="004C6BB7" w:rsidP="001A0E6E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  <w:tr w:rsidR="003F62C4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3F62C4" w:rsidRPr="003F62C4" w:rsidRDefault="003F62C4" w:rsidP="001A0E6E">
            <w:pPr>
              <w:spacing w:line="312" w:lineRule="auto"/>
              <w:rPr>
                <w:sz w:val="28"/>
                <w:szCs w:val="28"/>
                <w:lang w:val="el-GR"/>
              </w:rPr>
            </w:pP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lang w:val="el-GR"/>
              </w:rPr>
              <w:t xml:space="preserve">ΚΕΦΑΛΑΙΟ 5 </w:t>
            </w:r>
            <w:r w:rsidRPr="003F62C4">
              <w:rPr>
                <w:rFonts w:cs="MgAntiqueUCPolBoldItalic"/>
                <w:b/>
                <w:bCs/>
                <w:iCs/>
                <w:sz w:val="28"/>
                <w:szCs w:val="28"/>
                <w:u w:val="single"/>
                <w:lang w:val="el-GR"/>
              </w:rPr>
              <w:t>ΚΥΜΑΤΑ</w:t>
            </w:r>
          </w:p>
        </w:tc>
      </w:tr>
      <w:tr w:rsidR="003F62C4" w:rsidRPr="003F62C4" w:rsidTr="003F62C4">
        <w:tc>
          <w:tcPr>
            <w:tcW w:w="10917" w:type="dxa"/>
            <w:tcBorders>
              <w:left w:val="single" w:sz="18" w:space="0" w:color="auto"/>
              <w:right w:val="single" w:sz="18" w:space="0" w:color="auto"/>
            </w:tcBorders>
          </w:tcPr>
          <w:p w:rsidR="003F62C4" w:rsidRPr="003F62C4" w:rsidRDefault="003F62C4" w:rsidP="001A0E6E">
            <w:pPr>
              <w:autoSpaceDE w:val="0"/>
              <w:autoSpaceDN w:val="0"/>
              <w:adjustRightInd w:val="0"/>
              <w:spacing w:line="288" w:lineRule="auto"/>
              <w:ind w:right="-142"/>
              <w:rPr>
                <w:rFonts w:cs="MgAntiqueUCPolBoldItalic"/>
                <w:bCs/>
                <w:iCs/>
                <w:sz w:val="28"/>
                <w:szCs w:val="28"/>
                <w:lang w:val="el-GR"/>
              </w:rPr>
            </w:pPr>
            <w:r w:rsidRPr="003F62C4">
              <w:rPr>
                <w:sz w:val="28"/>
                <w:szCs w:val="28"/>
                <w:lang w:val="el-GR"/>
              </w:rPr>
              <w:t>Σελίδες 98 – 102 και σελίδες 104 - 108</w:t>
            </w:r>
          </w:p>
        </w:tc>
      </w:tr>
      <w:tr w:rsidR="003F62C4" w:rsidRPr="00020E40" w:rsidTr="003F62C4">
        <w:tc>
          <w:tcPr>
            <w:tcW w:w="10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F62C4" w:rsidRPr="00020E40" w:rsidRDefault="003F62C4" w:rsidP="003F62C4">
            <w:pPr>
              <w:autoSpaceDE w:val="0"/>
              <w:autoSpaceDN w:val="0"/>
              <w:adjustRightInd w:val="0"/>
              <w:spacing w:line="288" w:lineRule="auto"/>
              <w:ind w:right="-108" w:hanging="108"/>
              <w:rPr>
                <w:rFonts w:cs="MgAntiqueUCPolBoldItalic"/>
                <w:b/>
                <w:bCs/>
                <w:iCs/>
                <w:color w:val="E60000"/>
                <w:sz w:val="6"/>
                <w:szCs w:val="6"/>
                <w:lang w:val="el-GR"/>
              </w:rPr>
            </w:pPr>
          </w:p>
        </w:tc>
      </w:tr>
    </w:tbl>
    <w:p w:rsidR="00C2223A" w:rsidRPr="003F62C4" w:rsidRDefault="00C2223A" w:rsidP="00160D46">
      <w:pPr>
        <w:rPr>
          <w:sz w:val="28"/>
          <w:szCs w:val="28"/>
          <w:lang w:val="el-GR"/>
        </w:rPr>
      </w:pPr>
    </w:p>
    <w:p w:rsidR="00160D46" w:rsidRPr="003F62C4" w:rsidRDefault="00160D46" w:rsidP="00160D46">
      <w:pPr>
        <w:rPr>
          <w:sz w:val="28"/>
          <w:szCs w:val="28"/>
          <w:lang w:val="el-GR"/>
        </w:rPr>
      </w:pPr>
    </w:p>
    <w:sectPr w:rsidR="00160D46" w:rsidRPr="003F62C4" w:rsidSect="00C06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800" w:bottom="426" w:left="1800" w:header="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5B" w:rsidRDefault="0010045B" w:rsidP="00D668BC">
      <w:pPr>
        <w:spacing w:after="0" w:line="240" w:lineRule="auto"/>
      </w:pPr>
      <w:r>
        <w:separator/>
      </w:r>
    </w:p>
  </w:endnote>
  <w:endnote w:type="continuationSeparator" w:id="0">
    <w:p w:rsidR="0010045B" w:rsidRDefault="0010045B" w:rsidP="00D6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AntiqueUCPol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BC" w:rsidRDefault="00D668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BC" w:rsidRDefault="00D668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BC" w:rsidRDefault="00D668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5B" w:rsidRDefault="0010045B" w:rsidP="00D668BC">
      <w:pPr>
        <w:spacing w:after="0" w:line="240" w:lineRule="auto"/>
      </w:pPr>
      <w:r>
        <w:separator/>
      </w:r>
    </w:p>
  </w:footnote>
  <w:footnote w:type="continuationSeparator" w:id="0">
    <w:p w:rsidR="0010045B" w:rsidRDefault="0010045B" w:rsidP="00D6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BC" w:rsidRDefault="00D668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BC" w:rsidRDefault="00D668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BC" w:rsidRDefault="00D668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AB"/>
    <w:rsid w:val="00020E40"/>
    <w:rsid w:val="00025A89"/>
    <w:rsid w:val="000729FD"/>
    <w:rsid w:val="000D3869"/>
    <w:rsid w:val="0010045B"/>
    <w:rsid w:val="00107199"/>
    <w:rsid w:val="001125C3"/>
    <w:rsid w:val="00160D46"/>
    <w:rsid w:val="0016400C"/>
    <w:rsid w:val="001A0E6E"/>
    <w:rsid w:val="00202E20"/>
    <w:rsid w:val="002856E8"/>
    <w:rsid w:val="00290B2E"/>
    <w:rsid w:val="0030425E"/>
    <w:rsid w:val="00352724"/>
    <w:rsid w:val="00354DC0"/>
    <w:rsid w:val="00362711"/>
    <w:rsid w:val="003A14DB"/>
    <w:rsid w:val="003F62C4"/>
    <w:rsid w:val="00415B87"/>
    <w:rsid w:val="004630B4"/>
    <w:rsid w:val="004A572F"/>
    <w:rsid w:val="004B7450"/>
    <w:rsid w:val="004C11F4"/>
    <w:rsid w:val="004C5CFC"/>
    <w:rsid w:val="004C6BB7"/>
    <w:rsid w:val="004D4A6F"/>
    <w:rsid w:val="005153B7"/>
    <w:rsid w:val="00540F4F"/>
    <w:rsid w:val="0061097D"/>
    <w:rsid w:val="00652F68"/>
    <w:rsid w:val="00656539"/>
    <w:rsid w:val="006B100A"/>
    <w:rsid w:val="006B2265"/>
    <w:rsid w:val="006D1E27"/>
    <w:rsid w:val="00705CF0"/>
    <w:rsid w:val="00735F7F"/>
    <w:rsid w:val="00805C17"/>
    <w:rsid w:val="00807162"/>
    <w:rsid w:val="00867AE9"/>
    <w:rsid w:val="008F642E"/>
    <w:rsid w:val="009224B0"/>
    <w:rsid w:val="00954325"/>
    <w:rsid w:val="009B228C"/>
    <w:rsid w:val="009F08F4"/>
    <w:rsid w:val="00B060C3"/>
    <w:rsid w:val="00B320F0"/>
    <w:rsid w:val="00B67B3D"/>
    <w:rsid w:val="00BA76FC"/>
    <w:rsid w:val="00BC4CC9"/>
    <w:rsid w:val="00BD37B8"/>
    <w:rsid w:val="00C06226"/>
    <w:rsid w:val="00C12A53"/>
    <w:rsid w:val="00C2223A"/>
    <w:rsid w:val="00C557D6"/>
    <w:rsid w:val="00C678C9"/>
    <w:rsid w:val="00CF7332"/>
    <w:rsid w:val="00D6463B"/>
    <w:rsid w:val="00D668BC"/>
    <w:rsid w:val="00D73C95"/>
    <w:rsid w:val="00E154B9"/>
    <w:rsid w:val="00E34215"/>
    <w:rsid w:val="00E866AB"/>
    <w:rsid w:val="00EC318D"/>
    <w:rsid w:val="00F46239"/>
    <w:rsid w:val="00F82933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2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5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352724"/>
    <w:pPr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35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52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66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668BC"/>
  </w:style>
  <w:style w:type="paragraph" w:styleId="a7">
    <w:name w:val="footer"/>
    <w:basedOn w:val="a"/>
    <w:link w:val="Char1"/>
    <w:uiPriority w:val="99"/>
    <w:unhideWhenUsed/>
    <w:rsid w:val="00D66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668BC"/>
  </w:style>
  <w:style w:type="table" w:customStyle="1" w:styleId="10">
    <w:name w:val="Πλέγμα πίνακα1"/>
    <w:basedOn w:val="a1"/>
    <w:next w:val="a3"/>
    <w:uiPriority w:val="59"/>
    <w:rsid w:val="00B3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59"/>
    <w:rsid w:val="0016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2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5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352724"/>
    <w:pPr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35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52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66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668BC"/>
  </w:style>
  <w:style w:type="paragraph" w:styleId="a7">
    <w:name w:val="footer"/>
    <w:basedOn w:val="a"/>
    <w:link w:val="Char1"/>
    <w:uiPriority w:val="99"/>
    <w:unhideWhenUsed/>
    <w:rsid w:val="00D66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668BC"/>
  </w:style>
  <w:style w:type="table" w:customStyle="1" w:styleId="10">
    <w:name w:val="Πλέγμα πίνακα1"/>
    <w:basedOn w:val="a1"/>
    <w:next w:val="a3"/>
    <w:uiPriority w:val="59"/>
    <w:rsid w:val="00B3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59"/>
    <w:rsid w:val="0016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7;&#923;&#933;&#924;&#928;&#921;&#913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D26D-B2D5-4C29-A6E1-AB9158B7C78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516282C-9963-4F5C-8D5C-0EDB3D30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ΟΛΥΜΠΙΑ</dc:creator>
  <cp:lastModifiedBy>user</cp:lastModifiedBy>
  <cp:revision>2</cp:revision>
  <cp:lastPrinted>2016-04-10T16:16:00Z</cp:lastPrinted>
  <dcterms:created xsi:type="dcterms:W3CDTF">2019-05-29T11:51:00Z</dcterms:created>
  <dcterms:modified xsi:type="dcterms:W3CDTF">2019-05-29T11:51:00Z</dcterms:modified>
</cp:coreProperties>
</file>