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CCBAC" w14:textId="18331CCB" w:rsidR="00FD1200" w:rsidRDefault="00FD1200" w:rsidP="00001A17">
      <w:pPr>
        <w:spacing w:after="0" w:line="240" w:lineRule="auto"/>
        <w:jc w:val="both"/>
        <w:rPr>
          <w:b/>
          <w:bCs/>
          <w:sz w:val="36"/>
          <w:szCs w:val="36"/>
        </w:rPr>
      </w:pPr>
      <w:r>
        <w:rPr>
          <w:b/>
          <w:bCs/>
          <w:sz w:val="32"/>
          <w:szCs w:val="32"/>
        </w:rPr>
        <w:t xml:space="preserve">        </w:t>
      </w:r>
      <w:r w:rsidRPr="00FD1200">
        <w:rPr>
          <w:b/>
          <w:bCs/>
          <w:sz w:val="36"/>
          <w:szCs w:val="36"/>
        </w:rPr>
        <w:t xml:space="preserve">   </w:t>
      </w:r>
      <w:r w:rsidR="008013AA">
        <w:rPr>
          <w:b/>
          <w:bCs/>
          <w:sz w:val="36"/>
          <w:szCs w:val="36"/>
        </w:rPr>
        <w:t>7</w:t>
      </w:r>
      <w:r w:rsidRPr="00FD1200">
        <w:rPr>
          <w:b/>
          <w:bCs/>
          <w:sz w:val="36"/>
          <w:szCs w:val="36"/>
          <w:vertAlign w:val="superscript"/>
        </w:rPr>
        <w:t>ο</w:t>
      </w:r>
      <w:r w:rsidRPr="00FD1200">
        <w:rPr>
          <w:b/>
          <w:bCs/>
          <w:sz w:val="36"/>
          <w:szCs w:val="36"/>
        </w:rPr>
        <w:t xml:space="preserve"> Νηπιαγωγείο Βριλησσίων Εγγραφές 202</w:t>
      </w:r>
      <w:r w:rsidR="004352DB" w:rsidRPr="004352DB">
        <w:rPr>
          <w:b/>
          <w:bCs/>
          <w:sz w:val="36"/>
          <w:szCs w:val="36"/>
        </w:rPr>
        <w:t>3</w:t>
      </w:r>
      <w:r w:rsidRPr="00FD1200">
        <w:rPr>
          <w:b/>
          <w:bCs/>
          <w:sz w:val="36"/>
          <w:szCs w:val="36"/>
        </w:rPr>
        <w:t>-202</w:t>
      </w:r>
      <w:r w:rsidR="004352DB" w:rsidRPr="004352DB">
        <w:rPr>
          <w:b/>
          <w:bCs/>
          <w:sz w:val="36"/>
          <w:szCs w:val="36"/>
        </w:rPr>
        <w:t>4</w:t>
      </w:r>
    </w:p>
    <w:p w14:paraId="7BE451E3" w14:textId="77777777" w:rsidR="008013AA" w:rsidRPr="004352DB" w:rsidRDefault="008013AA" w:rsidP="00001A17">
      <w:pPr>
        <w:spacing w:after="0" w:line="240" w:lineRule="auto"/>
        <w:jc w:val="both"/>
        <w:rPr>
          <w:b/>
          <w:bCs/>
          <w:sz w:val="36"/>
          <w:szCs w:val="36"/>
        </w:rPr>
      </w:pPr>
    </w:p>
    <w:p w14:paraId="01266FDF" w14:textId="1C7D0D94" w:rsidR="008013AA" w:rsidRDefault="00411020" w:rsidP="00001A17">
      <w:pPr>
        <w:spacing w:after="0" w:line="240" w:lineRule="auto"/>
        <w:jc w:val="both"/>
        <w:rPr>
          <w:b/>
          <w:bCs/>
          <w:sz w:val="32"/>
          <w:szCs w:val="32"/>
        </w:rPr>
      </w:pPr>
      <w:r w:rsidRPr="00411020">
        <w:rPr>
          <w:sz w:val="32"/>
          <w:szCs w:val="32"/>
        </w:rPr>
        <w:t xml:space="preserve">Λαμβάνοντας υπόψη την περ. α της παρ. 4 του άρθρου 6, του ΠΔ 79/2017 (Α 109) όπως τροποποιήθηκε με την παρ. 1 του άρθρου 44 του ν. 4777/2021 (Α 25) </w:t>
      </w:r>
      <w:r>
        <w:rPr>
          <w:sz w:val="32"/>
          <w:szCs w:val="32"/>
        </w:rPr>
        <w:t>ε</w:t>
      </w:r>
      <w:r w:rsidR="00FD1200" w:rsidRPr="003A7907">
        <w:rPr>
          <w:sz w:val="32"/>
          <w:szCs w:val="32"/>
        </w:rPr>
        <w:t>γγράφονται μαθητές/</w:t>
      </w:r>
      <w:proofErr w:type="spellStart"/>
      <w:r w:rsidR="00FD1200" w:rsidRPr="003A7907">
        <w:rPr>
          <w:sz w:val="32"/>
          <w:szCs w:val="32"/>
        </w:rPr>
        <w:t>τριες</w:t>
      </w:r>
      <w:proofErr w:type="spellEnd"/>
      <w:r w:rsidR="00FD1200" w:rsidRPr="003A7907">
        <w:rPr>
          <w:sz w:val="32"/>
          <w:szCs w:val="32"/>
        </w:rPr>
        <w:t xml:space="preserve">  γεννημένοι/</w:t>
      </w:r>
      <w:proofErr w:type="spellStart"/>
      <w:r w:rsidR="00FD1200" w:rsidRPr="003A7907">
        <w:rPr>
          <w:sz w:val="32"/>
          <w:szCs w:val="32"/>
        </w:rPr>
        <w:t>ες</w:t>
      </w:r>
      <w:proofErr w:type="spellEnd"/>
      <w:r w:rsidR="00FD1200" w:rsidRPr="003A7907">
        <w:rPr>
          <w:sz w:val="32"/>
          <w:szCs w:val="32"/>
        </w:rPr>
        <w:t xml:space="preserve"> το </w:t>
      </w:r>
      <w:r w:rsidR="00FD1200" w:rsidRPr="003E75D4">
        <w:rPr>
          <w:b/>
          <w:bCs/>
          <w:sz w:val="32"/>
          <w:szCs w:val="32"/>
        </w:rPr>
        <w:t>201</w:t>
      </w:r>
      <w:r w:rsidR="004352DB" w:rsidRPr="004352DB">
        <w:rPr>
          <w:b/>
          <w:bCs/>
          <w:sz w:val="32"/>
          <w:szCs w:val="32"/>
        </w:rPr>
        <w:t>9</w:t>
      </w:r>
      <w:r w:rsidR="00FD1200">
        <w:rPr>
          <w:sz w:val="32"/>
          <w:szCs w:val="32"/>
        </w:rPr>
        <w:t xml:space="preserve"> και οι αιτήσεις</w:t>
      </w:r>
      <w:r w:rsidR="003A7907" w:rsidRPr="003A7907">
        <w:rPr>
          <w:sz w:val="32"/>
          <w:szCs w:val="32"/>
        </w:rPr>
        <w:t xml:space="preserve"> γίνονται μέσω ηλεκτρονικής εφαρμογής</w:t>
      </w:r>
      <w:r w:rsidR="002A7C41" w:rsidRPr="002A7C41">
        <w:rPr>
          <w:sz w:val="32"/>
          <w:szCs w:val="32"/>
        </w:rPr>
        <w:t xml:space="preserve"> </w:t>
      </w:r>
      <w:r w:rsidR="002A7C41">
        <w:rPr>
          <w:sz w:val="32"/>
          <w:szCs w:val="32"/>
        </w:rPr>
        <w:t xml:space="preserve">από </w:t>
      </w:r>
      <w:r w:rsidR="002A7C41" w:rsidRPr="002A7C41">
        <w:rPr>
          <w:b/>
          <w:bCs/>
          <w:sz w:val="32"/>
          <w:szCs w:val="32"/>
        </w:rPr>
        <w:t>1-20 Μαρτίου</w:t>
      </w:r>
      <w:r w:rsidR="002A7C41">
        <w:rPr>
          <w:sz w:val="32"/>
          <w:szCs w:val="32"/>
        </w:rPr>
        <w:t xml:space="preserve"> 202</w:t>
      </w:r>
      <w:r w:rsidR="004352DB" w:rsidRPr="004352DB">
        <w:rPr>
          <w:sz w:val="32"/>
          <w:szCs w:val="32"/>
        </w:rPr>
        <w:t>3</w:t>
      </w:r>
      <w:r w:rsidR="002A7C41">
        <w:rPr>
          <w:sz w:val="32"/>
          <w:szCs w:val="32"/>
        </w:rPr>
        <w:t>.</w:t>
      </w:r>
      <w:r w:rsidR="003A7907">
        <w:rPr>
          <w:sz w:val="32"/>
          <w:szCs w:val="32"/>
        </w:rPr>
        <w:t xml:space="preserve"> </w:t>
      </w:r>
      <w:r w:rsidR="003A7907" w:rsidRPr="003A7907">
        <w:rPr>
          <w:sz w:val="32"/>
          <w:szCs w:val="32"/>
        </w:rPr>
        <w:t>Την Ηλεκτρονική Αίτηση Εγγραφής υποβάλλουν οι γονείς/κηδεμόνες για το Νηπιαγωγείο που ανήκει το νήπιο-</w:t>
      </w:r>
      <w:proofErr w:type="spellStart"/>
      <w:r w:rsidR="003A7907" w:rsidRPr="003A7907">
        <w:rPr>
          <w:sz w:val="32"/>
          <w:szCs w:val="32"/>
        </w:rPr>
        <w:t>προνήπιο</w:t>
      </w:r>
      <w:proofErr w:type="spellEnd"/>
      <w:r w:rsidR="003A7907" w:rsidRPr="003A7907">
        <w:rPr>
          <w:sz w:val="32"/>
          <w:szCs w:val="32"/>
        </w:rPr>
        <w:t>, βάσει της διεύθυνσης κατοικίας τους σύμφωνα με τα όρια της σχολικής περιφέρειας του Νηπιαγωγείου,</w:t>
      </w:r>
      <w:r w:rsidR="00FD1200">
        <w:rPr>
          <w:sz w:val="32"/>
          <w:szCs w:val="32"/>
        </w:rPr>
        <w:t xml:space="preserve"> </w:t>
      </w:r>
      <w:r w:rsidR="003A7907" w:rsidRPr="003A7907">
        <w:rPr>
          <w:sz w:val="32"/>
          <w:szCs w:val="32"/>
        </w:rPr>
        <w:t xml:space="preserve">στην ηλεκτρονική </w:t>
      </w:r>
      <w:r w:rsidR="002A7C41">
        <w:rPr>
          <w:sz w:val="32"/>
          <w:szCs w:val="32"/>
        </w:rPr>
        <w:t>διεύθυνση</w:t>
      </w:r>
      <w:r w:rsidR="003A7907" w:rsidRPr="003A7907">
        <w:rPr>
          <w:sz w:val="32"/>
          <w:szCs w:val="32"/>
        </w:rPr>
        <w:t xml:space="preserve">: </w:t>
      </w:r>
      <w:hyperlink r:id="rId4" w:history="1">
        <w:r w:rsidR="008013AA" w:rsidRPr="00EC37CA">
          <w:rPr>
            <w:rStyle w:val="Hyperlink"/>
            <w:b/>
            <w:bCs/>
            <w:sz w:val="32"/>
            <w:szCs w:val="32"/>
          </w:rPr>
          <w:t>https://proti-eggrafi.services.gov.gr/</w:t>
        </w:r>
      </w:hyperlink>
    </w:p>
    <w:p w14:paraId="296E67CB" w14:textId="3A9E81F9" w:rsidR="005816AE" w:rsidRPr="003E75D4" w:rsidRDefault="003A7907" w:rsidP="00001A17">
      <w:pPr>
        <w:spacing w:after="0" w:line="240" w:lineRule="auto"/>
        <w:jc w:val="both"/>
        <w:rPr>
          <w:b/>
          <w:bCs/>
          <w:sz w:val="32"/>
          <w:szCs w:val="32"/>
        </w:rPr>
      </w:pPr>
      <w:r w:rsidRPr="003E75D4">
        <w:rPr>
          <w:b/>
          <w:bCs/>
          <w:sz w:val="32"/>
          <w:szCs w:val="32"/>
        </w:rPr>
        <w:t xml:space="preserve"> </w:t>
      </w:r>
    </w:p>
    <w:p w14:paraId="1D84C4A3" w14:textId="7FC15198" w:rsidR="009641A3" w:rsidRDefault="00983CBA" w:rsidP="00001A17">
      <w:pPr>
        <w:spacing w:after="0" w:line="240" w:lineRule="auto"/>
        <w:jc w:val="both"/>
        <w:rPr>
          <w:sz w:val="32"/>
          <w:szCs w:val="32"/>
        </w:rPr>
      </w:pPr>
      <w:r w:rsidRPr="00FD1200">
        <w:rPr>
          <w:sz w:val="32"/>
          <w:szCs w:val="32"/>
        </w:rPr>
        <w:t xml:space="preserve">Για την υποβολή της αίτησης οι γονείς/κηδεμόνες συμπληρώνουν </w:t>
      </w:r>
      <w:r w:rsidR="00001A17">
        <w:rPr>
          <w:sz w:val="32"/>
          <w:szCs w:val="32"/>
        </w:rPr>
        <w:t>:</w:t>
      </w:r>
    </w:p>
    <w:p w14:paraId="6A4CE557" w14:textId="12E5C061" w:rsidR="009641A3" w:rsidRDefault="00983CBA" w:rsidP="00001A17">
      <w:pPr>
        <w:spacing w:after="0" w:line="240" w:lineRule="auto"/>
        <w:jc w:val="both"/>
        <w:rPr>
          <w:sz w:val="32"/>
          <w:szCs w:val="32"/>
        </w:rPr>
      </w:pPr>
      <w:r w:rsidRPr="00FD1200">
        <w:rPr>
          <w:sz w:val="32"/>
          <w:szCs w:val="32"/>
        </w:rPr>
        <w:t xml:space="preserve"> α</w:t>
      </w:r>
      <w:r w:rsidRPr="00FD1200">
        <w:rPr>
          <w:b/>
          <w:bCs/>
          <w:sz w:val="32"/>
          <w:szCs w:val="32"/>
        </w:rPr>
        <w:t>) τα στοιχεία του νηπίου/</w:t>
      </w:r>
      <w:proofErr w:type="spellStart"/>
      <w:r w:rsidRPr="00FD1200">
        <w:rPr>
          <w:b/>
          <w:bCs/>
          <w:sz w:val="32"/>
          <w:szCs w:val="32"/>
        </w:rPr>
        <w:t>προνηπίου</w:t>
      </w:r>
      <w:proofErr w:type="spellEnd"/>
      <w:r w:rsidRPr="00FD1200">
        <w:rPr>
          <w:sz w:val="32"/>
          <w:szCs w:val="32"/>
        </w:rPr>
        <w:t xml:space="preserve"> για το οποίο αιτ</w:t>
      </w:r>
      <w:r w:rsidR="00071336">
        <w:rPr>
          <w:sz w:val="32"/>
          <w:szCs w:val="32"/>
        </w:rPr>
        <w:t>ούνται</w:t>
      </w:r>
      <w:r w:rsidRPr="00FD1200">
        <w:rPr>
          <w:sz w:val="32"/>
          <w:szCs w:val="32"/>
        </w:rPr>
        <w:t xml:space="preserve"> την εγγραφή</w:t>
      </w:r>
      <w:r w:rsidR="008013AA">
        <w:rPr>
          <w:sz w:val="32"/>
          <w:szCs w:val="32"/>
        </w:rPr>
        <w:t>.</w:t>
      </w:r>
    </w:p>
    <w:p w14:paraId="62BEFE8A" w14:textId="6B46B6F5" w:rsidR="009641A3" w:rsidRDefault="00983CBA" w:rsidP="00001A17">
      <w:pPr>
        <w:spacing w:after="0" w:line="240" w:lineRule="auto"/>
        <w:jc w:val="both"/>
        <w:rPr>
          <w:b/>
          <w:bCs/>
          <w:sz w:val="32"/>
          <w:szCs w:val="32"/>
        </w:rPr>
      </w:pPr>
      <w:r w:rsidRPr="00FD1200">
        <w:rPr>
          <w:sz w:val="32"/>
          <w:szCs w:val="32"/>
        </w:rPr>
        <w:t xml:space="preserve"> </w:t>
      </w:r>
      <w:r w:rsidRPr="00FD1200">
        <w:rPr>
          <w:b/>
          <w:bCs/>
          <w:sz w:val="32"/>
          <w:szCs w:val="32"/>
        </w:rPr>
        <w:t>β) τη διεύθυνση μόνιμης κατοικίας</w:t>
      </w:r>
      <w:r w:rsidRPr="00FD1200">
        <w:rPr>
          <w:sz w:val="32"/>
          <w:szCs w:val="32"/>
        </w:rPr>
        <w:t xml:space="preserve"> του, την οποία τεκμηριών</w:t>
      </w:r>
      <w:r w:rsidR="00071336">
        <w:rPr>
          <w:sz w:val="32"/>
          <w:szCs w:val="32"/>
        </w:rPr>
        <w:t>ουν</w:t>
      </w:r>
      <w:r w:rsidRPr="00FD1200">
        <w:rPr>
          <w:sz w:val="32"/>
          <w:szCs w:val="32"/>
        </w:rPr>
        <w:t xml:space="preserve">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r w:rsidR="00493441">
        <w:rPr>
          <w:b/>
          <w:bCs/>
          <w:sz w:val="32"/>
          <w:szCs w:val="32"/>
        </w:rPr>
        <w:t xml:space="preserve"> (όχι λογαριασμό κινητής τηλεφωνίας)</w:t>
      </w:r>
      <w:r w:rsidR="008013AA">
        <w:rPr>
          <w:b/>
          <w:bCs/>
          <w:sz w:val="32"/>
          <w:szCs w:val="32"/>
        </w:rPr>
        <w:t>.</w:t>
      </w:r>
    </w:p>
    <w:p w14:paraId="047EA915" w14:textId="77777777" w:rsidR="008013AA" w:rsidRDefault="008013AA" w:rsidP="00001A17">
      <w:pPr>
        <w:spacing w:after="0" w:line="240" w:lineRule="auto"/>
        <w:jc w:val="both"/>
        <w:rPr>
          <w:b/>
          <w:bCs/>
          <w:sz w:val="32"/>
          <w:szCs w:val="32"/>
        </w:rPr>
      </w:pPr>
    </w:p>
    <w:p w14:paraId="7F2A157E" w14:textId="69D353E7" w:rsidR="009641A3" w:rsidRDefault="00983CBA" w:rsidP="00001A17">
      <w:pPr>
        <w:spacing w:after="0" w:line="240" w:lineRule="auto"/>
        <w:jc w:val="both"/>
        <w:rPr>
          <w:b/>
          <w:bCs/>
          <w:sz w:val="32"/>
          <w:szCs w:val="32"/>
        </w:rPr>
      </w:pPr>
      <w:r w:rsidRPr="003E75D4">
        <w:rPr>
          <w:b/>
          <w:bCs/>
          <w:sz w:val="32"/>
          <w:szCs w:val="32"/>
        </w:rPr>
        <w:t xml:space="preserve"> γ) το ονοματεπώνυμο άλλου/</w:t>
      </w:r>
      <w:proofErr w:type="spellStart"/>
      <w:r w:rsidRPr="003E75D4">
        <w:rPr>
          <w:b/>
          <w:bCs/>
          <w:sz w:val="32"/>
          <w:szCs w:val="32"/>
        </w:rPr>
        <w:t>λων</w:t>
      </w:r>
      <w:proofErr w:type="spellEnd"/>
      <w:r w:rsidRPr="003E75D4">
        <w:rPr>
          <w:b/>
          <w:bCs/>
          <w:sz w:val="32"/>
          <w:szCs w:val="32"/>
        </w:rPr>
        <w:t xml:space="preserve"> τέκνου/ων, που φοιτά/</w:t>
      </w:r>
      <w:proofErr w:type="spellStart"/>
      <w:r w:rsidRPr="003E75D4">
        <w:rPr>
          <w:b/>
          <w:bCs/>
          <w:sz w:val="32"/>
          <w:szCs w:val="32"/>
        </w:rPr>
        <w:t>τούν</w:t>
      </w:r>
      <w:proofErr w:type="spellEnd"/>
      <w:r w:rsidRPr="003E75D4">
        <w:rPr>
          <w:b/>
          <w:bCs/>
          <w:sz w:val="32"/>
          <w:szCs w:val="32"/>
        </w:rPr>
        <w:t xml:space="preserve"> στην ίδια</w:t>
      </w:r>
      <w:r w:rsidR="003E75D4" w:rsidRPr="003E75D4">
        <w:rPr>
          <w:b/>
          <w:bCs/>
          <w:sz w:val="32"/>
          <w:szCs w:val="32"/>
        </w:rPr>
        <w:t xml:space="preserve"> σχολική μονάδα</w:t>
      </w:r>
      <w:r w:rsidR="00565056">
        <w:rPr>
          <w:b/>
          <w:bCs/>
          <w:sz w:val="32"/>
          <w:szCs w:val="32"/>
        </w:rPr>
        <w:t>.</w:t>
      </w:r>
    </w:p>
    <w:p w14:paraId="0A293498" w14:textId="77777777" w:rsidR="008013AA" w:rsidRDefault="008013AA" w:rsidP="00001A17">
      <w:pPr>
        <w:spacing w:after="0" w:line="240" w:lineRule="auto"/>
        <w:jc w:val="both"/>
        <w:rPr>
          <w:b/>
          <w:bCs/>
          <w:sz w:val="32"/>
          <w:szCs w:val="32"/>
        </w:rPr>
      </w:pPr>
    </w:p>
    <w:p w14:paraId="4428F478" w14:textId="4B936117" w:rsidR="009641A3" w:rsidRDefault="00983CBA" w:rsidP="00001A17">
      <w:pPr>
        <w:spacing w:after="0" w:line="240" w:lineRule="auto"/>
        <w:jc w:val="both"/>
        <w:rPr>
          <w:b/>
          <w:bCs/>
          <w:sz w:val="32"/>
          <w:szCs w:val="32"/>
        </w:rPr>
      </w:pPr>
      <w:r w:rsidRPr="003E75D4">
        <w:rPr>
          <w:b/>
          <w:bCs/>
          <w:sz w:val="32"/>
          <w:szCs w:val="32"/>
        </w:rPr>
        <w:t>δ) εάν επιθυμούν τη φοίτηση του νηπίου/</w:t>
      </w:r>
      <w:proofErr w:type="spellStart"/>
      <w:r w:rsidRPr="003E75D4">
        <w:rPr>
          <w:b/>
          <w:bCs/>
          <w:sz w:val="32"/>
          <w:szCs w:val="32"/>
        </w:rPr>
        <w:t>προνηπίου</w:t>
      </w:r>
      <w:proofErr w:type="spellEnd"/>
      <w:r w:rsidRPr="003E75D4">
        <w:rPr>
          <w:b/>
          <w:bCs/>
          <w:sz w:val="32"/>
          <w:szCs w:val="32"/>
        </w:rPr>
        <w:t xml:space="preserve"> στο Προαιρετικό Ολοήμερο πρόγραμμα</w:t>
      </w:r>
      <w:r w:rsidR="00493441">
        <w:rPr>
          <w:b/>
          <w:bCs/>
          <w:sz w:val="32"/>
          <w:szCs w:val="32"/>
        </w:rPr>
        <w:t xml:space="preserve"> </w:t>
      </w:r>
      <w:r w:rsidR="00125F81">
        <w:rPr>
          <w:b/>
          <w:bCs/>
          <w:sz w:val="32"/>
          <w:szCs w:val="32"/>
        </w:rPr>
        <w:t>στο Αναβαθμισμένο Πρόγραμμα Ολοήμερου Νηπιαγωγείου</w:t>
      </w:r>
      <w:r w:rsidR="00493441">
        <w:rPr>
          <w:b/>
          <w:bCs/>
          <w:sz w:val="32"/>
          <w:szCs w:val="32"/>
        </w:rPr>
        <w:t xml:space="preserve">, </w:t>
      </w:r>
      <w:r w:rsidRPr="003E75D4">
        <w:rPr>
          <w:b/>
          <w:bCs/>
          <w:sz w:val="32"/>
          <w:szCs w:val="32"/>
        </w:rPr>
        <w:t>στο Τμήμα Πρόωρης Υποδοχής</w:t>
      </w:r>
      <w:r w:rsidR="00493441">
        <w:rPr>
          <w:b/>
          <w:bCs/>
          <w:sz w:val="32"/>
          <w:szCs w:val="32"/>
        </w:rPr>
        <w:t>.</w:t>
      </w:r>
    </w:p>
    <w:p w14:paraId="131207F5" w14:textId="77777777" w:rsidR="008013AA" w:rsidRDefault="008013AA" w:rsidP="00001A17">
      <w:pPr>
        <w:spacing w:after="0" w:line="240" w:lineRule="auto"/>
        <w:jc w:val="both"/>
        <w:rPr>
          <w:b/>
          <w:bCs/>
          <w:sz w:val="32"/>
          <w:szCs w:val="32"/>
        </w:rPr>
      </w:pPr>
    </w:p>
    <w:p w14:paraId="1BAF6455" w14:textId="74073D19" w:rsidR="00973C1A" w:rsidRPr="00973C1A" w:rsidRDefault="00973C1A" w:rsidP="00001A17">
      <w:pPr>
        <w:spacing w:after="0" w:line="240" w:lineRule="auto"/>
        <w:jc w:val="both"/>
        <w:rPr>
          <w:b/>
          <w:bCs/>
          <w:sz w:val="32"/>
          <w:szCs w:val="32"/>
        </w:rPr>
      </w:pPr>
      <w:r w:rsidRPr="00973C1A">
        <w:rPr>
          <w:b/>
          <w:bCs/>
          <w:sz w:val="32"/>
          <w:szCs w:val="32"/>
        </w:rPr>
        <w:t>Πρόωρη αποχώρηση</w:t>
      </w:r>
      <w:r w:rsidR="003D1836">
        <w:rPr>
          <w:b/>
          <w:bCs/>
          <w:sz w:val="32"/>
          <w:szCs w:val="32"/>
        </w:rPr>
        <w:t xml:space="preserve"> </w:t>
      </w:r>
      <w:r w:rsidRPr="00973C1A">
        <w:rPr>
          <w:b/>
          <w:bCs/>
          <w:sz w:val="32"/>
          <w:szCs w:val="32"/>
        </w:rPr>
        <w:t>από το Ολοήμερο Πρόγραμμα δεν προβλέπεται</w:t>
      </w:r>
      <w:r w:rsidR="003D1836">
        <w:rPr>
          <w:b/>
          <w:bCs/>
          <w:sz w:val="32"/>
          <w:szCs w:val="32"/>
        </w:rPr>
        <w:t>, ενώ οι</w:t>
      </w:r>
      <w:r w:rsidR="003D1836">
        <w:t xml:space="preserve"> </w:t>
      </w:r>
      <w:r w:rsidR="003D1836" w:rsidRPr="003D1836">
        <w:rPr>
          <w:b/>
          <w:bCs/>
          <w:sz w:val="32"/>
          <w:szCs w:val="32"/>
        </w:rPr>
        <w:t>αιτήσεις των γονέων/κηδεμόνων για φοίτηση  στο</w:t>
      </w:r>
      <w:r w:rsidR="00001A17">
        <w:rPr>
          <w:b/>
          <w:bCs/>
          <w:sz w:val="32"/>
          <w:szCs w:val="32"/>
        </w:rPr>
        <w:t xml:space="preserve"> </w:t>
      </w:r>
      <w:r w:rsidR="003D1836" w:rsidRPr="003D1836">
        <w:rPr>
          <w:b/>
          <w:bCs/>
          <w:sz w:val="32"/>
          <w:szCs w:val="32"/>
        </w:rPr>
        <w:t xml:space="preserve">Ολοήμερο Πρόγραμμα γίνονται </w:t>
      </w:r>
      <w:r w:rsidR="003D1836">
        <w:rPr>
          <w:b/>
          <w:bCs/>
          <w:sz w:val="32"/>
          <w:szCs w:val="32"/>
        </w:rPr>
        <w:t xml:space="preserve">όλες </w:t>
      </w:r>
      <w:r w:rsidR="003D1836" w:rsidRPr="003D1836">
        <w:rPr>
          <w:b/>
          <w:bCs/>
          <w:sz w:val="32"/>
          <w:szCs w:val="32"/>
        </w:rPr>
        <w:t>δεκτές χωρίς προϋποθέσεις, σύμφωνα</w:t>
      </w:r>
      <w:r w:rsidR="00001A17">
        <w:rPr>
          <w:b/>
          <w:bCs/>
          <w:sz w:val="32"/>
          <w:szCs w:val="32"/>
        </w:rPr>
        <w:t xml:space="preserve"> </w:t>
      </w:r>
      <w:r w:rsidR="003D1836" w:rsidRPr="003D1836">
        <w:rPr>
          <w:b/>
          <w:bCs/>
          <w:sz w:val="32"/>
          <w:szCs w:val="32"/>
        </w:rPr>
        <w:t>μ</w:t>
      </w:r>
      <w:r w:rsidR="00001A17">
        <w:rPr>
          <w:b/>
          <w:bCs/>
          <w:sz w:val="32"/>
          <w:szCs w:val="32"/>
        </w:rPr>
        <w:t xml:space="preserve">ε </w:t>
      </w:r>
      <w:r w:rsidR="003D1836" w:rsidRPr="003D1836">
        <w:rPr>
          <w:b/>
          <w:bCs/>
          <w:sz w:val="32"/>
          <w:szCs w:val="32"/>
        </w:rPr>
        <w:t xml:space="preserve">τη με αριθ. </w:t>
      </w:r>
      <w:proofErr w:type="spellStart"/>
      <w:r w:rsidR="003D1836" w:rsidRPr="003D1836">
        <w:rPr>
          <w:b/>
          <w:bCs/>
          <w:sz w:val="32"/>
          <w:szCs w:val="32"/>
        </w:rPr>
        <w:t>πρωτ</w:t>
      </w:r>
      <w:proofErr w:type="spellEnd"/>
      <w:r w:rsidR="003D1836" w:rsidRPr="003D1836">
        <w:rPr>
          <w:b/>
          <w:bCs/>
          <w:sz w:val="32"/>
          <w:szCs w:val="32"/>
        </w:rPr>
        <w:t>. Φ7/124668/ΦΔ/Δ1/18-9-2020</w:t>
      </w:r>
      <w:r w:rsidR="003D1836">
        <w:rPr>
          <w:b/>
          <w:bCs/>
          <w:sz w:val="32"/>
          <w:szCs w:val="32"/>
        </w:rPr>
        <w:t>.</w:t>
      </w:r>
    </w:p>
    <w:p w14:paraId="35C7F6C1" w14:textId="77777777" w:rsidR="008013AA" w:rsidRDefault="00983CBA" w:rsidP="00001A17">
      <w:pPr>
        <w:spacing w:after="0" w:line="240" w:lineRule="auto"/>
        <w:jc w:val="both"/>
        <w:rPr>
          <w:b/>
          <w:bCs/>
          <w:sz w:val="32"/>
          <w:szCs w:val="32"/>
        </w:rPr>
      </w:pPr>
      <w:r w:rsidRPr="003E75D4">
        <w:rPr>
          <w:b/>
          <w:bCs/>
          <w:sz w:val="32"/>
          <w:szCs w:val="32"/>
        </w:rPr>
        <w:lastRenderedPageBreak/>
        <w:t>ε) τα στοιχεία των συνοδών των νηπίων/</w:t>
      </w:r>
      <w:proofErr w:type="spellStart"/>
      <w:r w:rsidRPr="003E75D4">
        <w:rPr>
          <w:b/>
          <w:bCs/>
          <w:sz w:val="32"/>
          <w:szCs w:val="32"/>
        </w:rPr>
        <w:t>προνηπίων</w:t>
      </w:r>
      <w:proofErr w:type="spellEnd"/>
      <w:r w:rsidRPr="003E75D4">
        <w:rPr>
          <w:b/>
          <w:bCs/>
          <w:sz w:val="32"/>
          <w:szCs w:val="32"/>
        </w:rPr>
        <w:t xml:space="preserve"> κατά την προσέλευση και αποχώρηση τους από τη σχολική μονάδα</w:t>
      </w:r>
      <w:r w:rsidR="008013AA">
        <w:rPr>
          <w:b/>
          <w:bCs/>
          <w:sz w:val="32"/>
          <w:szCs w:val="32"/>
        </w:rPr>
        <w:t>.</w:t>
      </w:r>
    </w:p>
    <w:p w14:paraId="73808ADF" w14:textId="53521F28" w:rsidR="00947E35" w:rsidRDefault="00983CBA" w:rsidP="00001A17">
      <w:pPr>
        <w:spacing w:after="0" w:line="240" w:lineRule="auto"/>
        <w:jc w:val="both"/>
        <w:rPr>
          <w:b/>
          <w:bCs/>
          <w:sz w:val="32"/>
          <w:szCs w:val="32"/>
        </w:rPr>
      </w:pPr>
      <w:r w:rsidRPr="003E75D4">
        <w:rPr>
          <w:b/>
          <w:bCs/>
          <w:sz w:val="32"/>
          <w:szCs w:val="32"/>
        </w:rPr>
        <w:t xml:space="preserve"> </w:t>
      </w:r>
    </w:p>
    <w:p w14:paraId="10822198" w14:textId="77777777" w:rsidR="008013AA" w:rsidRDefault="00983CBA" w:rsidP="00001A17">
      <w:pPr>
        <w:spacing w:after="0" w:line="240" w:lineRule="auto"/>
        <w:jc w:val="both"/>
        <w:rPr>
          <w:sz w:val="32"/>
          <w:szCs w:val="32"/>
        </w:rPr>
      </w:pPr>
      <w:proofErr w:type="spellStart"/>
      <w:r w:rsidRPr="003E75D4">
        <w:rPr>
          <w:b/>
          <w:bCs/>
          <w:sz w:val="32"/>
          <w:szCs w:val="32"/>
        </w:rPr>
        <w:t>στ</w:t>
      </w:r>
      <w:proofErr w:type="spellEnd"/>
      <w:r w:rsidRPr="003E75D4">
        <w:rPr>
          <w:b/>
          <w:bCs/>
          <w:sz w:val="32"/>
          <w:szCs w:val="32"/>
        </w:rPr>
        <w:t>) επιλέγουν τη δήλωση: «Υποβάλλοντας αυτή την αίτηση, αναλαμβάνω την ευθύνη για την ασφαλή προσέλευση και αποχώρηση του νηπίου/</w:t>
      </w:r>
      <w:proofErr w:type="spellStart"/>
      <w:r w:rsidRPr="003E75D4">
        <w:rPr>
          <w:b/>
          <w:bCs/>
          <w:sz w:val="32"/>
          <w:szCs w:val="32"/>
        </w:rPr>
        <w:t>προν</w:t>
      </w:r>
      <w:r w:rsidR="009641A3">
        <w:rPr>
          <w:b/>
          <w:bCs/>
          <w:sz w:val="32"/>
          <w:szCs w:val="32"/>
        </w:rPr>
        <w:t>ηπίου</w:t>
      </w:r>
      <w:proofErr w:type="spellEnd"/>
      <w:r w:rsidR="009641A3">
        <w:rPr>
          <w:b/>
          <w:bCs/>
          <w:sz w:val="32"/>
          <w:szCs w:val="32"/>
        </w:rPr>
        <w:t>.</w:t>
      </w:r>
      <w:r w:rsidRPr="00FD1200">
        <w:rPr>
          <w:sz w:val="32"/>
          <w:szCs w:val="32"/>
        </w:rPr>
        <w:t xml:space="preserve"> </w:t>
      </w:r>
    </w:p>
    <w:p w14:paraId="61E68263" w14:textId="77777777" w:rsidR="008013AA" w:rsidRDefault="008013AA" w:rsidP="00001A17">
      <w:pPr>
        <w:spacing w:after="0" w:line="240" w:lineRule="auto"/>
        <w:jc w:val="both"/>
        <w:rPr>
          <w:sz w:val="32"/>
          <w:szCs w:val="32"/>
        </w:rPr>
      </w:pPr>
    </w:p>
    <w:p w14:paraId="265A5359" w14:textId="6B4F7272" w:rsidR="009641A3" w:rsidRDefault="00983CBA" w:rsidP="00001A17">
      <w:pPr>
        <w:spacing w:after="0" w:line="240" w:lineRule="auto"/>
        <w:jc w:val="both"/>
        <w:rPr>
          <w:sz w:val="32"/>
          <w:szCs w:val="32"/>
        </w:rPr>
      </w:pPr>
      <w:r w:rsidRPr="00FD1200">
        <w:rPr>
          <w:sz w:val="32"/>
          <w:szCs w:val="32"/>
        </w:rPr>
        <w:t xml:space="preserve">Πριν την </w:t>
      </w:r>
      <w:r w:rsidRPr="003E75D4">
        <w:rPr>
          <w:sz w:val="32"/>
          <w:szCs w:val="32"/>
        </w:rPr>
        <w:t>οριστική υποβολή της αίτησης,  οι γονείς/κηδεμόνες ενημερώνονται από την ηλεκτρονική υπηρεσία «Πρώτη Εγγραφή» για τα παραστατικά που θα απαιτηθεί να προσκομίσουν κατά την επίσκεψή τους στη σχολική μονάδα. Σε αυτά τα παραστατικά, πέρα από τα (γ) και (δ) εφόσον τα έχ</w:t>
      </w:r>
      <w:r w:rsidR="00071336">
        <w:rPr>
          <w:sz w:val="32"/>
          <w:szCs w:val="32"/>
        </w:rPr>
        <w:t>ουν</w:t>
      </w:r>
      <w:r w:rsidRPr="003E75D4">
        <w:rPr>
          <w:sz w:val="32"/>
          <w:szCs w:val="32"/>
        </w:rPr>
        <w:t xml:space="preserve"> αιτηθεί, περιλαμβάνονται τα:</w:t>
      </w:r>
    </w:p>
    <w:p w14:paraId="6324FD49" w14:textId="77777777" w:rsidR="008013AA" w:rsidRDefault="008013AA" w:rsidP="00001A17">
      <w:pPr>
        <w:spacing w:after="0" w:line="240" w:lineRule="auto"/>
        <w:jc w:val="both"/>
        <w:rPr>
          <w:sz w:val="32"/>
          <w:szCs w:val="32"/>
        </w:rPr>
      </w:pPr>
    </w:p>
    <w:p w14:paraId="0B96807D" w14:textId="29199435" w:rsidR="00E9441E" w:rsidRDefault="00E9441E" w:rsidP="00001A17">
      <w:pPr>
        <w:spacing w:after="0" w:line="240" w:lineRule="auto"/>
        <w:jc w:val="both"/>
        <w:rPr>
          <w:b/>
          <w:bCs/>
          <w:sz w:val="32"/>
          <w:szCs w:val="32"/>
        </w:rPr>
      </w:pPr>
      <w:r>
        <w:rPr>
          <w:sz w:val="32"/>
          <w:szCs w:val="32"/>
        </w:rPr>
        <w:t xml:space="preserve"> </w:t>
      </w:r>
      <w:r>
        <w:rPr>
          <w:b/>
          <w:bCs/>
          <w:sz w:val="32"/>
          <w:szCs w:val="32"/>
        </w:rPr>
        <w:t>α) Η αίτηση εγγραφής</w:t>
      </w:r>
    </w:p>
    <w:p w14:paraId="1D15B3E3" w14:textId="77777777" w:rsidR="008013AA" w:rsidRPr="00E9441E" w:rsidRDefault="008013AA" w:rsidP="00001A17">
      <w:pPr>
        <w:spacing w:after="0" w:line="240" w:lineRule="auto"/>
        <w:jc w:val="both"/>
        <w:rPr>
          <w:b/>
          <w:bCs/>
          <w:sz w:val="32"/>
          <w:szCs w:val="32"/>
        </w:rPr>
      </w:pPr>
    </w:p>
    <w:p w14:paraId="66D6148B" w14:textId="16B84FD5" w:rsidR="009641A3" w:rsidRDefault="00983CBA" w:rsidP="00001A17">
      <w:pPr>
        <w:spacing w:after="0" w:line="240" w:lineRule="auto"/>
        <w:jc w:val="both"/>
        <w:rPr>
          <w:b/>
          <w:bCs/>
          <w:sz w:val="32"/>
          <w:szCs w:val="32"/>
        </w:rPr>
      </w:pPr>
      <w:r w:rsidRPr="003E75D4">
        <w:rPr>
          <w:sz w:val="32"/>
          <w:szCs w:val="32"/>
        </w:rPr>
        <w:t xml:space="preserve"> </w:t>
      </w:r>
      <w:r w:rsidR="00E9441E">
        <w:rPr>
          <w:b/>
          <w:bCs/>
          <w:sz w:val="32"/>
          <w:szCs w:val="32"/>
        </w:rPr>
        <w:t>β</w:t>
      </w:r>
      <w:r w:rsidRPr="003E75D4">
        <w:rPr>
          <w:b/>
          <w:bCs/>
          <w:sz w:val="32"/>
          <w:szCs w:val="32"/>
        </w:rPr>
        <w:t>) Ατομικό Δελτίο Υγείας Μαθητή (Α.Δ.Υ.Μ.)</w:t>
      </w:r>
    </w:p>
    <w:p w14:paraId="64A2C130" w14:textId="77777777" w:rsidR="008013AA" w:rsidRDefault="008013AA" w:rsidP="00001A17">
      <w:pPr>
        <w:spacing w:after="0" w:line="240" w:lineRule="auto"/>
        <w:jc w:val="both"/>
        <w:rPr>
          <w:b/>
          <w:bCs/>
          <w:sz w:val="32"/>
          <w:szCs w:val="32"/>
        </w:rPr>
      </w:pPr>
    </w:p>
    <w:p w14:paraId="0D8A7FF3" w14:textId="733397FD" w:rsidR="009641A3" w:rsidRDefault="00983CBA" w:rsidP="00001A17">
      <w:pPr>
        <w:spacing w:after="0" w:line="240" w:lineRule="auto"/>
        <w:jc w:val="both"/>
        <w:rPr>
          <w:b/>
          <w:bCs/>
          <w:sz w:val="32"/>
          <w:szCs w:val="32"/>
        </w:rPr>
      </w:pPr>
      <w:r w:rsidRPr="003E75D4">
        <w:rPr>
          <w:b/>
          <w:bCs/>
          <w:sz w:val="32"/>
          <w:szCs w:val="32"/>
        </w:rPr>
        <w:t xml:space="preserve"> </w:t>
      </w:r>
      <w:r w:rsidR="00E9441E">
        <w:rPr>
          <w:b/>
          <w:bCs/>
          <w:sz w:val="32"/>
          <w:szCs w:val="32"/>
        </w:rPr>
        <w:t>γ</w:t>
      </w:r>
      <w:r w:rsidRPr="003E75D4">
        <w:rPr>
          <w:b/>
          <w:bCs/>
          <w:sz w:val="32"/>
          <w:szCs w:val="32"/>
        </w:rPr>
        <w:t>) Βιβλιάριο Εμβολίων, του/της μαθητή/</w:t>
      </w:r>
      <w:proofErr w:type="spellStart"/>
      <w:r w:rsidRPr="003E75D4">
        <w:rPr>
          <w:b/>
          <w:bCs/>
          <w:sz w:val="32"/>
          <w:szCs w:val="32"/>
        </w:rPr>
        <w:t>τριας</w:t>
      </w:r>
      <w:proofErr w:type="spellEnd"/>
      <w:r w:rsidRPr="003E75D4">
        <w:rPr>
          <w:b/>
          <w:bCs/>
          <w:sz w:val="32"/>
          <w:szCs w:val="32"/>
        </w:rPr>
        <w:t>, ή προσκόμιση άλλου στοιχείου, από το οποίο αποδεικνύεται ότι έγιναν τα εμβόλια που προβλέπονται και είναι ενταγμένα στο Εθνικό Πρόγραμμα Εμβολιασμών.</w:t>
      </w:r>
    </w:p>
    <w:p w14:paraId="52DA3158" w14:textId="77777777" w:rsidR="008013AA" w:rsidRDefault="008013AA" w:rsidP="00001A17">
      <w:pPr>
        <w:spacing w:after="0" w:line="240" w:lineRule="auto"/>
        <w:jc w:val="both"/>
        <w:rPr>
          <w:b/>
          <w:bCs/>
          <w:sz w:val="32"/>
          <w:szCs w:val="32"/>
        </w:rPr>
      </w:pPr>
    </w:p>
    <w:p w14:paraId="322823AF" w14:textId="28CD6E31" w:rsidR="009641A3" w:rsidRDefault="00983CBA" w:rsidP="00001A17">
      <w:pPr>
        <w:spacing w:after="0" w:line="240" w:lineRule="auto"/>
        <w:jc w:val="both"/>
        <w:rPr>
          <w:b/>
          <w:bCs/>
          <w:sz w:val="32"/>
          <w:szCs w:val="32"/>
        </w:rPr>
      </w:pPr>
      <w:r w:rsidRPr="003E75D4">
        <w:rPr>
          <w:b/>
          <w:bCs/>
        </w:rPr>
        <w:t xml:space="preserve"> </w:t>
      </w:r>
      <w:r w:rsidR="00E9441E">
        <w:rPr>
          <w:b/>
          <w:bCs/>
          <w:sz w:val="32"/>
          <w:szCs w:val="32"/>
        </w:rPr>
        <w:t>δ</w:t>
      </w:r>
      <w:r w:rsidRPr="003E75D4">
        <w:rPr>
          <w:b/>
          <w:bCs/>
          <w:sz w:val="32"/>
          <w:szCs w:val="32"/>
        </w:rPr>
        <w:t xml:space="preserve">) Βεβαίωση από ΚΕΣΥ, ή Δημόσιο </w:t>
      </w:r>
      <w:proofErr w:type="spellStart"/>
      <w:r w:rsidRPr="003E75D4">
        <w:rPr>
          <w:b/>
          <w:bCs/>
          <w:sz w:val="32"/>
          <w:szCs w:val="32"/>
        </w:rPr>
        <w:t>Ιατροπαιδαγωγικό</w:t>
      </w:r>
      <w:proofErr w:type="spellEnd"/>
      <w:r w:rsidRPr="003E75D4">
        <w:rPr>
          <w:b/>
          <w:bCs/>
          <w:sz w:val="32"/>
          <w:szCs w:val="32"/>
        </w:rPr>
        <w:t xml:space="preserve"> Κέντρο ή άλλη αρμόδια δημόσια υπηρεσία, εφόσον υπάρχει, σε περιπτώσεις μαθητών/τριών με αναπηρία ή ειδικές εκπαιδευτικές ανάγκες.</w:t>
      </w:r>
    </w:p>
    <w:p w14:paraId="17A3CDD2" w14:textId="77777777" w:rsidR="008013AA" w:rsidRDefault="008013AA" w:rsidP="00001A17">
      <w:pPr>
        <w:spacing w:after="0" w:line="240" w:lineRule="auto"/>
        <w:jc w:val="both"/>
        <w:rPr>
          <w:b/>
          <w:bCs/>
          <w:sz w:val="32"/>
          <w:szCs w:val="32"/>
        </w:rPr>
      </w:pPr>
    </w:p>
    <w:p w14:paraId="6C09283D" w14:textId="797E6585" w:rsidR="00F60CA4" w:rsidRDefault="00F60CA4" w:rsidP="00001A17">
      <w:pPr>
        <w:spacing w:after="0" w:line="240" w:lineRule="auto"/>
        <w:jc w:val="both"/>
        <w:rPr>
          <w:b/>
          <w:bCs/>
          <w:sz w:val="32"/>
          <w:szCs w:val="32"/>
        </w:rPr>
      </w:pPr>
      <w:r>
        <w:rPr>
          <w:b/>
          <w:bCs/>
          <w:sz w:val="32"/>
          <w:szCs w:val="32"/>
        </w:rPr>
        <w:t xml:space="preserve"> ε) Η Υ/Δ του </w:t>
      </w:r>
      <w:proofErr w:type="spellStart"/>
      <w:r>
        <w:rPr>
          <w:b/>
          <w:bCs/>
          <w:sz w:val="32"/>
          <w:szCs w:val="32"/>
        </w:rPr>
        <w:t>έτερου</w:t>
      </w:r>
      <w:proofErr w:type="spellEnd"/>
      <w:r>
        <w:rPr>
          <w:b/>
          <w:bCs/>
          <w:sz w:val="32"/>
          <w:szCs w:val="32"/>
        </w:rPr>
        <w:t xml:space="preserve"> γονέα ότι συναινεί στην εγγραφή στο </w:t>
      </w:r>
      <w:r w:rsidR="008013AA">
        <w:rPr>
          <w:b/>
          <w:bCs/>
          <w:sz w:val="32"/>
          <w:szCs w:val="32"/>
        </w:rPr>
        <w:t>7</w:t>
      </w:r>
      <w:r w:rsidRPr="00F60CA4">
        <w:rPr>
          <w:b/>
          <w:bCs/>
          <w:sz w:val="32"/>
          <w:szCs w:val="32"/>
          <w:vertAlign w:val="superscript"/>
        </w:rPr>
        <w:t>ο</w:t>
      </w:r>
      <w:r>
        <w:rPr>
          <w:b/>
          <w:bCs/>
          <w:sz w:val="32"/>
          <w:szCs w:val="32"/>
        </w:rPr>
        <w:t xml:space="preserve"> Νηπιαγωγείο Βριλησσίων.</w:t>
      </w:r>
    </w:p>
    <w:p w14:paraId="01098D51" w14:textId="77777777" w:rsidR="008013AA" w:rsidRDefault="008013AA" w:rsidP="00001A17">
      <w:pPr>
        <w:spacing w:after="0" w:line="240" w:lineRule="auto"/>
        <w:jc w:val="both"/>
        <w:rPr>
          <w:b/>
          <w:bCs/>
          <w:sz w:val="32"/>
          <w:szCs w:val="32"/>
        </w:rPr>
      </w:pPr>
    </w:p>
    <w:p w14:paraId="766C27CA" w14:textId="3AC9A6D3" w:rsidR="00983CBA" w:rsidRDefault="00983CBA" w:rsidP="00001A17">
      <w:pPr>
        <w:spacing w:after="0" w:line="240" w:lineRule="auto"/>
        <w:jc w:val="both"/>
        <w:rPr>
          <w:sz w:val="32"/>
          <w:szCs w:val="32"/>
        </w:rPr>
      </w:pPr>
      <w:r w:rsidRPr="003E75D4">
        <w:rPr>
          <w:sz w:val="32"/>
          <w:szCs w:val="32"/>
        </w:rPr>
        <w:t xml:space="preserve"> Μετά την υποβολή της αίτησης, ο γονέας/κηδεμόνας λαμβάνει ενημερώσεις στο κινητό τηλέφωνο που έχει δηλώσει κατά την ηλεκτρονική υποβολή της αίτησής του για την πορεία της. 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«αποδεκτή».</w:t>
      </w:r>
    </w:p>
    <w:p w14:paraId="667F197E" w14:textId="77777777" w:rsidR="008013AA" w:rsidRDefault="009641A3" w:rsidP="00001A17">
      <w:pPr>
        <w:spacing w:after="0" w:line="240" w:lineRule="auto"/>
        <w:jc w:val="both"/>
        <w:rPr>
          <w:sz w:val="32"/>
          <w:szCs w:val="32"/>
        </w:rPr>
      </w:pPr>
      <w:r w:rsidRPr="009641A3">
        <w:rPr>
          <w:sz w:val="32"/>
          <w:szCs w:val="32"/>
        </w:rPr>
        <w:lastRenderedPageBreak/>
        <w:t>Σημειώνεται ότι η «αποδοχή» της αίτησης δεν συνεπάγεται απαραίτητα φοίτηση του νηπίου στη δηλωθείσα σχολική μονάδα.</w:t>
      </w:r>
    </w:p>
    <w:p w14:paraId="2B2AFE7F" w14:textId="3501D20A" w:rsidR="009641A3" w:rsidRDefault="00565056" w:rsidP="00001A17">
      <w:pPr>
        <w:spacing w:after="0" w:line="240" w:lineRule="auto"/>
        <w:jc w:val="both"/>
        <w:rPr>
          <w:sz w:val="32"/>
          <w:szCs w:val="32"/>
        </w:rPr>
      </w:pPr>
      <w:r>
        <w:rPr>
          <w:sz w:val="32"/>
          <w:szCs w:val="32"/>
        </w:rPr>
        <w:t xml:space="preserve"> </w:t>
      </w:r>
    </w:p>
    <w:p w14:paraId="31B18D4E" w14:textId="31D70281" w:rsidR="00001A17" w:rsidRDefault="00194FC1" w:rsidP="00001A17">
      <w:pPr>
        <w:spacing w:after="0" w:line="240" w:lineRule="auto"/>
        <w:jc w:val="both"/>
        <w:rPr>
          <w:sz w:val="32"/>
          <w:szCs w:val="32"/>
        </w:rPr>
      </w:pPr>
      <w:r>
        <w:rPr>
          <w:sz w:val="32"/>
          <w:szCs w:val="32"/>
        </w:rPr>
        <w:t>Οι γονείς θα ειδοποιηθούν τηλεφωνικά από τη διεύθυνση του Νηπιαγωγείου για να προσκομίσουν τα απαιτούμενα προς έλεγχο δικαιολογητικά</w:t>
      </w:r>
      <w:r w:rsidR="00E9441E">
        <w:rPr>
          <w:sz w:val="32"/>
          <w:szCs w:val="32"/>
        </w:rPr>
        <w:t>,</w:t>
      </w:r>
      <w:r>
        <w:rPr>
          <w:sz w:val="32"/>
          <w:szCs w:val="32"/>
        </w:rPr>
        <w:t xml:space="preserve"> ώστε να ελεγχθούν εμπρόθεσμα και να γίνει δεκτή η αίτησή του. </w:t>
      </w:r>
    </w:p>
    <w:p w14:paraId="21E391B7" w14:textId="77777777" w:rsidR="008013AA" w:rsidRDefault="008013AA" w:rsidP="00001A17">
      <w:pPr>
        <w:spacing w:after="0" w:line="240" w:lineRule="auto"/>
        <w:jc w:val="both"/>
        <w:rPr>
          <w:sz w:val="32"/>
          <w:szCs w:val="32"/>
        </w:rPr>
      </w:pPr>
    </w:p>
    <w:p w14:paraId="615F8505" w14:textId="13C96FE9" w:rsidR="00001A17" w:rsidRPr="00493441" w:rsidRDefault="00947E35" w:rsidP="00001A17">
      <w:pPr>
        <w:spacing w:after="0" w:line="240" w:lineRule="auto"/>
        <w:jc w:val="both"/>
        <w:rPr>
          <w:b/>
          <w:sz w:val="32"/>
          <w:szCs w:val="32"/>
          <w:u w:val="single"/>
        </w:rPr>
      </w:pPr>
      <w:r w:rsidRPr="00493441">
        <w:rPr>
          <w:b/>
          <w:sz w:val="32"/>
          <w:szCs w:val="32"/>
          <w:u w:val="single"/>
        </w:rPr>
        <w:t xml:space="preserve">Επικοινωνία με το σχολείο καθημερινές </w:t>
      </w:r>
      <w:r w:rsidR="00071336" w:rsidRPr="00493441">
        <w:rPr>
          <w:b/>
          <w:sz w:val="32"/>
          <w:szCs w:val="32"/>
          <w:u w:val="single"/>
        </w:rPr>
        <w:t>12:</w:t>
      </w:r>
      <w:r w:rsidR="00493441" w:rsidRPr="00493441">
        <w:rPr>
          <w:b/>
          <w:sz w:val="32"/>
          <w:szCs w:val="32"/>
          <w:u w:val="single"/>
        </w:rPr>
        <w:t>10</w:t>
      </w:r>
      <w:r w:rsidR="00071336" w:rsidRPr="00493441">
        <w:rPr>
          <w:b/>
          <w:sz w:val="32"/>
          <w:szCs w:val="32"/>
          <w:u w:val="single"/>
        </w:rPr>
        <w:t>-12:</w:t>
      </w:r>
      <w:r w:rsidR="00493441" w:rsidRPr="00493441">
        <w:rPr>
          <w:b/>
          <w:sz w:val="32"/>
          <w:szCs w:val="32"/>
          <w:u w:val="single"/>
        </w:rPr>
        <w:t>45</w:t>
      </w:r>
    </w:p>
    <w:p w14:paraId="12ECDD85" w14:textId="42CBB216" w:rsidR="00947E35" w:rsidRPr="004352DB" w:rsidRDefault="00947E35" w:rsidP="00001A17">
      <w:pPr>
        <w:spacing w:after="0" w:line="240" w:lineRule="auto"/>
        <w:jc w:val="both"/>
        <w:rPr>
          <w:rStyle w:val="Hyperlink"/>
          <w:sz w:val="32"/>
          <w:szCs w:val="32"/>
        </w:rPr>
      </w:pPr>
      <w:proofErr w:type="spellStart"/>
      <w:r>
        <w:rPr>
          <w:sz w:val="32"/>
          <w:szCs w:val="32"/>
        </w:rPr>
        <w:t>Τηλ</w:t>
      </w:r>
      <w:proofErr w:type="spellEnd"/>
      <w:r>
        <w:rPr>
          <w:sz w:val="32"/>
          <w:szCs w:val="32"/>
        </w:rPr>
        <w:t>. Σχολείου 210</w:t>
      </w:r>
      <w:r w:rsidR="008013AA">
        <w:rPr>
          <w:sz w:val="32"/>
          <w:szCs w:val="32"/>
        </w:rPr>
        <w:t>6130991</w:t>
      </w:r>
      <w:r w:rsidR="00001A17">
        <w:rPr>
          <w:sz w:val="32"/>
          <w:szCs w:val="32"/>
        </w:rPr>
        <w:t xml:space="preserve">     </w:t>
      </w:r>
      <w:hyperlink r:id="rId5" w:history="1">
        <w:r w:rsidRPr="001137D7">
          <w:rPr>
            <w:rStyle w:val="Hyperlink"/>
            <w:sz w:val="32"/>
            <w:szCs w:val="32"/>
            <w:lang w:val="en-US"/>
          </w:rPr>
          <w:t>mail</w:t>
        </w:r>
        <w:r w:rsidR="008013AA">
          <w:rPr>
            <w:rStyle w:val="Hyperlink"/>
            <w:sz w:val="32"/>
            <w:szCs w:val="32"/>
          </w:rPr>
          <w:t>@7</w:t>
        </w:r>
        <w:r w:rsidRPr="001137D7">
          <w:rPr>
            <w:rStyle w:val="Hyperlink"/>
            <w:sz w:val="32"/>
            <w:szCs w:val="32"/>
            <w:lang w:val="en-US"/>
          </w:rPr>
          <w:t>n</w:t>
        </w:r>
        <w:r w:rsidRPr="001137D7">
          <w:rPr>
            <w:rStyle w:val="Hyperlink"/>
            <w:sz w:val="32"/>
            <w:szCs w:val="32"/>
            <w:lang w:val="en-US"/>
          </w:rPr>
          <w:t>ip</w:t>
        </w:r>
        <w:r w:rsidRPr="001137D7">
          <w:rPr>
            <w:rStyle w:val="Hyperlink"/>
            <w:sz w:val="32"/>
            <w:szCs w:val="32"/>
          </w:rPr>
          <w:t>-</w:t>
        </w:r>
        <w:proofErr w:type="spellStart"/>
        <w:r w:rsidRPr="001137D7">
          <w:rPr>
            <w:rStyle w:val="Hyperlink"/>
            <w:sz w:val="32"/>
            <w:szCs w:val="32"/>
            <w:lang w:val="en-US"/>
          </w:rPr>
          <w:t>vriliss</w:t>
        </w:r>
        <w:proofErr w:type="spellEnd"/>
        <w:r w:rsidRPr="001137D7">
          <w:rPr>
            <w:rStyle w:val="Hyperlink"/>
            <w:sz w:val="32"/>
            <w:szCs w:val="32"/>
          </w:rPr>
          <w:t>.</w:t>
        </w:r>
        <w:proofErr w:type="spellStart"/>
        <w:r w:rsidRPr="001137D7">
          <w:rPr>
            <w:rStyle w:val="Hyperlink"/>
            <w:sz w:val="32"/>
            <w:szCs w:val="32"/>
            <w:lang w:val="en-US"/>
          </w:rPr>
          <w:t>att</w:t>
        </w:r>
        <w:proofErr w:type="spellEnd"/>
        <w:r w:rsidRPr="001137D7">
          <w:rPr>
            <w:rStyle w:val="Hyperlink"/>
            <w:sz w:val="32"/>
            <w:szCs w:val="32"/>
          </w:rPr>
          <w:t>.</w:t>
        </w:r>
        <w:proofErr w:type="spellStart"/>
        <w:r w:rsidRPr="001137D7">
          <w:rPr>
            <w:rStyle w:val="Hyperlink"/>
            <w:sz w:val="32"/>
            <w:szCs w:val="32"/>
            <w:lang w:val="en-US"/>
          </w:rPr>
          <w:t>sch</w:t>
        </w:r>
        <w:proofErr w:type="spellEnd"/>
        <w:r w:rsidRPr="001137D7">
          <w:rPr>
            <w:rStyle w:val="Hyperlink"/>
            <w:sz w:val="32"/>
            <w:szCs w:val="32"/>
          </w:rPr>
          <w:t>.</w:t>
        </w:r>
        <w:r w:rsidRPr="001137D7">
          <w:rPr>
            <w:rStyle w:val="Hyperlink"/>
            <w:sz w:val="32"/>
            <w:szCs w:val="32"/>
            <w:lang w:val="en-US"/>
          </w:rPr>
          <w:t>gr</w:t>
        </w:r>
      </w:hyperlink>
    </w:p>
    <w:p w14:paraId="1B7BD77A" w14:textId="77777777" w:rsidR="008013AA" w:rsidRDefault="008013AA" w:rsidP="00001A17">
      <w:pPr>
        <w:spacing w:after="0" w:line="240" w:lineRule="auto"/>
        <w:jc w:val="both"/>
        <w:rPr>
          <w:sz w:val="32"/>
          <w:szCs w:val="32"/>
        </w:rPr>
      </w:pPr>
    </w:p>
    <w:p w14:paraId="2A6AD379" w14:textId="35D4C86A" w:rsidR="008013AA" w:rsidRDefault="003671A1" w:rsidP="00001A17">
      <w:pPr>
        <w:spacing w:after="0" w:line="240" w:lineRule="auto"/>
        <w:jc w:val="both"/>
        <w:rPr>
          <w:sz w:val="32"/>
          <w:szCs w:val="32"/>
        </w:rPr>
      </w:pPr>
      <w:proofErr w:type="spellStart"/>
      <w:r>
        <w:rPr>
          <w:sz w:val="32"/>
          <w:szCs w:val="32"/>
        </w:rPr>
        <w:t>Ιστο</w:t>
      </w:r>
      <w:r w:rsidR="008013AA">
        <w:rPr>
          <w:sz w:val="32"/>
          <w:szCs w:val="32"/>
        </w:rPr>
        <w:t>λόγιο</w:t>
      </w:r>
      <w:proofErr w:type="spellEnd"/>
      <w:r>
        <w:rPr>
          <w:sz w:val="32"/>
          <w:szCs w:val="32"/>
        </w:rPr>
        <w:t xml:space="preserve">: </w:t>
      </w:r>
      <w:hyperlink r:id="rId6" w:history="1">
        <w:r w:rsidR="00652902" w:rsidRPr="00EC37CA">
          <w:rPr>
            <w:rStyle w:val="Hyperlink"/>
            <w:sz w:val="32"/>
            <w:szCs w:val="32"/>
          </w:rPr>
          <w:t>https://blogs.sch.gr/7nipvriliss/</w:t>
        </w:r>
      </w:hyperlink>
    </w:p>
    <w:p w14:paraId="6BD1DB69" w14:textId="77777777" w:rsidR="00652902" w:rsidRPr="003671A1" w:rsidRDefault="00652902" w:rsidP="00001A17">
      <w:pPr>
        <w:spacing w:after="0" w:line="240" w:lineRule="auto"/>
        <w:jc w:val="both"/>
        <w:rPr>
          <w:sz w:val="32"/>
          <w:szCs w:val="32"/>
        </w:rPr>
      </w:pPr>
      <w:bookmarkStart w:id="0" w:name="_GoBack"/>
      <w:bookmarkEnd w:id="0"/>
    </w:p>
    <w:p w14:paraId="29A36979" w14:textId="227895C8" w:rsidR="00947E35" w:rsidRDefault="00D509A9" w:rsidP="00001A17">
      <w:pPr>
        <w:spacing w:after="0" w:line="240" w:lineRule="auto"/>
        <w:jc w:val="both"/>
        <w:rPr>
          <w:sz w:val="32"/>
          <w:szCs w:val="32"/>
        </w:rPr>
      </w:pPr>
      <w:r>
        <w:rPr>
          <w:sz w:val="32"/>
          <w:szCs w:val="32"/>
        </w:rPr>
        <w:t>Ό</w:t>
      </w:r>
      <w:r w:rsidR="00947E35">
        <w:rPr>
          <w:sz w:val="32"/>
          <w:szCs w:val="32"/>
        </w:rPr>
        <w:t xml:space="preserve">ρια του </w:t>
      </w:r>
      <w:r w:rsidR="008013AA">
        <w:rPr>
          <w:sz w:val="32"/>
          <w:szCs w:val="32"/>
        </w:rPr>
        <w:t>7</w:t>
      </w:r>
      <w:r w:rsidR="00947E35" w:rsidRPr="00947E35">
        <w:rPr>
          <w:sz w:val="32"/>
          <w:szCs w:val="32"/>
          <w:vertAlign w:val="superscript"/>
        </w:rPr>
        <w:t>ου</w:t>
      </w:r>
      <w:r w:rsidR="00947E35">
        <w:rPr>
          <w:sz w:val="32"/>
          <w:szCs w:val="32"/>
        </w:rPr>
        <w:t xml:space="preserve"> Νηπιαγωγείου Βριλησσίων</w:t>
      </w:r>
      <w:r>
        <w:rPr>
          <w:sz w:val="32"/>
          <w:szCs w:val="32"/>
        </w:rPr>
        <w:t>:</w:t>
      </w:r>
    </w:p>
    <w:p w14:paraId="25696951" w14:textId="77777777" w:rsidR="00832332" w:rsidRDefault="00832332" w:rsidP="00001A17">
      <w:pPr>
        <w:spacing w:after="0" w:line="240" w:lineRule="auto"/>
        <w:jc w:val="both"/>
        <w:rPr>
          <w:sz w:val="32"/>
          <w:szCs w:val="32"/>
        </w:rPr>
      </w:pPr>
    </w:p>
    <w:p w14:paraId="0716E064" w14:textId="0DBF2FF2" w:rsidR="008013AA" w:rsidRDefault="00832332" w:rsidP="00D509A9">
      <w:pPr>
        <w:rPr>
          <w:b/>
          <w:bCs/>
          <w:sz w:val="36"/>
          <w:szCs w:val="36"/>
        </w:rPr>
      </w:pPr>
      <w:r>
        <w:rPr>
          <w:b/>
          <w:bCs/>
          <w:sz w:val="36"/>
          <w:szCs w:val="36"/>
        </w:rPr>
        <w:t>Το πολύγωνο που σχηματίζεται από τις οδούς:</w:t>
      </w:r>
    </w:p>
    <w:p w14:paraId="47915F1E" w14:textId="0D057515" w:rsidR="00832332" w:rsidRPr="00D509A9" w:rsidRDefault="00832332" w:rsidP="00832332">
      <w:pPr>
        <w:rPr>
          <w:b/>
          <w:bCs/>
          <w:sz w:val="36"/>
          <w:szCs w:val="36"/>
        </w:rPr>
      </w:pPr>
      <w:r>
        <w:rPr>
          <w:b/>
          <w:bCs/>
          <w:sz w:val="36"/>
          <w:szCs w:val="36"/>
        </w:rPr>
        <w:t xml:space="preserve">ΜΑΙΝΑΛΟΥ – ΡΟΔΟΠΗΣ – ΟΛΥΜΠΟΥ – ΔΙΡΦΥΣ – ΚΙΣΣΑΒΟΥ – ΠΕΝΤΕΛΗΣ – ΑΝΑΠΑΥΣΕΩΣ – ΔΙΟΣ - ΡΕΑΣ- ΘΕΡΜΟΠΥΛΩΝ -ΜΑΙΝΑΛΟΥ </w:t>
      </w:r>
    </w:p>
    <w:p w14:paraId="08C1702E" w14:textId="40A983A8" w:rsidR="00D509A9" w:rsidRPr="00D509A9" w:rsidRDefault="00D509A9" w:rsidP="00D509A9">
      <w:pPr>
        <w:rPr>
          <w:b/>
          <w:bCs/>
          <w:sz w:val="36"/>
          <w:szCs w:val="36"/>
        </w:rPr>
      </w:pPr>
    </w:p>
    <w:sectPr w:rsidR="00D509A9" w:rsidRPr="00D50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7"/>
    <w:rsid w:val="00001A17"/>
    <w:rsid w:val="00071336"/>
    <w:rsid w:val="00125F81"/>
    <w:rsid w:val="00194FC1"/>
    <w:rsid w:val="001E0905"/>
    <w:rsid w:val="002A7C41"/>
    <w:rsid w:val="003671A1"/>
    <w:rsid w:val="003A7907"/>
    <w:rsid w:val="003D1836"/>
    <w:rsid w:val="003E75D4"/>
    <w:rsid w:val="00406BE7"/>
    <w:rsid w:val="00411020"/>
    <w:rsid w:val="004352DB"/>
    <w:rsid w:val="004423C3"/>
    <w:rsid w:val="00461AE1"/>
    <w:rsid w:val="00493441"/>
    <w:rsid w:val="004D3FE5"/>
    <w:rsid w:val="00565056"/>
    <w:rsid w:val="00652902"/>
    <w:rsid w:val="007F16EE"/>
    <w:rsid w:val="008013AA"/>
    <w:rsid w:val="00832332"/>
    <w:rsid w:val="00947E35"/>
    <w:rsid w:val="009641A3"/>
    <w:rsid w:val="00971CDB"/>
    <w:rsid w:val="00973C1A"/>
    <w:rsid w:val="00983CBA"/>
    <w:rsid w:val="009D50BA"/>
    <w:rsid w:val="00B815E6"/>
    <w:rsid w:val="00C07D9F"/>
    <w:rsid w:val="00C8038F"/>
    <w:rsid w:val="00D509A9"/>
    <w:rsid w:val="00E73414"/>
    <w:rsid w:val="00E849BF"/>
    <w:rsid w:val="00E9441E"/>
    <w:rsid w:val="00F60CA4"/>
    <w:rsid w:val="00FD1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9744"/>
  <w15:chartTrackingRefBased/>
  <w15:docId w15:val="{818185F8-F338-4790-B822-D25295E5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E35"/>
    <w:rPr>
      <w:color w:val="0563C1" w:themeColor="hyperlink"/>
      <w:u w:val="single"/>
    </w:rPr>
  </w:style>
  <w:style w:type="character" w:customStyle="1" w:styleId="UnresolvedMention">
    <w:name w:val="Unresolved Mention"/>
    <w:basedOn w:val="DefaultParagraphFont"/>
    <w:uiPriority w:val="99"/>
    <w:semiHidden/>
    <w:unhideWhenUsed/>
    <w:rsid w:val="00947E35"/>
    <w:rPr>
      <w:color w:val="605E5C"/>
      <w:shd w:val="clear" w:color="auto" w:fill="E1DFDD"/>
    </w:rPr>
  </w:style>
  <w:style w:type="character" w:styleId="FollowedHyperlink">
    <w:name w:val="FollowedHyperlink"/>
    <w:basedOn w:val="DefaultParagraphFont"/>
    <w:uiPriority w:val="99"/>
    <w:semiHidden/>
    <w:unhideWhenUsed/>
    <w:rsid w:val="00801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roti-eggrafi.services.gov.gr/" TargetMode="External"/><Relationship Id="rId5" Type="http://schemas.openxmlformats.org/officeDocument/2006/relationships/hyperlink" Target="mailto:mail@1nip-vriliss.att.sch.gr" TargetMode="External"/><Relationship Id="rId6" Type="http://schemas.openxmlformats.org/officeDocument/2006/relationships/hyperlink" Target="https://blogs.sch.gr/7nipvrilis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3222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cp:lastModifiedBy>
  <cp:revision>3</cp:revision>
  <dcterms:created xsi:type="dcterms:W3CDTF">2023-02-21T17:42:00Z</dcterms:created>
  <dcterms:modified xsi:type="dcterms:W3CDTF">2023-02-21T17:44:00Z</dcterms:modified>
</cp:coreProperties>
</file>