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36" w:rsidRPr="00F11D36" w:rsidRDefault="00F11D36" w:rsidP="00F11D36">
      <w:pPr>
        <w:shd w:val="clear" w:color="auto" w:fill="FFFFFF" w:themeFill="background1"/>
        <w:spacing w:after="0"/>
        <w:jc w:val="center"/>
        <w:outlineLvl w:val="0"/>
        <w:rPr>
          <w:rFonts w:ascii="Times New Roman" w:eastAsia="Times New Roman" w:hAnsi="Times New Roman" w:cs="Times New Roman"/>
          <w:b/>
          <w:bCs/>
          <w:color w:val="000000" w:themeColor="text1"/>
          <w:kern w:val="36"/>
          <w:sz w:val="24"/>
          <w:szCs w:val="24"/>
          <w:u w:val="single"/>
          <w:lang w:eastAsia="el-GR"/>
        </w:rPr>
      </w:pPr>
      <w:r w:rsidRPr="00F11D36">
        <w:rPr>
          <w:rFonts w:ascii="Times New Roman" w:eastAsia="Times New Roman" w:hAnsi="Times New Roman" w:cs="Times New Roman"/>
          <w:b/>
          <w:bCs/>
          <w:color w:val="000000" w:themeColor="text1"/>
          <w:kern w:val="36"/>
          <w:sz w:val="24"/>
          <w:szCs w:val="24"/>
          <w:u w:val="single"/>
          <w:lang w:eastAsia="el-GR"/>
        </w:rPr>
        <w:t>8 ΜΑΡΤΗ ΠΑΓΚΟΣΜΙΑ ΗΜΕΡΑ ΤΗΣ ΓΥΝΑΙΚΑΣ:</w:t>
      </w:r>
    </w:p>
    <w:p w:rsidR="00F11D36" w:rsidRPr="00F11D36" w:rsidRDefault="00F11D36" w:rsidP="00F11D36">
      <w:pPr>
        <w:shd w:val="clear" w:color="auto" w:fill="FFFFFF" w:themeFill="background1"/>
        <w:spacing w:after="0"/>
        <w:jc w:val="center"/>
        <w:outlineLvl w:val="0"/>
        <w:rPr>
          <w:rFonts w:ascii="Times New Roman" w:eastAsia="Times New Roman" w:hAnsi="Times New Roman" w:cs="Times New Roman"/>
          <w:b/>
          <w:bCs/>
          <w:color w:val="000000" w:themeColor="text1"/>
          <w:kern w:val="36"/>
          <w:sz w:val="24"/>
          <w:szCs w:val="24"/>
          <w:lang w:eastAsia="el-GR"/>
        </w:rPr>
      </w:pPr>
      <w:r>
        <w:rPr>
          <w:rFonts w:ascii="Times New Roman" w:eastAsia="Times New Roman" w:hAnsi="Times New Roman" w:cs="Times New Roman"/>
          <w:b/>
          <w:bCs/>
          <w:color w:val="000000" w:themeColor="text1"/>
          <w:kern w:val="36"/>
          <w:sz w:val="24"/>
          <w:szCs w:val="24"/>
          <w:lang w:eastAsia="el-GR"/>
        </w:rPr>
        <w:t>ΜΙΑ</w:t>
      </w:r>
      <w:r w:rsidRPr="00782DDF">
        <w:rPr>
          <w:rFonts w:ascii="Times New Roman" w:eastAsia="Times New Roman" w:hAnsi="Times New Roman" w:cs="Times New Roman"/>
          <w:b/>
          <w:bCs/>
          <w:color w:val="000000" w:themeColor="text1"/>
          <w:kern w:val="36"/>
          <w:sz w:val="24"/>
          <w:szCs w:val="24"/>
          <w:lang w:eastAsia="el-GR"/>
        </w:rPr>
        <w:t xml:space="preserve"> </w:t>
      </w:r>
      <w:r w:rsidRPr="00F11D36">
        <w:rPr>
          <w:rFonts w:ascii="Times New Roman" w:eastAsia="Times New Roman" w:hAnsi="Times New Roman" w:cs="Times New Roman"/>
          <w:b/>
          <w:bCs/>
          <w:color w:val="000000" w:themeColor="text1"/>
          <w:kern w:val="36"/>
          <w:sz w:val="24"/>
          <w:szCs w:val="24"/>
          <w:lang w:eastAsia="el-GR"/>
        </w:rPr>
        <w:t>ΞΕΧΩΡΙΣΤΗ ΕΠΕΤΕΙΟΣ</w:t>
      </w:r>
    </w:p>
    <w:p w:rsidR="00F11D36" w:rsidRPr="00F11D36" w:rsidRDefault="00782DDF"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82DDF">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Η 8 Μάρτη αποτελεί μια ημέρα αφιερωμένη στην γυναίκα. Αν και αρκετοί/ες στις μέρες μας τείνουν να αντιμετωπίζουν τη συγκεκριμένη επέτειο περίπου σαν γιορτή ή την Ημέρα του Αγίου Βαλεντίνου, εξαντλώντας τη σημασία της στην κατανάλωση και στην αγορά δώρων και λουλουδιών, κατέχει μια εντελώς ξεχωριστή ιστορική σημασία και εκπέμπει κάποιους ιδιαίτερους συμβολισμούς, οι οποίοι αναδεικνύονται μέσα από την ίδια την Ιστορία και τους λόγους για τους οποίους καθιερώθηκε.</w:t>
      </w:r>
    </w:p>
    <w:p w:rsidR="00F11D36" w:rsidRPr="00F11D36" w:rsidRDefault="00782DDF"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82DDF">
        <w:rPr>
          <w:rFonts w:ascii="Times New Roman" w:eastAsia="Times New Roman" w:hAnsi="Times New Roman" w:cs="Times New Roman"/>
          <w:color w:val="000000" w:themeColor="text1"/>
          <w:sz w:val="24"/>
          <w:szCs w:val="24"/>
          <w:lang w:eastAsia="el-GR"/>
        </w:rPr>
        <w:t xml:space="preserve">  </w:t>
      </w:r>
      <w:r w:rsidRPr="00BA2D1A">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Πιάνοντας το νήμα της Ιστορίας από τα μέσα του 19ου αιώνα και συγκεκριμένα στις </w:t>
      </w:r>
      <w:r w:rsidR="00F11D36" w:rsidRPr="00F11D36">
        <w:rPr>
          <w:rFonts w:ascii="Times New Roman" w:eastAsia="Times New Roman" w:hAnsi="Times New Roman" w:cs="Times New Roman"/>
          <w:b/>
          <w:bCs/>
          <w:color w:val="000000" w:themeColor="text1"/>
          <w:sz w:val="24"/>
          <w:szCs w:val="24"/>
          <w:lang w:eastAsia="el-GR"/>
        </w:rPr>
        <w:t>8 Μάρτη 1957, στη Νέα Υόρκη λαμβάνει χώρα η πρώτη Ιστορικά καταγεγραμμένη απεργία γυναικών</w:t>
      </w:r>
      <w:r w:rsidR="00F11D36" w:rsidRPr="00F11D36">
        <w:rPr>
          <w:rFonts w:ascii="Times New Roman" w:eastAsia="Times New Roman" w:hAnsi="Times New Roman" w:cs="Times New Roman"/>
          <w:color w:val="000000" w:themeColor="text1"/>
          <w:sz w:val="24"/>
          <w:szCs w:val="24"/>
          <w:lang w:eastAsia="el-GR"/>
        </w:rPr>
        <w:t xml:space="preserve">, εργατριών στον κλάδο της κλωστοϋφαντουργίας. Τα </w:t>
      </w:r>
      <w:r w:rsidR="00BA2D1A" w:rsidRPr="00F11D36">
        <w:rPr>
          <w:rFonts w:ascii="Times New Roman" w:eastAsia="Times New Roman" w:hAnsi="Times New Roman" w:cs="Times New Roman"/>
          <w:color w:val="000000" w:themeColor="text1"/>
          <w:sz w:val="24"/>
          <w:szCs w:val="24"/>
          <w:lang w:eastAsia="el-GR"/>
        </w:rPr>
        <w:t>αιτήματα</w:t>
      </w:r>
      <w:r w:rsidR="00F11D36" w:rsidRPr="00F11D36">
        <w:rPr>
          <w:rFonts w:ascii="Times New Roman" w:eastAsia="Times New Roman" w:hAnsi="Times New Roman" w:cs="Times New Roman"/>
          <w:color w:val="000000" w:themeColor="text1"/>
          <w:sz w:val="24"/>
          <w:szCs w:val="24"/>
          <w:lang w:eastAsia="el-GR"/>
        </w:rPr>
        <w:t xml:space="preserve"> της απεργίας αφορούσαν τη μείωση των εργάσιμων ωρών σε 10 από 16 που ήταν εκείνη την εποχή, την διεκδίκηση της ίσης αμοιβής για ίση εργασία με τους άντρες και βέβαια, για βελτίωση των εργασιακών συνθηκών. Η διαδήλωση που συνόδευσε την απεργία γνώρισε την άγρια καταστολή μέσα σε λουτρό αίματος.</w:t>
      </w:r>
      <w:r w:rsidR="00BA2D1A" w:rsidRPr="00BA2D1A">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 xml:space="preserve">Παρά τη συγκεκριμένη </w:t>
      </w:r>
      <w:r w:rsidR="00BA2D1A" w:rsidRPr="00F11D36">
        <w:rPr>
          <w:rFonts w:ascii="Times New Roman" w:eastAsia="Times New Roman" w:hAnsi="Times New Roman" w:cs="Times New Roman"/>
          <w:color w:val="000000" w:themeColor="text1"/>
          <w:sz w:val="24"/>
          <w:szCs w:val="24"/>
          <w:lang w:eastAsia="el-GR"/>
        </w:rPr>
        <w:t>κατάληξη</w:t>
      </w:r>
      <w:r w:rsidR="00F11D36" w:rsidRPr="00F11D36">
        <w:rPr>
          <w:rFonts w:ascii="Times New Roman" w:eastAsia="Times New Roman" w:hAnsi="Times New Roman" w:cs="Times New Roman"/>
          <w:color w:val="000000" w:themeColor="text1"/>
          <w:sz w:val="24"/>
          <w:szCs w:val="24"/>
          <w:lang w:eastAsia="el-GR"/>
        </w:rPr>
        <w:t>, 2 χρόνια αργότερα οι εργάτριες του κλάδου οργανώνουν την πρώτη γυναικεία εργατική ένωση, με στόχο την προώθηση των αιτημάτων τους και την καλύτερη προστασία τους.</w:t>
      </w:r>
    </w:p>
    <w:p w:rsidR="00F11D36" w:rsidRPr="00F11D36" w:rsidRDefault="00171B36"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1B36">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 xml:space="preserve">Στα τέλη του 1909, πάλι στην Νέα Υόρκη και στον χώρο της υφαντουργίας ξεσπά απεργία, η οποία σύντομα κλιμακώθηκε αγκαλιάζοντας όλον τον κλάδο και μετατράπηκε σε γενική απεργία διαρκείας, η οποία και </w:t>
      </w:r>
      <w:r w:rsidR="00AC3231" w:rsidRPr="00F11D36">
        <w:rPr>
          <w:rFonts w:ascii="Times New Roman" w:eastAsia="Times New Roman" w:hAnsi="Times New Roman" w:cs="Times New Roman"/>
          <w:color w:val="000000" w:themeColor="text1"/>
          <w:sz w:val="24"/>
          <w:szCs w:val="24"/>
          <w:lang w:eastAsia="el-GR"/>
        </w:rPr>
        <w:t>διήρκησε</w:t>
      </w:r>
      <w:r w:rsidR="00F11D36" w:rsidRPr="00F11D36">
        <w:rPr>
          <w:rFonts w:ascii="Times New Roman" w:eastAsia="Times New Roman" w:hAnsi="Times New Roman" w:cs="Times New Roman"/>
          <w:color w:val="000000" w:themeColor="text1"/>
          <w:sz w:val="24"/>
          <w:szCs w:val="24"/>
          <w:lang w:eastAsia="el-GR"/>
        </w:rPr>
        <w:t xml:space="preserve"> μέχρι το Φλεβάρη του 1910.</w:t>
      </w:r>
    </w:p>
    <w:p w:rsidR="00F11D36" w:rsidRPr="00F11D36" w:rsidRDefault="00171B36"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171B36">
        <w:rPr>
          <w:rFonts w:ascii="Times New Roman" w:eastAsia="Times New Roman" w:hAnsi="Times New Roman" w:cs="Times New Roman"/>
          <w:color w:val="000000" w:themeColor="text1"/>
          <w:sz w:val="24"/>
          <w:szCs w:val="24"/>
          <w:lang w:eastAsia="el-GR"/>
        </w:rPr>
        <w:t xml:space="preserve">  </w:t>
      </w:r>
      <w:r w:rsidRPr="00D568B4">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Το ίδιο έτος η γνωστή Γερμανίδα σοσιαλίστρια </w:t>
      </w:r>
      <w:r w:rsidR="00F11D36" w:rsidRPr="00F11D36">
        <w:rPr>
          <w:rFonts w:ascii="Times New Roman" w:eastAsia="Times New Roman" w:hAnsi="Times New Roman" w:cs="Times New Roman"/>
          <w:b/>
          <w:bCs/>
          <w:color w:val="000000" w:themeColor="text1"/>
          <w:sz w:val="24"/>
          <w:szCs w:val="24"/>
          <w:lang w:eastAsia="el-GR"/>
        </w:rPr>
        <w:t>Κλάρα Τσέτκιν</w:t>
      </w:r>
      <w:r w:rsidR="00F11D36" w:rsidRPr="00F11D36">
        <w:rPr>
          <w:rFonts w:ascii="Times New Roman" w:eastAsia="Times New Roman" w:hAnsi="Times New Roman" w:cs="Times New Roman"/>
          <w:color w:val="000000" w:themeColor="text1"/>
          <w:sz w:val="24"/>
          <w:szCs w:val="24"/>
          <w:lang w:eastAsia="el-GR"/>
        </w:rPr>
        <w:t xml:space="preserve">, στη Δεύτερη Διεθνή Διάσκεψη Σοσιαλιστριών που διεξήχθη στην Κοπεγχάγη, προτείνει και καταφέρνει να γίνει αποδεκτή, η καθιέρωση της 8ης Μαρτίου ως Παγκόσμια Ημέρα της Γυναίκας. Ο στόχος της πρότασης ήταν διπλός, από την μια να τιμηθούν οι </w:t>
      </w:r>
      <w:r w:rsidR="00D568B4" w:rsidRPr="00F11D36">
        <w:rPr>
          <w:rFonts w:ascii="Times New Roman" w:eastAsia="Times New Roman" w:hAnsi="Times New Roman" w:cs="Times New Roman"/>
          <w:color w:val="000000" w:themeColor="text1"/>
          <w:sz w:val="24"/>
          <w:szCs w:val="24"/>
          <w:lang w:eastAsia="el-GR"/>
        </w:rPr>
        <w:t>μεγαλειώδεις</w:t>
      </w:r>
      <w:r w:rsidR="00F11D36" w:rsidRPr="00F11D36">
        <w:rPr>
          <w:rFonts w:ascii="Times New Roman" w:eastAsia="Times New Roman" w:hAnsi="Times New Roman" w:cs="Times New Roman"/>
          <w:color w:val="000000" w:themeColor="text1"/>
          <w:sz w:val="24"/>
          <w:szCs w:val="24"/>
          <w:lang w:eastAsia="el-GR"/>
        </w:rPr>
        <w:t xml:space="preserve"> εργατικές κινητοποιήσεις των γυναικών και από την άλλη να αναδειχτούν και να προωθηθούν ακόμα περισσότερο οι γυναικείες διεκδικήσεις και δικαιώματα.</w:t>
      </w:r>
    </w:p>
    <w:p w:rsidR="00F11D36" w:rsidRPr="00F11D36" w:rsidRDefault="00D5122F"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D5122F">
        <w:rPr>
          <w:rFonts w:ascii="Times New Roman" w:eastAsia="Times New Roman" w:hAnsi="Times New Roman" w:cs="Times New Roman"/>
          <w:color w:val="000000" w:themeColor="text1"/>
          <w:sz w:val="24"/>
          <w:szCs w:val="24"/>
          <w:lang w:eastAsia="el-GR"/>
        </w:rPr>
        <w:t xml:space="preserve">  </w:t>
      </w:r>
      <w:r w:rsidRPr="00304760">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Το 1917 κι ενώ το μακελειό του Α’ Παγκόσμιου Πόλεμου βρίσκεται σε εξέλιξη, οι εργάτριες της Πετρούπολης στη Ρωσία, αξιοποιούν τη συγκεκριμένη ημέρα (με το παλαιό ημερολόγιο ήταν τέλη Φλεβάρη), ώστε να κατέβουν στους δρόμους με αιτήματα “</w:t>
      </w:r>
      <w:r w:rsidR="00F11D36" w:rsidRPr="00F11D36">
        <w:rPr>
          <w:rFonts w:ascii="Times New Roman" w:eastAsia="Times New Roman" w:hAnsi="Times New Roman" w:cs="Times New Roman"/>
          <w:b/>
          <w:bCs/>
          <w:color w:val="000000" w:themeColor="text1"/>
          <w:sz w:val="24"/>
          <w:szCs w:val="24"/>
          <w:lang w:eastAsia="el-GR"/>
        </w:rPr>
        <w:t>ψωμί και ειρήνη</w:t>
      </w:r>
      <w:r w:rsidR="00F11D36" w:rsidRPr="00F11D36">
        <w:rPr>
          <w:rFonts w:ascii="Times New Roman" w:eastAsia="Times New Roman" w:hAnsi="Times New Roman" w:cs="Times New Roman"/>
          <w:color w:val="000000" w:themeColor="text1"/>
          <w:sz w:val="24"/>
          <w:szCs w:val="24"/>
          <w:lang w:eastAsia="el-GR"/>
        </w:rPr>
        <w:t>”. Στην πραγματικότητα, η συγκεκριμένη κινητοποίηση αποτέλεσε το σπινθήρα για το ξέσπασμα της Φεβρουαριανής Επανάστασης που μετά από αιώνες καταπίεσης, ανέτρεψε τον Τσάρο και τη δυναστεία Ρομανώφ. Λίγους μήνες αργότερα και συγκεκριμένα τον Οκτώβριο θα ξεσπάσει δεύτερη Επανάσταση, η οποία αποτέλεσε και την πρώτη νικηφόρα εργατική Επανάσταση, γεγονός που θεωρείται από ιστορικής άποψης, πιθανά το κορυφαίο του 20ου αιώνα.</w:t>
      </w:r>
    </w:p>
    <w:p w:rsidR="00F11D36" w:rsidRPr="00F11D36" w:rsidRDefault="00F11D36"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F11D36">
        <w:rPr>
          <w:rFonts w:ascii="Times New Roman" w:eastAsia="Times New Roman" w:hAnsi="Times New Roman" w:cs="Times New Roman"/>
          <w:color w:val="000000" w:themeColor="text1"/>
          <w:sz w:val="24"/>
          <w:szCs w:val="24"/>
          <w:lang w:eastAsia="el-GR"/>
        </w:rPr>
        <w:t xml:space="preserve">          Για τις γυναίκες η Οκτωβριανή Επανάσταση σηματοδότησε την κατάκτηση δικαιωμάτων όπως: την ίση αμοιβή για ίση εργασία με τους άντρες, το δικαίωμα στην ψήφο αλλά και στο εκλέγεσθαι, το δικαίωμα στο διαζύγιο, την απελευθέρωση των εκτρώσεων και αρκετά άλλα που στο δυτικό πολιτισμό αποτελούν ακόμα αιτούμενο. Παράλληλα, πάρθηκαν πρακτικά μέτρα που θα ελάφρυναν τις γυναίκες από τις οικογενειακές δουλειές όπως: άνοιγμα παιδικών σταθμών, πλυντηρίων, εστιατορίων </w:t>
      </w:r>
      <w:r w:rsidRPr="00F11D36">
        <w:rPr>
          <w:rFonts w:ascii="Times New Roman" w:eastAsia="Times New Roman" w:hAnsi="Times New Roman" w:cs="Times New Roman"/>
          <w:color w:val="000000" w:themeColor="text1"/>
          <w:sz w:val="24"/>
          <w:szCs w:val="24"/>
          <w:lang w:eastAsia="el-GR"/>
        </w:rPr>
        <w:lastRenderedPageBreak/>
        <w:t>κ.α. Τέλος, αξίζει να επισημάνουμε το ρόλο της Ρωσίδας επαναστάτριας Αλεξάνδρας Κολοντάι, στη θεσμοθέτηση της 8ης Μαρτίου ως αργίας. Βέβαια, οφείλουμε να επισημάνουμε πως με την σταδιακή επικράτηση της αντεπανάστασης, πολλά απ’ αυτά τα δικαιώματα απωλέσθησαν και πάλι.</w:t>
      </w:r>
    </w:p>
    <w:p w:rsidR="00F11D36" w:rsidRPr="00F11D36" w:rsidRDefault="00F11D36"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F11D36">
        <w:rPr>
          <w:rFonts w:ascii="Times New Roman" w:eastAsia="Times New Roman" w:hAnsi="Times New Roman" w:cs="Times New Roman"/>
          <w:color w:val="000000" w:themeColor="text1"/>
          <w:sz w:val="24"/>
          <w:szCs w:val="24"/>
          <w:lang w:eastAsia="el-GR"/>
        </w:rPr>
        <w:t>      Στην Δυτική Ευρώπη, η συγκεκριμένη ημέρα διατήρησε τη σημασία της χάρη στην άνοδο του φεμινιστικού κινήματος, ειδικά τις δεκαετίες 60′ &amp; 70′. Συνάμα, η ημέρα θεσμοθετήθηκε από τον Ο.Η.Ε ΤΟ 1977.</w:t>
      </w:r>
    </w:p>
    <w:p w:rsidR="00F11D36" w:rsidRDefault="00033929" w:rsidP="00F11D36">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033929">
        <w:rPr>
          <w:rFonts w:ascii="Times New Roman" w:eastAsia="Times New Roman" w:hAnsi="Times New Roman" w:cs="Times New Roman"/>
          <w:color w:val="000000" w:themeColor="text1"/>
          <w:sz w:val="24"/>
          <w:szCs w:val="24"/>
          <w:lang w:eastAsia="el-GR"/>
        </w:rPr>
        <w:t xml:space="preserve">   </w:t>
      </w:r>
      <w:r w:rsidR="00F11D36" w:rsidRPr="00F11D36">
        <w:rPr>
          <w:rFonts w:ascii="Times New Roman" w:eastAsia="Times New Roman" w:hAnsi="Times New Roman" w:cs="Times New Roman"/>
          <w:color w:val="000000" w:themeColor="text1"/>
          <w:sz w:val="24"/>
          <w:szCs w:val="24"/>
          <w:lang w:eastAsia="el-GR"/>
        </w:rPr>
        <w:t xml:space="preserve">Κάναμε μια προσπάθεια να </w:t>
      </w:r>
      <w:r w:rsidRPr="00F11D36">
        <w:rPr>
          <w:rFonts w:ascii="Times New Roman" w:eastAsia="Times New Roman" w:hAnsi="Times New Roman" w:cs="Times New Roman"/>
          <w:color w:val="000000" w:themeColor="text1"/>
          <w:sz w:val="24"/>
          <w:szCs w:val="24"/>
          <w:lang w:eastAsia="el-GR"/>
        </w:rPr>
        <w:t>αναδείξουμε</w:t>
      </w:r>
      <w:r w:rsidR="00F11D36" w:rsidRPr="00F11D36">
        <w:rPr>
          <w:rFonts w:ascii="Times New Roman" w:eastAsia="Times New Roman" w:hAnsi="Times New Roman" w:cs="Times New Roman"/>
          <w:color w:val="000000" w:themeColor="text1"/>
          <w:sz w:val="24"/>
          <w:szCs w:val="24"/>
          <w:lang w:eastAsia="el-GR"/>
        </w:rPr>
        <w:t xml:space="preserve"> τις ιστορικές καταβολές της συγκεκριμένης ημέρας και τις μεγάλες ιδιαιτερότητες που έχει από άλλες “Παγκόσμιες Ημέρες”. Ωστόσο, παρά το γεγονός πως η ισότητα των φύλων, μακράν απέχει από την ολοκλήρωσή της, πέρα από τις όποιες προόδους που σε αρκετές περιπτώσεις περιορίζονται στο νομικό επίπεδο κι όχι στην ουσία της καθημερινότητας, δυστυχώς η Παγκόσμια Ημέρα των Γυναικών έχει χάσει σε μεγάλο βαθμό το πολιτικό της νόημα. Ο εορτασμός σε μεγάλο βαθμό έχει περιοριστεί ή εξισωθεί με “Παγκόσμιες Ημέρες”, δίχως πολιτικές αιχμές. Ο περιορισμός στην αγορά κάποιου δώρου, καθιστά έτσι την συγκεκριμένη ημέρα ακίνδυνη. Γι’ αυτό ίσως χρειαστεί να ξαναφέρουμε στη μνήμη μας το σύνθημα των Αμερικανίδων εργατριών “</w:t>
      </w:r>
      <w:r w:rsidR="00F11D36" w:rsidRPr="00F11D36">
        <w:rPr>
          <w:rFonts w:ascii="Times New Roman" w:eastAsia="Times New Roman" w:hAnsi="Times New Roman" w:cs="Times New Roman"/>
          <w:b/>
          <w:bCs/>
          <w:color w:val="000000" w:themeColor="text1"/>
          <w:sz w:val="24"/>
          <w:szCs w:val="24"/>
          <w:lang w:eastAsia="el-GR"/>
        </w:rPr>
        <w:t>Ψωμί και Τριαντάφυλλα</w:t>
      </w:r>
      <w:r w:rsidR="00F11D36" w:rsidRPr="00F11D36">
        <w:rPr>
          <w:rFonts w:ascii="Times New Roman" w:eastAsia="Times New Roman" w:hAnsi="Times New Roman" w:cs="Times New Roman"/>
          <w:color w:val="000000" w:themeColor="text1"/>
          <w:sz w:val="24"/>
          <w:szCs w:val="24"/>
          <w:lang w:eastAsia="el-GR"/>
        </w:rPr>
        <w:t>”, όπου το πρώτο αντανακλούσε στις αξιοπρεπείς αποδοχές και το δεύτερο στις ανθρώπινες συνθήκες εργασίας.</w:t>
      </w:r>
    </w:p>
    <w:p w:rsidR="0030388F" w:rsidRPr="0030388F" w:rsidRDefault="00114288" w:rsidP="00114288">
      <w:pPr>
        <w:shd w:val="clear" w:color="auto" w:fill="FFFFFF" w:themeFill="background1"/>
        <w:spacing w:after="0"/>
        <w:jc w:val="right"/>
        <w:rPr>
          <w:rFonts w:ascii="Times New Roman" w:eastAsia="Times New Roman" w:hAnsi="Times New Roman" w:cs="Times New Roman"/>
          <w:b/>
          <w:bCs/>
          <w:color w:val="000000" w:themeColor="text1"/>
          <w:sz w:val="24"/>
          <w:szCs w:val="24"/>
          <w:lang w:eastAsia="el-GR"/>
        </w:rPr>
      </w:pPr>
      <w:r>
        <w:rPr>
          <w:rFonts w:ascii="Times New Roman" w:eastAsia="Times New Roman" w:hAnsi="Times New Roman" w:cs="Times New Roman"/>
          <w:b/>
          <w:bCs/>
          <w:color w:val="000000" w:themeColor="text1"/>
          <w:sz w:val="24"/>
          <w:szCs w:val="24"/>
          <w:lang w:eastAsia="el-GR"/>
        </w:rPr>
        <w:t xml:space="preserve"> </w:t>
      </w:r>
      <w:r w:rsidR="0030388F">
        <w:rPr>
          <w:rFonts w:ascii="Times New Roman" w:eastAsia="Times New Roman" w:hAnsi="Times New Roman" w:cs="Times New Roman"/>
          <w:b/>
          <w:bCs/>
          <w:color w:val="000000" w:themeColor="text1"/>
          <w:sz w:val="24"/>
          <w:szCs w:val="24"/>
          <w:lang w:eastAsia="el-GR"/>
        </w:rPr>
        <w:t>Πηγή:</w:t>
      </w:r>
      <w:r>
        <w:rPr>
          <w:rFonts w:ascii="Times New Roman" w:eastAsia="Times New Roman" w:hAnsi="Times New Roman" w:cs="Times New Roman"/>
          <w:b/>
          <w:bCs/>
          <w:color w:val="000000" w:themeColor="text1"/>
          <w:sz w:val="24"/>
          <w:szCs w:val="24"/>
          <w:lang w:eastAsia="el-GR"/>
        </w:rPr>
        <w:t xml:space="preserve">  </w:t>
      </w:r>
      <w:r w:rsidR="0030388F" w:rsidRPr="0030388F">
        <w:rPr>
          <w:rFonts w:ascii="Times New Roman" w:eastAsia="Times New Roman" w:hAnsi="Times New Roman" w:cs="Times New Roman"/>
          <w:b/>
          <w:bCs/>
          <w:color w:val="000000" w:themeColor="text1"/>
          <w:sz w:val="24"/>
          <w:szCs w:val="24"/>
          <w:lang w:eastAsia="el-GR"/>
        </w:rPr>
        <w:t>Σελίδα για τον Πολιτισμό, τις Τέχνες και την Ιστορία</w:t>
      </w:r>
    </w:p>
    <w:p w:rsidR="0030388F" w:rsidRPr="0030388F" w:rsidRDefault="0030388F" w:rsidP="00F11D36">
      <w:pPr>
        <w:shd w:val="clear" w:color="auto" w:fill="FFFFFF" w:themeFill="background1"/>
        <w:spacing w:after="0"/>
        <w:rPr>
          <w:rFonts w:ascii="Times New Roman" w:eastAsia="Times New Roman" w:hAnsi="Times New Roman" w:cs="Times New Roman"/>
          <w:color w:val="000000" w:themeColor="text1"/>
          <w:sz w:val="24"/>
          <w:szCs w:val="24"/>
          <w:lang w:eastAsia="el-GR"/>
        </w:rPr>
      </w:pPr>
    </w:p>
    <w:p w:rsidR="00C738A3" w:rsidRPr="00F11D36" w:rsidRDefault="00C738A3" w:rsidP="00F11D36">
      <w:pPr>
        <w:shd w:val="clear" w:color="auto" w:fill="FFFFFF" w:themeFill="background1"/>
        <w:spacing w:after="0"/>
        <w:rPr>
          <w:rFonts w:ascii="Times New Roman" w:hAnsi="Times New Roman" w:cs="Times New Roman"/>
          <w:color w:val="000000" w:themeColor="text1"/>
          <w:sz w:val="24"/>
          <w:szCs w:val="24"/>
        </w:rPr>
      </w:pPr>
    </w:p>
    <w:sectPr w:rsidR="00C738A3" w:rsidRPr="00F11D36" w:rsidSect="00C738A3">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DF" w:rsidRDefault="001C40DF" w:rsidP="00F11D36">
      <w:pPr>
        <w:spacing w:after="0" w:line="240" w:lineRule="auto"/>
      </w:pPr>
      <w:r>
        <w:separator/>
      </w:r>
    </w:p>
  </w:endnote>
  <w:endnote w:type="continuationSeparator" w:id="0">
    <w:p w:rsidR="001C40DF" w:rsidRDefault="001C40DF" w:rsidP="00F1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235"/>
      <w:docPartObj>
        <w:docPartGallery w:val="Page Numbers (Bottom of Page)"/>
        <w:docPartUnique/>
      </w:docPartObj>
    </w:sdtPr>
    <w:sdtContent>
      <w:p w:rsidR="00F11D36" w:rsidRDefault="00D00BAA">
        <w:pPr>
          <w:pStyle w:val="a6"/>
          <w:jc w:val="right"/>
        </w:pPr>
        <w:fldSimple w:instr=" PAGE   \* MERGEFORMAT ">
          <w:r w:rsidR="001C40DF">
            <w:rPr>
              <w:noProof/>
            </w:rPr>
            <w:t>1</w:t>
          </w:r>
        </w:fldSimple>
      </w:p>
    </w:sdtContent>
  </w:sdt>
  <w:p w:rsidR="00F11D36" w:rsidRDefault="00F11D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DF" w:rsidRDefault="001C40DF" w:rsidP="00F11D36">
      <w:pPr>
        <w:spacing w:after="0" w:line="240" w:lineRule="auto"/>
      </w:pPr>
      <w:r>
        <w:separator/>
      </w:r>
    </w:p>
  </w:footnote>
  <w:footnote w:type="continuationSeparator" w:id="0">
    <w:p w:rsidR="001C40DF" w:rsidRDefault="001C40DF" w:rsidP="00F11D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11D36"/>
    <w:rsid w:val="00033929"/>
    <w:rsid w:val="00114288"/>
    <w:rsid w:val="00171B36"/>
    <w:rsid w:val="001C40DF"/>
    <w:rsid w:val="0030388F"/>
    <w:rsid w:val="00304760"/>
    <w:rsid w:val="00462039"/>
    <w:rsid w:val="00782DDF"/>
    <w:rsid w:val="00AC3231"/>
    <w:rsid w:val="00BA2D1A"/>
    <w:rsid w:val="00C738A3"/>
    <w:rsid w:val="00D00BAA"/>
    <w:rsid w:val="00D5122F"/>
    <w:rsid w:val="00D568B4"/>
    <w:rsid w:val="00F11D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A3"/>
  </w:style>
  <w:style w:type="paragraph" w:styleId="1">
    <w:name w:val="heading 1"/>
    <w:basedOn w:val="a"/>
    <w:link w:val="1Char"/>
    <w:uiPriority w:val="9"/>
    <w:qFormat/>
    <w:rsid w:val="00F11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11D3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11D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11D36"/>
  </w:style>
  <w:style w:type="character" w:styleId="a3">
    <w:name w:val="Strong"/>
    <w:basedOn w:val="a0"/>
    <w:uiPriority w:val="22"/>
    <w:qFormat/>
    <w:rsid w:val="00F11D36"/>
    <w:rPr>
      <w:b/>
      <w:bCs/>
    </w:rPr>
  </w:style>
  <w:style w:type="paragraph" w:styleId="a4">
    <w:name w:val="Balloon Text"/>
    <w:basedOn w:val="a"/>
    <w:link w:val="Char"/>
    <w:uiPriority w:val="99"/>
    <w:semiHidden/>
    <w:unhideWhenUsed/>
    <w:rsid w:val="00F11D3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11D36"/>
    <w:rPr>
      <w:rFonts w:ascii="Tahoma" w:hAnsi="Tahoma" w:cs="Tahoma"/>
      <w:sz w:val="16"/>
      <w:szCs w:val="16"/>
    </w:rPr>
  </w:style>
  <w:style w:type="paragraph" w:styleId="a5">
    <w:name w:val="header"/>
    <w:basedOn w:val="a"/>
    <w:link w:val="Char0"/>
    <w:uiPriority w:val="99"/>
    <w:semiHidden/>
    <w:unhideWhenUsed/>
    <w:rsid w:val="00F11D36"/>
    <w:pPr>
      <w:tabs>
        <w:tab w:val="center" w:pos="4153"/>
        <w:tab w:val="right" w:pos="8306"/>
      </w:tabs>
      <w:spacing w:after="0" w:line="240" w:lineRule="auto"/>
    </w:pPr>
  </w:style>
  <w:style w:type="character" w:customStyle="1" w:styleId="Char0">
    <w:name w:val="Κεφαλίδα Char"/>
    <w:basedOn w:val="a0"/>
    <w:link w:val="a5"/>
    <w:uiPriority w:val="99"/>
    <w:semiHidden/>
    <w:rsid w:val="00F11D36"/>
  </w:style>
  <w:style w:type="paragraph" w:styleId="a6">
    <w:name w:val="footer"/>
    <w:basedOn w:val="a"/>
    <w:link w:val="Char1"/>
    <w:uiPriority w:val="99"/>
    <w:unhideWhenUsed/>
    <w:rsid w:val="00F11D36"/>
    <w:pPr>
      <w:tabs>
        <w:tab w:val="center" w:pos="4153"/>
        <w:tab w:val="right" w:pos="8306"/>
      </w:tabs>
      <w:spacing w:after="0" w:line="240" w:lineRule="auto"/>
    </w:pPr>
  </w:style>
  <w:style w:type="character" w:customStyle="1" w:styleId="Char1">
    <w:name w:val="Υποσέλιδο Char"/>
    <w:basedOn w:val="a0"/>
    <w:link w:val="a6"/>
    <w:uiPriority w:val="99"/>
    <w:rsid w:val="00F11D36"/>
  </w:style>
  <w:style w:type="character" w:styleId="-">
    <w:name w:val="Hyperlink"/>
    <w:basedOn w:val="a0"/>
    <w:uiPriority w:val="99"/>
    <w:unhideWhenUsed/>
    <w:rsid w:val="003038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194440">
      <w:bodyDiv w:val="1"/>
      <w:marLeft w:val="0"/>
      <w:marRight w:val="0"/>
      <w:marTop w:val="0"/>
      <w:marBottom w:val="0"/>
      <w:divBdr>
        <w:top w:val="none" w:sz="0" w:space="0" w:color="auto"/>
        <w:left w:val="none" w:sz="0" w:space="0" w:color="auto"/>
        <w:bottom w:val="none" w:sz="0" w:space="0" w:color="auto"/>
        <w:right w:val="none" w:sz="0" w:space="0" w:color="auto"/>
      </w:divBdr>
      <w:divsChild>
        <w:div w:id="2088651789">
          <w:marLeft w:val="600"/>
          <w:marRight w:val="0"/>
          <w:marTop w:val="525"/>
          <w:marBottom w:val="0"/>
          <w:divBdr>
            <w:top w:val="none" w:sz="0" w:space="0" w:color="auto"/>
            <w:left w:val="none" w:sz="0" w:space="0" w:color="auto"/>
            <w:bottom w:val="none" w:sz="0" w:space="0" w:color="auto"/>
            <w:right w:val="none" w:sz="0" w:space="0" w:color="auto"/>
          </w:divBdr>
        </w:div>
      </w:divsChild>
    </w:div>
    <w:div w:id="799689112">
      <w:bodyDiv w:val="1"/>
      <w:marLeft w:val="0"/>
      <w:marRight w:val="0"/>
      <w:marTop w:val="0"/>
      <w:marBottom w:val="0"/>
      <w:divBdr>
        <w:top w:val="none" w:sz="0" w:space="0" w:color="auto"/>
        <w:left w:val="none" w:sz="0" w:space="0" w:color="auto"/>
        <w:bottom w:val="none" w:sz="0" w:space="0" w:color="auto"/>
        <w:right w:val="none" w:sz="0" w:space="0" w:color="auto"/>
      </w:divBdr>
      <w:divsChild>
        <w:div w:id="59600208">
          <w:marLeft w:val="600"/>
          <w:marRight w:val="0"/>
          <w:marTop w:val="525"/>
          <w:marBottom w:val="0"/>
          <w:divBdr>
            <w:top w:val="none" w:sz="0" w:space="0" w:color="auto"/>
            <w:left w:val="none" w:sz="0" w:space="0" w:color="auto"/>
            <w:bottom w:val="none" w:sz="0" w:space="0" w:color="auto"/>
            <w:right w:val="none" w:sz="0" w:space="0" w:color="auto"/>
          </w:divBdr>
        </w:div>
      </w:divsChild>
    </w:div>
    <w:div w:id="1491366255">
      <w:bodyDiv w:val="1"/>
      <w:marLeft w:val="0"/>
      <w:marRight w:val="0"/>
      <w:marTop w:val="0"/>
      <w:marBottom w:val="0"/>
      <w:divBdr>
        <w:top w:val="none" w:sz="0" w:space="0" w:color="auto"/>
        <w:left w:val="none" w:sz="0" w:space="0" w:color="auto"/>
        <w:bottom w:val="none" w:sz="0" w:space="0" w:color="auto"/>
        <w:right w:val="none" w:sz="0" w:space="0" w:color="auto"/>
      </w:divBdr>
      <w:divsChild>
        <w:div w:id="1325546877">
          <w:marLeft w:val="0"/>
          <w:marRight w:val="0"/>
          <w:marTop w:val="0"/>
          <w:marBottom w:val="225"/>
          <w:divBdr>
            <w:top w:val="single" w:sz="6" w:space="15" w:color="EFEAE4"/>
            <w:left w:val="none" w:sz="0" w:space="0" w:color="auto"/>
            <w:bottom w:val="none" w:sz="0" w:space="0" w:color="auto"/>
            <w:right w:val="none" w:sz="0" w:space="0" w:color="auto"/>
          </w:divBdr>
          <w:divsChild>
            <w:div w:id="197547653">
              <w:marLeft w:val="1965"/>
              <w:marRight w:val="0"/>
              <w:marTop w:val="45"/>
              <w:marBottom w:val="0"/>
              <w:divBdr>
                <w:top w:val="none" w:sz="0" w:space="0" w:color="auto"/>
                <w:left w:val="none" w:sz="0" w:space="0" w:color="auto"/>
                <w:bottom w:val="none" w:sz="0" w:space="0" w:color="auto"/>
                <w:right w:val="none" w:sz="0" w:space="0" w:color="auto"/>
              </w:divBdr>
            </w:div>
          </w:divsChild>
        </w:div>
        <w:div w:id="74207070">
          <w:marLeft w:val="19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703</Words>
  <Characters>3800</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12</cp:revision>
  <dcterms:created xsi:type="dcterms:W3CDTF">2016-03-08T05:12:00Z</dcterms:created>
  <dcterms:modified xsi:type="dcterms:W3CDTF">2016-03-08T05:29:00Z</dcterms:modified>
</cp:coreProperties>
</file>