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47" w:rsidRPr="003F1B47" w:rsidRDefault="003F1B47" w:rsidP="003F1B47">
      <w:pPr>
        <w:shd w:val="clear" w:color="auto" w:fill="FFFFFF" w:themeFill="background1"/>
        <w:spacing w:after="0"/>
        <w:jc w:val="center"/>
        <w:outlineLvl w:val="0"/>
        <w:rPr>
          <w:rFonts w:ascii="Times New Roman" w:eastAsia="Times New Roman" w:hAnsi="Times New Roman" w:cs="Times New Roman"/>
          <w:b/>
          <w:color w:val="000000" w:themeColor="text1"/>
          <w:kern w:val="36"/>
          <w:sz w:val="24"/>
          <w:szCs w:val="24"/>
          <w:u w:val="single"/>
          <w:lang w:eastAsia="el-GR"/>
        </w:rPr>
      </w:pPr>
      <w:r w:rsidRPr="003F1B47">
        <w:rPr>
          <w:rFonts w:ascii="Times New Roman" w:eastAsia="Times New Roman" w:hAnsi="Times New Roman" w:cs="Times New Roman"/>
          <w:b/>
          <w:color w:val="000000" w:themeColor="text1"/>
          <w:kern w:val="36"/>
          <w:sz w:val="24"/>
          <w:szCs w:val="24"/>
          <w:u w:val="single"/>
          <w:lang w:eastAsia="el-GR"/>
        </w:rPr>
        <w:t xml:space="preserve">Ο κόσμος ανάποδα: </w:t>
      </w:r>
      <w:proofErr w:type="spellStart"/>
      <w:r w:rsidRPr="003F1B47">
        <w:rPr>
          <w:rFonts w:ascii="Times New Roman" w:eastAsia="Times New Roman" w:hAnsi="Times New Roman" w:cs="Times New Roman"/>
          <w:b/>
          <w:color w:val="000000" w:themeColor="text1"/>
          <w:kern w:val="36"/>
          <w:sz w:val="24"/>
          <w:szCs w:val="24"/>
          <w:u w:val="single"/>
          <w:lang w:eastAsia="el-GR"/>
        </w:rPr>
        <w:t>τo</w:t>
      </w:r>
      <w:proofErr w:type="spellEnd"/>
      <w:r w:rsidRPr="003F1B47">
        <w:rPr>
          <w:rFonts w:ascii="Times New Roman" w:eastAsia="Times New Roman" w:hAnsi="Times New Roman" w:cs="Times New Roman"/>
          <w:b/>
          <w:color w:val="000000" w:themeColor="text1"/>
          <w:kern w:val="36"/>
          <w:sz w:val="24"/>
          <w:szCs w:val="24"/>
          <w:u w:val="single"/>
          <w:lang w:eastAsia="el-GR"/>
        </w:rPr>
        <w:t xml:space="preserve"> συγκλονιστικό video της Unicef για τον πόλεμο</w:t>
      </w:r>
    </w:p>
    <w:p w:rsidR="003F1B47" w:rsidRPr="003F1B47" w:rsidRDefault="003F1B47" w:rsidP="003F1B47">
      <w:pPr>
        <w:shd w:val="clear" w:color="auto" w:fill="FFFFFF" w:themeFill="background1"/>
        <w:spacing w:after="0"/>
        <w:rPr>
          <w:rFonts w:ascii="Times New Roman" w:eastAsia="Times New Roman" w:hAnsi="Times New Roman" w:cs="Times New Roman"/>
          <w:color w:val="000000" w:themeColor="text1"/>
          <w:sz w:val="24"/>
          <w:szCs w:val="24"/>
          <w:lang w:eastAsia="el-GR"/>
        </w:rPr>
      </w:pPr>
    </w:p>
    <w:p w:rsidR="003F1B47" w:rsidRPr="003F1B47" w:rsidRDefault="003F1B47" w:rsidP="003F1B47">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3F1B47">
        <w:rPr>
          <w:rFonts w:ascii="Times New Roman" w:eastAsia="Times New Roman" w:hAnsi="Times New Roman" w:cs="Times New Roman"/>
          <w:color w:val="000000" w:themeColor="text1"/>
          <w:sz w:val="24"/>
          <w:szCs w:val="24"/>
          <w:lang w:eastAsia="el-GR"/>
        </w:rPr>
        <w:t>Ένα </w:t>
      </w:r>
      <w:r w:rsidRPr="003F1B47">
        <w:rPr>
          <w:rFonts w:ascii="Times New Roman" w:eastAsia="Times New Roman" w:hAnsi="Times New Roman" w:cs="Times New Roman"/>
          <w:b/>
          <w:bCs/>
          <w:color w:val="000000" w:themeColor="text1"/>
          <w:sz w:val="24"/>
          <w:szCs w:val="24"/>
          <w:lang w:eastAsia="el-GR"/>
        </w:rPr>
        <w:t>βίντεο</w:t>
      </w:r>
      <w:r w:rsidRPr="003F1B47">
        <w:rPr>
          <w:rFonts w:ascii="Times New Roman" w:eastAsia="Times New Roman" w:hAnsi="Times New Roman" w:cs="Times New Roman"/>
          <w:color w:val="000000" w:themeColor="text1"/>
          <w:sz w:val="24"/>
          <w:szCs w:val="24"/>
          <w:lang w:eastAsia="el-GR"/>
        </w:rPr>
        <w:t>, γροθιά στο στομάχι λάνσαρε στη νέα της καμπάνια η </w:t>
      </w:r>
      <w:r w:rsidRPr="003F1B47">
        <w:rPr>
          <w:rFonts w:ascii="Times New Roman" w:eastAsia="Times New Roman" w:hAnsi="Times New Roman" w:cs="Times New Roman"/>
          <w:b/>
          <w:bCs/>
          <w:color w:val="000000" w:themeColor="text1"/>
          <w:sz w:val="24"/>
          <w:szCs w:val="24"/>
          <w:lang w:eastAsia="el-GR"/>
        </w:rPr>
        <w:t>UNICEF. </w:t>
      </w:r>
      <w:r w:rsidRPr="003F1B47">
        <w:rPr>
          <w:rFonts w:ascii="Times New Roman" w:eastAsia="Times New Roman" w:hAnsi="Times New Roman" w:cs="Times New Roman"/>
          <w:color w:val="000000" w:themeColor="text1"/>
          <w:sz w:val="24"/>
          <w:szCs w:val="24"/>
          <w:lang w:eastAsia="el-GR"/>
        </w:rPr>
        <w:t>Το κλιπ δείχνει μια </w:t>
      </w:r>
      <w:r w:rsidRPr="003F1B47">
        <w:rPr>
          <w:rFonts w:ascii="Times New Roman" w:eastAsia="Times New Roman" w:hAnsi="Times New Roman" w:cs="Times New Roman"/>
          <w:b/>
          <w:bCs/>
          <w:color w:val="000000" w:themeColor="text1"/>
          <w:sz w:val="24"/>
          <w:szCs w:val="24"/>
          <w:lang w:eastAsia="el-GR"/>
        </w:rPr>
        <w:t>συνηθισμένη οικογένεια </w:t>
      </w:r>
      <w:r w:rsidRPr="003F1B47">
        <w:rPr>
          <w:rFonts w:ascii="Times New Roman" w:eastAsia="Times New Roman" w:hAnsi="Times New Roman" w:cs="Times New Roman"/>
          <w:color w:val="000000" w:themeColor="text1"/>
          <w:sz w:val="24"/>
          <w:szCs w:val="24"/>
          <w:lang w:eastAsia="el-GR"/>
        </w:rPr>
        <w:t>που περνάει την ημέρα της στο πάρκο. Την ώρα όμως που τα παιδιά ταλαντεύονται στα παιχνίδια ο κόσμος γυρίζει ανάποδα μαζί τους για να αποκαλύψει μια γεύση από τις πολύ </w:t>
      </w:r>
      <w:r w:rsidRPr="003F1B47">
        <w:rPr>
          <w:rFonts w:ascii="Times New Roman" w:eastAsia="Times New Roman" w:hAnsi="Times New Roman" w:cs="Times New Roman"/>
          <w:b/>
          <w:bCs/>
          <w:color w:val="000000" w:themeColor="text1"/>
          <w:sz w:val="24"/>
          <w:szCs w:val="24"/>
          <w:lang w:eastAsia="el-GR"/>
        </w:rPr>
        <w:t>διαφορετικές ζωές</w:t>
      </w:r>
      <w:r w:rsidRPr="003F1B47">
        <w:rPr>
          <w:rFonts w:ascii="Times New Roman" w:eastAsia="Times New Roman" w:hAnsi="Times New Roman" w:cs="Times New Roman"/>
          <w:color w:val="000000" w:themeColor="text1"/>
          <w:sz w:val="24"/>
          <w:szCs w:val="24"/>
          <w:lang w:eastAsia="el-GR"/>
        </w:rPr>
        <w:t> </w:t>
      </w:r>
      <w:r w:rsidR="00590713">
        <w:rPr>
          <w:rFonts w:ascii="Times New Roman" w:eastAsia="Times New Roman" w:hAnsi="Times New Roman" w:cs="Times New Roman"/>
          <w:color w:val="000000" w:themeColor="text1"/>
          <w:sz w:val="24"/>
          <w:szCs w:val="24"/>
          <w:lang w:eastAsia="el-GR"/>
        </w:rPr>
        <w:t xml:space="preserve">που </w:t>
      </w:r>
      <w:r w:rsidRPr="003F1B47">
        <w:rPr>
          <w:rFonts w:ascii="Times New Roman" w:eastAsia="Times New Roman" w:hAnsi="Times New Roman" w:cs="Times New Roman"/>
          <w:color w:val="000000" w:themeColor="text1"/>
          <w:sz w:val="24"/>
          <w:szCs w:val="24"/>
          <w:lang w:eastAsia="el-GR"/>
        </w:rPr>
        <w:t>θα μπορούσαν να είχαν αν ζούσαν κάπου αλλού.</w:t>
      </w:r>
      <w:r w:rsidRPr="003F1B47">
        <w:rPr>
          <w:rFonts w:ascii="Times New Roman" w:eastAsia="Times New Roman" w:hAnsi="Times New Roman" w:cs="Times New Roman"/>
          <w:color w:val="000000" w:themeColor="text1"/>
          <w:sz w:val="24"/>
          <w:szCs w:val="24"/>
          <w:lang w:eastAsia="el-GR"/>
        </w:rPr>
        <w:br/>
      </w:r>
    </w:p>
    <w:p w:rsidR="003F1B47" w:rsidRPr="003F1B47" w:rsidRDefault="003F1B47" w:rsidP="003F1B47">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3F1B47">
        <w:rPr>
          <w:rFonts w:ascii="Times New Roman" w:eastAsia="Times New Roman" w:hAnsi="Times New Roman" w:cs="Times New Roman"/>
          <w:color w:val="000000" w:themeColor="text1"/>
          <w:sz w:val="24"/>
          <w:szCs w:val="24"/>
          <w:lang w:eastAsia="el-GR"/>
        </w:rPr>
        <w:t>Το βίντεο </w:t>
      </w:r>
      <w:r w:rsidRPr="003F1B47">
        <w:rPr>
          <w:rFonts w:ascii="Times New Roman" w:eastAsia="Times New Roman" w:hAnsi="Times New Roman" w:cs="Times New Roman"/>
          <w:b/>
          <w:bCs/>
          <w:color w:val="000000" w:themeColor="text1"/>
          <w:sz w:val="24"/>
          <w:szCs w:val="24"/>
          <w:lang w:eastAsia="el-GR"/>
        </w:rPr>
        <w:t>"Ο Κόσμος Ανάποδα"</w:t>
      </w:r>
      <w:r w:rsidRPr="003F1B47">
        <w:rPr>
          <w:rFonts w:ascii="Times New Roman" w:eastAsia="Times New Roman" w:hAnsi="Times New Roman" w:cs="Times New Roman"/>
          <w:color w:val="000000" w:themeColor="text1"/>
          <w:sz w:val="24"/>
          <w:szCs w:val="24"/>
          <w:lang w:eastAsia="el-GR"/>
        </w:rPr>
        <w:t> συμπίπτει με την έκκληση της UNICEF προς τη βρετανική κυβέρνηση να δώσει προτεραιότητα στην προστασία των παιδιών από τη βία, σε μια εποχή που τα παιδιά αντιμετωπίζουν τους πιο καταστροφικούς πολέμους, με ένα στα δέκα να μεγαλώνουν σε μια εμπόλεμη ζώνη .</w:t>
      </w:r>
    </w:p>
    <w:p w:rsidR="00356B6A" w:rsidRPr="003F1B47" w:rsidRDefault="00590713" w:rsidP="003F1B47">
      <w:pPr>
        <w:shd w:val="clear" w:color="auto" w:fill="FFFFFF" w:themeFill="background1"/>
        <w:spacing w:after="0"/>
        <w:rPr>
          <w:rFonts w:ascii="Times New Roman" w:hAnsi="Times New Roman" w:cs="Times New Roman"/>
          <w:color w:val="000000" w:themeColor="text1"/>
          <w:sz w:val="24"/>
          <w:szCs w:val="24"/>
        </w:rPr>
      </w:pPr>
    </w:p>
    <w:sectPr w:rsidR="00356B6A" w:rsidRPr="003F1B47" w:rsidSect="001C59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B47"/>
    <w:rsid w:val="001C592A"/>
    <w:rsid w:val="00313B21"/>
    <w:rsid w:val="0039288A"/>
    <w:rsid w:val="003F1B47"/>
    <w:rsid w:val="005907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2A"/>
  </w:style>
  <w:style w:type="paragraph" w:styleId="1">
    <w:name w:val="heading 1"/>
    <w:basedOn w:val="a"/>
    <w:link w:val="1Char"/>
    <w:uiPriority w:val="9"/>
    <w:qFormat/>
    <w:rsid w:val="003F1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1B47"/>
    <w:rPr>
      <w:rFonts w:ascii="Times New Roman" w:eastAsia="Times New Roman" w:hAnsi="Times New Roman" w:cs="Times New Roman"/>
      <w:b/>
      <w:bCs/>
      <w:kern w:val="36"/>
      <w:sz w:val="48"/>
      <w:szCs w:val="48"/>
      <w:lang w:eastAsia="el-GR"/>
    </w:rPr>
  </w:style>
  <w:style w:type="character" w:customStyle="1" w:styleId="updated">
    <w:name w:val="updated"/>
    <w:basedOn w:val="a0"/>
    <w:rsid w:val="003F1B47"/>
  </w:style>
  <w:style w:type="character" w:customStyle="1" w:styleId="fn">
    <w:name w:val="fn"/>
    <w:basedOn w:val="a0"/>
    <w:rsid w:val="003F1B47"/>
  </w:style>
  <w:style w:type="character" w:styleId="-">
    <w:name w:val="Hyperlink"/>
    <w:basedOn w:val="a0"/>
    <w:uiPriority w:val="99"/>
    <w:semiHidden/>
    <w:unhideWhenUsed/>
    <w:rsid w:val="003F1B47"/>
    <w:rPr>
      <w:color w:val="0000FF"/>
      <w:u w:val="single"/>
    </w:rPr>
  </w:style>
  <w:style w:type="character" w:customStyle="1" w:styleId="apple-converted-space">
    <w:name w:val="apple-converted-space"/>
    <w:basedOn w:val="a0"/>
    <w:rsid w:val="003F1B47"/>
  </w:style>
  <w:style w:type="paragraph" w:styleId="Web">
    <w:name w:val="Normal (Web)"/>
    <w:basedOn w:val="a"/>
    <w:uiPriority w:val="99"/>
    <w:semiHidden/>
    <w:unhideWhenUsed/>
    <w:rsid w:val="003F1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F1B47"/>
    <w:rPr>
      <w:b/>
      <w:bCs/>
    </w:rPr>
  </w:style>
  <w:style w:type="paragraph" w:styleId="a4">
    <w:name w:val="Balloon Text"/>
    <w:basedOn w:val="a"/>
    <w:link w:val="Char"/>
    <w:uiPriority w:val="99"/>
    <w:semiHidden/>
    <w:unhideWhenUsed/>
    <w:rsid w:val="003F1B4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F1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234078">
      <w:bodyDiv w:val="1"/>
      <w:marLeft w:val="0"/>
      <w:marRight w:val="0"/>
      <w:marTop w:val="0"/>
      <w:marBottom w:val="0"/>
      <w:divBdr>
        <w:top w:val="none" w:sz="0" w:space="0" w:color="auto"/>
        <w:left w:val="none" w:sz="0" w:space="0" w:color="auto"/>
        <w:bottom w:val="none" w:sz="0" w:space="0" w:color="auto"/>
        <w:right w:val="none" w:sz="0" w:space="0" w:color="auto"/>
      </w:divBdr>
      <w:divsChild>
        <w:div w:id="656955156">
          <w:marLeft w:val="0"/>
          <w:marRight w:val="0"/>
          <w:marTop w:val="0"/>
          <w:marBottom w:val="0"/>
          <w:divBdr>
            <w:top w:val="none" w:sz="0" w:space="0" w:color="auto"/>
            <w:left w:val="none" w:sz="0" w:space="0" w:color="auto"/>
            <w:bottom w:val="none" w:sz="0" w:space="0" w:color="auto"/>
            <w:right w:val="none" w:sz="0" w:space="0" w:color="auto"/>
          </w:divBdr>
          <w:divsChild>
            <w:div w:id="1347709260">
              <w:marLeft w:val="0"/>
              <w:marRight w:val="0"/>
              <w:marTop w:val="0"/>
              <w:marBottom w:val="300"/>
              <w:divBdr>
                <w:top w:val="none" w:sz="0" w:space="0" w:color="auto"/>
                <w:left w:val="none" w:sz="0" w:space="0" w:color="auto"/>
                <w:bottom w:val="none" w:sz="0" w:space="0" w:color="auto"/>
                <w:right w:val="none" w:sz="0" w:space="0" w:color="auto"/>
              </w:divBdr>
              <w:divsChild>
                <w:div w:id="1036930447">
                  <w:marLeft w:val="0"/>
                  <w:marRight w:val="225"/>
                  <w:marTop w:val="0"/>
                  <w:marBottom w:val="0"/>
                  <w:divBdr>
                    <w:top w:val="none" w:sz="0" w:space="0" w:color="auto"/>
                    <w:left w:val="none" w:sz="0" w:space="0" w:color="auto"/>
                    <w:bottom w:val="none" w:sz="0" w:space="0" w:color="auto"/>
                    <w:right w:val="none" w:sz="0" w:space="0" w:color="auto"/>
                  </w:divBdr>
                </w:div>
                <w:div w:id="1932549032">
                  <w:marLeft w:val="0"/>
                  <w:marRight w:val="225"/>
                  <w:marTop w:val="0"/>
                  <w:marBottom w:val="0"/>
                  <w:divBdr>
                    <w:top w:val="none" w:sz="0" w:space="0" w:color="auto"/>
                    <w:left w:val="none" w:sz="0" w:space="0" w:color="auto"/>
                    <w:bottom w:val="none" w:sz="0" w:space="0" w:color="auto"/>
                    <w:right w:val="none" w:sz="0" w:space="0" w:color="auto"/>
                  </w:divBdr>
                </w:div>
                <w:div w:id="1358120271">
                  <w:marLeft w:val="0"/>
                  <w:marRight w:val="225"/>
                  <w:marTop w:val="0"/>
                  <w:marBottom w:val="0"/>
                  <w:divBdr>
                    <w:top w:val="none" w:sz="0" w:space="0" w:color="auto"/>
                    <w:left w:val="none" w:sz="0" w:space="0" w:color="auto"/>
                    <w:bottom w:val="none" w:sz="0" w:space="0" w:color="auto"/>
                    <w:right w:val="none" w:sz="0" w:space="0" w:color="auto"/>
                  </w:divBdr>
                </w:div>
                <w:div w:id="2178603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6491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593</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2015-11-12T16:23:00Z</dcterms:created>
  <dcterms:modified xsi:type="dcterms:W3CDTF">2015-11-12T16:26:00Z</dcterms:modified>
</cp:coreProperties>
</file>