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BE" w:rsidRPr="008875BE" w:rsidRDefault="008875BE" w:rsidP="008875BE">
      <w:pPr>
        <w:shd w:val="clear" w:color="auto" w:fill="FFFFFF" w:themeFill="background1"/>
        <w:spacing w:after="0"/>
        <w:jc w:val="center"/>
        <w:outlineLvl w:val="2"/>
        <w:rPr>
          <w:rFonts w:ascii="Times New Roman" w:eastAsia="Times New Roman" w:hAnsi="Times New Roman" w:cs="Times New Roman"/>
          <w:b/>
          <w:bCs/>
          <w:color w:val="000000" w:themeColor="text1"/>
          <w:sz w:val="28"/>
          <w:szCs w:val="28"/>
          <w:lang w:eastAsia="el-GR"/>
        </w:rPr>
      </w:pPr>
      <w:r w:rsidRPr="008875BE">
        <w:rPr>
          <w:rFonts w:ascii="Times New Roman" w:eastAsia="Times New Roman" w:hAnsi="Times New Roman" w:cs="Times New Roman"/>
          <w:b/>
          <w:bCs/>
          <w:color w:val="000000" w:themeColor="text1"/>
          <w:sz w:val="28"/>
          <w:szCs w:val="28"/>
          <w:lang w:eastAsia="el-GR"/>
        </w:rPr>
        <w:t>Η Αριάδνη του μίτου, του μύθου και των τραγουδιών</w:t>
      </w:r>
    </w:p>
    <w:p w:rsidR="008875BE" w:rsidRPr="008875BE" w:rsidRDefault="008875BE" w:rsidP="008875BE">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p>
    <w:tbl>
      <w:tblPr>
        <w:tblW w:w="0" w:type="auto"/>
        <w:jc w:val="center"/>
        <w:tblCellSpacing w:w="0" w:type="dxa"/>
        <w:tblCellMar>
          <w:top w:w="60" w:type="dxa"/>
          <w:left w:w="60" w:type="dxa"/>
          <w:bottom w:w="60" w:type="dxa"/>
          <w:right w:w="60" w:type="dxa"/>
        </w:tblCellMar>
        <w:tblLook w:val="04A0"/>
      </w:tblPr>
      <w:tblGrid>
        <w:gridCol w:w="126"/>
      </w:tblGrid>
      <w:tr w:rsidR="008875BE" w:rsidRPr="008875BE" w:rsidTr="008875BE">
        <w:trPr>
          <w:tblCellSpacing w:w="0" w:type="dxa"/>
          <w:jc w:val="center"/>
        </w:trPr>
        <w:tc>
          <w:tcPr>
            <w:tcW w:w="0" w:type="auto"/>
            <w:vAlign w:val="center"/>
            <w:hideMark/>
          </w:tcPr>
          <w:p w:rsidR="008875BE" w:rsidRPr="008875BE" w:rsidRDefault="008875BE" w:rsidP="008875BE">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p>
        </w:tc>
      </w:tr>
    </w:tbl>
    <w:p w:rsidR="0069460B" w:rsidRDefault="008875BE" w:rsidP="0063696B">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r w:rsidRPr="008875BE">
        <w:rPr>
          <w:rFonts w:ascii="Times New Roman" w:eastAsia="Times New Roman" w:hAnsi="Times New Roman" w:cs="Times New Roman"/>
          <w:b/>
          <w:bCs/>
          <w:color w:val="000000" w:themeColor="text1"/>
          <w:sz w:val="24"/>
          <w:szCs w:val="24"/>
          <w:lang w:eastAsia="el-GR"/>
        </w:rPr>
        <w:t>Ο "μίτος" είναι η κλωστή που μας δένει με τον Άλλο</w:t>
      </w:r>
      <w:r w:rsidRPr="008875BE">
        <w:rPr>
          <w:rFonts w:ascii="Times New Roman" w:eastAsia="Times New Roman" w:hAnsi="Times New Roman" w:cs="Times New Roman"/>
          <w:color w:val="000000" w:themeColor="text1"/>
          <w:sz w:val="24"/>
          <w:szCs w:val="24"/>
          <w:lang w:eastAsia="el-GR"/>
        </w:rPr>
        <w:br/>
      </w:r>
      <w:r w:rsidRPr="008875BE">
        <w:rPr>
          <w:rFonts w:ascii="Times New Roman" w:eastAsia="Times New Roman" w:hAnsi="Times New Roman" w:cs="Times New Roman"/>
          <w:color w:val="000000" w:themeColor="text1"/>
          <w:sz w:val="24"/>
          <w:szCs w:val="24"/>
          <w:lang w:eastAsia="el-GR"/>
        </w:rPr>
        <w:br/>
        <w:t>Η ζωή μοιάζει με λαβύρινθο: δαιδαλώδης, απρόβλεπτη, γεμάτη κακοτοπιές. Ο άνθρωπος χρειάζεται βοήθεια και υποστήριξη για να επιβιώσει</w:t>
      </w:r>
      <w:r w:rsidR="00306DA3" w:rsidRPr="00306DA3">
        <w:rPr>
          <w:rFonts w:ascii="Times New Roman" w:eastAsia="Times New Roman" w:hAnsi="Times New Roman" w:cs="Times New Roman"/>
          <w:color w:val="000000" w:themeColor="text1"/>
          <w:sz w:val="24"/>
          <w:szCs w:val="24"/>
          <w:lang w:eastAsia="el-GR"/>
        </w:rPr>
        <w:t xml:space="preserve"> </w:t>
      </w:r>
      <w:r w:rsidRPr="008875BE">
        <w:rPr>
          <w:rFonts w:ascii="Times New Roman" w:eastAsia="Times New Roman" w:hAnsi="Times New Roman" w:cs="Times New Roman"/>
          <w:color w:val="000000" w:themeColor="text1"/>
          <w:sz w:val="24"/>
          <w:szCs w:val="24"/>
          <w:lang w:eastAsia="el-GR"/>
        </w:rPr>
        <w:t>.Οι μύθοι και οι θρύλοι, τις περισσότερες φορές,  αναθέτουν αυτό το καθήκον σε μια γυναικεία φιγούρα. Αρσενικό και θηλυκό είναι τα δύο άκρα που ορίζουν την ύπαρξή μας. Στη μυθολογία το θηλυκό απεικονίζεται πάντοτε ως δυνατότ</w:t>
      </w:r>
      <w:r w:rsidR="00306DA3">
        <w:rPr>
          <w:rFonts w:ascii="Times New Roman" w:eastAsia="Times New Roman" w:hAnsi="Times New Roman" w:cs="Times New Roman"/>
          <w:color w:val="000000" w:themeColor="text1"/>
          <w:sz w:val="24"/>
          <w:szCs w:val="24"/>
          <w:lang w:eastAsia="el-GR"/>
        </w:rPr>
        <w:t>ητα επίλυσης του προβλήματος. </w:t>
      </w:r>
      <w:r w:rsidR="00306DA3">
        <w:rPr>
          <w:rFonts w:ascii="Times New Roman" w:eastAsia="Times New Roman" w:hAnsi="Times New Roman" w:cs="Times New Roman"/>
          <w:color w:val="000000" w:themeColor="text1"/>
          <w:sz w:val="24"/>
          <w:szCs w:val="24"/>
          <w:lang w:eastAsia="el-GR"/>
        </w:rPr>
        <w:br/>
      </w:r>
      <w:r w:rsidRPr="008875BE">
        <w:rPr>
          <w:rFonts w:ascii="Times New Roman" w:eastAsia="Times New Roman" w:hAnsi="Times New Roman" w:cs="Times New Roman"/>
          <w:color w:val="000000" w:themeColor="text1"/>
          <w:sz w:val="24"/>
          <w:szCs w:val="24"/>
          <w:lang w:eastAsia="el-GR"/>
        </w:rPr>
        <w:t>Η Αριάδνη, κόρη του Μίνωα και της Πασιφάης, ερωτεύεται κεραυνοβόλα τον Θησέα και του χαρίζει το μίτο, που θα τον οδηγήσει με ασφάλεια έξω από τους δαίδαλους του λαβύρινθου</w:t>
      </w:r>
      <w:r w:rsidR="00306DA3" w:rsidRPr="00306DA3">
        <w:rPr>
          <w:rFonts w:ascii="Times New Roman" w:eastAsia="Times New Roman" w:hAnsi="Times New Roman" w:cs="Times New Roman"/>
          <w:color w:val="000000" w:themeColor="text1"/>
          <w:sz w:val="24"/>
          <w:szCs w:val="24"/>
          <w:lang w:eastAsia="el-GR"/>
        </w:rPr>
        <w:t xml:space="preserve"> </w:t>
      </w:r>
      <w:r w:rsidRPr="008875BE">
        <w:rPr>
          <w:rFonts w:ascii="Times New Roman" w:eastAsia="Times New Roman" w:hAnsi="Times New Roman" w:cs="Times New Roman"/>
          <w:color w:val="000000" w:themeColor="text1"/>
          <w:sz w:val="24"/>
          <w:szCs w:val="24"/>
          <w:lang w:eastAsia="el-GR"/>
        </w:rPr>
        <w:t>.Σ' αντάλλαγμα ζητά να την παντρευτεί μετά το πέρας της αποστολής, καθα</w:t>
      </w:r>
      <w:r w:rsidR="00306DA3">
        <w:rPr>
          <w:rFonts w:ascii="Times New Roman" w:eastAsia="Times New Roman" w:hAnsi="Times New Roman" w:cs="Times New Roman"/>
          <w:color w:val="000000" w:themeColor="text1"/>
          <w:sz w:val="24"/>
          <w:szCs w:val="24"/>
          <w:lang w:eastAsia="el-GR"/>
        </w:rPr>
        <w:t>γιάζοντας έτσι το δεσμό τους. </w:t>
      </w:r>
      <w:r w:rsidR="00306DA3">
        <w:rPr>
          <w:rFonts w:ascii="Times New Roman" w:eastAsia="Times New Roman" w:hAnsi="Times New Roman" w:cs="Times New Roman"/>
          <w:color w:val="000000" w:themeColor="text1"/>
          <w:sz w:val="24"/>
          <w:szCs w:val="24"/>
          <w:lang w:eastAsia="el-GR"/>
        </w:rPr>
        <w:br/>
      </w:r>
      <w:r w:rsidRPr="008875BE">
        <w:rPr>
          <w:rFonts w:ascii="Times New Roman" w:eastAsia="Times New Roman" w:hAnsi="Times New Roman" w:cs="Times New Roman"/>
          <w:color w:val="000000" w:themeColor="text1"/>
          <w:sz w:val="24"/>
          <w:szCs w:val="24"/>
          <w:lang w:eastAsia="el-GR"/>
        </w:rPr>
        <w:t>Τι αντιπροσωπεύουν, όμως, από ψυχολογικής άποψης, το κουβάρι και η αναγκαιότητα να "δεθεί" με την Αριάδνη;  Όταν ο άνθρωπος δεν έχει δεσμό με το συμπληρωματικό του, αρσενικό ή θηλυκό, είναι σαν γίγαντας με πήλινα πόδια. Όσο δυνατός κι αν φαίνεται, ένας άνδρας δεν μπορεί να πετύχει τίποτα, όταν δεν τον στηρίζει  το γερό υπόστρωμα που προέρχεται αποκλειστικά από το θηλυκό.</w:t>
      </w:r>
      <w:r w:rsidR="0063696B" w:rsidRPr="0063696B">
        <w:rPr>
          <w:rFonts w:ascii="Times New Roman" w:eastAsia="Times New Roman" w:hAnsi="Times New Roman" w:cs="Times New Roman"/>
          <w:color w:val="000000" w:themeColor="text1"/>
          <w:sz w:val="24"/>
          <w:szCs w:val="24"/>
          <w:lang w:eastAsia="el-GR"/>
        </w:rPr>
        <w:t xml:space="preserve"> </w:t>
      </w:r>
      <w:r w:rsidRPr="008875BE">
        <w:rPr>
          <w:rFonts w:ascii="Times New Roman" w:eastAsia="Times New Roman" w:hAnsi="Times New Roman" w:cs="Times New Roman"/>
          <w:b/>
          <w:bCs/>
          <w:color w:val="000000" w:themeColor="text1"/>
          <w:sz w:val="24"/>
          <w:szCs w:val="24"/>
          <w:lang w:eastAsia="el-GR"/>
        </w:rPr>
        <w:t>Η ένωση αρσενικού και θηλυκού, η οποία συμβολίζεται από το "μίτο της Αριάδνης", ο δεσμός με το Άλλο, γεννά την εσωτερική δύναμη και ορμή που χρειάζεται ο άνθρωπος για να αντιμετωπίζει τις αντιξοότητες.</w:t>
      </w:r>
      <w:r w:rsidRPr="008875BE">
        <w:rPr>
          <w:rFonts w:ascii="Times New Roman" w:eastAsia="Times New Roman" w:hAnsi="Times New Roman" w:cs="Times New Roman"/>
          <w:color w:val="000000" w:themeColor="text1"/>
          <w:sz w:val="24"/>
          <w:szCs w:val="24"/>
          <w:lang w:eastAsia="el-GR"/>
        </w:rPr>
        <w:br/>
      </w:r>
      <w:r w:rsidR="0063696B" w:rsidRPr="0063696B">
        <w:rPr>
          <w:rFonts w:ascii="Times New Roman" w:eastAsia="Times New Roman" w:hAnsi="Times New Roman" w:cs="Times New Roman"/>
          <w:color w:val="000000" w:themeColor="text1"/>
          <w:sz w:val="24"/>
          <w:szCs w:val="24"/>
          <w:lang w:eastAsia="el-GR"/>
        </w:rPr>
        <w:t xml:space="preserve">                                               </w:t>
      </w:r>
      <w:r w:rsidRPr="008875BE">
        <w:rPr>
          <w:rFonts w:ascii="Times New Roman" w:eastAsia="Times New Roman" w:hAnsi="Times New Roman" w:cs="Times New Roman"/>
          <w:color w:val="000000" w:themeColor="text1"/>
          <w:sz w:val="24"/>
          <w:szCs w:val="24"/>
          <w:lang w:eastAsia="el-GR"/>
        </w:rPr>
        <w:t>Aldo Carotenuto, Η ψυχή της γυναίκας, εκδόσεις Ίταμος</w:t>
      </w:r>
    </w:p>
    <w:p w:rsidR="0069460B" w:rsidRDefault="0069460B" w:rsidP="0063696B">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p>
    <w:p w:rsidR="008875BE" w:rsidRPr="008875BE" w:rsidRDefault="008875BE" w:rsidP="008875BE">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p>
    <w:tbl>
      <w:tblPr>
        <w:tblW w:w="0" w:type="auto"/>
        <w:tblCellSpacing w:w="0" w:type="dxa"/>
        <w:tblInd w:w="940" w:type="dxa"/>
        <w:tblCellMar>
          <w:top w:w="60" w:type="dxa"/>
          <w:left w:w="60" w:type="dxa"/>
          <w:bottom w:w="60" w:type="dxa"/>
          <w:right w:w="60" w:type="dxa"/>
        </w:tblCellMar>
        <w:tblLook w:val="04A0"/>
      </w:tblPr>
      <w:tblGrid>
        <w:gridCol w:w="6030"/>
      </w:tblGrid>
      <w:tr w:rsidR="008875BE" w:rsidRPr="008875BE" w:rsidTr="003D5FDE">
        <w:trPr>
          <w:tblCellSpacing w:w="0" w:type="dxa"/>
        </w:trPr>
        <w:tc>
          <w:tcPr>
            <w:tcW w:w="0" w:type="auto"/>
            <w:vAlign w:val="center"/>
            <w:hideMark/>
          </w:tcPr>
          <w:p w:rsidR="008875BE" w:rsidRPr="008875BE" w:rsidRDefault="008875BE" w:rsidP="003D5FDE">
            <w:pPr>
              <w:shd w:val="clear" w:color="auto" w:fill="FFFFFF" w:themeFill="background1"/>
              <w:spacing w:after="0"/>
              <w:rPr>
                <w:rFonts w:ascii="Times New Roman" w:eastAsia="Times New Roman" w:hAnsi="Times New Roman" w:cs="Times New Roman"/>
                <w:color w:val="000000" w:themeColor="text1"/>
                <w:szCs w:val="24"/>
                <w:lang w:eastAsia="el-GR"/>
              </w:rPr>
            </w:pPr>
            <w:r w:rsidRPr="0069460B">
              <w:rPr>
                <w:rFonts w:ascii="Times New Roman" w:eastAsia="Times New Roman" w:hAnsi="Times New Roman" w:cs="Times New Roman"/>
                <w:noProof/>
                <w:color w:val="000000" w:themeColor="text1"/>
                <w:szCs w:val="24"/>
                <w:lang w:eastAsia="el-GR"/>
              </w:rPr>
              <w:lastRenderedPageBreak/>
              <w:drawing>
                <wp:inline distT="0" distB="0" distL="0" distR="0">
                  <wp:extent cx="3724275" cy="5353050"/>
                  <wp:effectExtent l="19050" t="0" r="9525" b="0"/>
                  <wp:docPr id="2" name="Εικόνα 2" descr="Herbert James Draper, &quot;ARIADNE&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ert James Draper, &quot;ARIADNE&quot;: "/>
                          <pic:cNvPicPr>
                            <a:picLocks noChangeAspect="1" noChangeArrowheads="1"/>
                          </pic:cNvPicPr>
                        </pic:nvPicPr>
                        <pic:blipFill>
                          <a:blip r:embed="rId6" cstate="print"/>
                          <a:srcRect/>
                          <a:stretch>
                            <a:fillRect/>
                          </a:stretch>
                        </pic:blipFill>
                        <pic:spPr bwMode="auto">
                          <a:xfrm>
                            <a:off x="0" y="0"/>
                            <a:ext cx="3724275" cy="5353050"/>
                          </a:xfrm>
                          <a:prstGeom prst="rect">
                            <a:avLst/>
                          </a:prstGeom>
                          <a:noFill/>
                          <a:ln w="9525">
                            <a:noFill/>
                            <a:miter lim="800000"/>
                            <a:headEnd/>
                            <a:tailEnd/>
                          </a:ln>
                        </pic:spPr>
                      </pic:pic>
                    </a:graphicData>
                  </a:graphic>
                </wp:inline>
              </w:drawing>
            </w:r>
          </w:p>
        </w:tc>
      </w:tr>
      <w:tr w:rsidR="008875BE" w:rsidRPr="008875BE" w:rsidTr="003D5FDE">
        <w:trPr>
          <w:tblCellSpacing w:w="0" w:type="dxa"/>
        </w:trPr>
        <w:tc>
          <w:tcPr>
            <w:tcW w:w="0" w:type="auto"/>
            <w:vAlign w:val="center"/>
            <w:hideMark/>
          </w:tcPr>
          <w:p w:rsidR="008875BE" w:rsidRPr="008875BE" w:rsidRDefault="008875BE" w:rsidP="008875BE">
            <w:pPr>
              <w:shd w:val="clear" w:color="auto" w:fill="FFFFFF" w:themeFill="background1"/>
              <w:spacing w:after="0"/>
              <w:jc w:val="center"/>
              <w:rPr>
                <w:rFonts w:ascii="Times New Roman" w:eastAsia="Times New Roman" w:hAnsi="Times New Roman" w:cs="Times New Roman"/>
                <w:color w:val="000000" w:themeColor="text1"/>
                <w:szCs w:val="24"/>
                <w:lang w:eastAsia="el-GR"/>
              </w:rPr>
            </w:pPr>
            <w:r w:rsidRPr="008875BE">
              <w:rPr>
                <w:rFonts w:ascii="Times New Roman" w:eastAsia="Times New Roman" w:hAnsi="Times New Roman" w:cs="Times New Roman"/>
                <w:color w:val="000000" w:themeColor="text1"/>
                <w:szCs w:val="24"/>
                <w:lang w:eastAsia="el-GR"/>
              </w:rPr>
              <w:t>Herbert James Draper, "ARIADNE"</w:t>
            </w:r>
            <w:r w:rsidRPr="008875BE">
              <w:rPr>
                <w:rFonts w:ascii="Times New Roman" w:eastAsia="Times New Roman" w:hAnsi="Times New Roman" w:cs="Times New Roman"/>
                <w:color w:val="000000" w:themeColor="text1"/>
                <w:szCs w:val="24"/>
                <w:lang w:eastAsia="el-GR"/>
              </w:rPr>
              <w:br/>
            </w:r>
            <w:r w:rsidRPr="008875BE">
              <w:rPr>
                <w:rFonts w:ascii="Times New Roman" w:eastAsia="Times New Roman" w:hAnsi="Times New Roman" w:cs="Times New Roman"/>
                <w:color w:val="000000" w:themeColor="text1"/>
                <w:szCs w:val="24"/>
                <w:lang w:eastAsia="el-GR"/>
              </w:rPr>
              <w:br/>
              <w:t>"Κάθισα παγωμένη στον βράχο ατενίζοντας τη θάλασσα,</w:t>
            </w:r>
            <w:r w:rsidRPr="0069460B">
              <w:rPr>
                <w:rFonts w:ascii="Times New Roman" w:eastAsia="Times New Roman" w:hAnsi="Times New Roman" w:cs="Times New Roman"/>
                <w:color w:val="000000" w:themeColor="text1"/>
                <w:szCs w:val="24"/>
                <w:lang w:eastAsia="el-GR"/>
              </w:rPr>
              <w:t> </w:t>
            </w:r>
            <w:r w:rsidRPr="008875BE">
              <w:rPr>
                <w:rFonts w:ascii="Times New Roman" w:eastAsia="Times New Roman" w:hAnsi="Times New Roman" w:cs="Times New Roman"/>
                <w:color w:val="000000" w:themeColor="text1"/>
                <w:szCs w:val="24"/>
                <w:lang w:eastAsia="el-GR"/>
              </w:rPr>
              <w:br/>
              <w:t>κι όσο ήταν από πέτρα το κάθισμα, τόσο ήμουν πέτρα κι εγώ".</w:t>
            </w:r>
            <w:r w:rsidRPr="008875BE">
              <w:rPr>
                <w:rFonts w:ascii="Times New Roman" w:eastAsia="Times New Roman" w:hAnsi="Times New Roman" w:cs="Times New Roman"/>
                <w:color w:val="000000" w:themeColor="text1"/>
                <w:szCs w:val="24"/>
                <w:lang w:eastAsia="el-GR"/>
              </w:rPr>
              <w:br/>
              <w:t>(Οβίδιος)</w:t>
            </w:r>
          </w:p>
        </w:tc>
      </w:tr>
    </w:tbl>
    <w:p w:rsidR="008875BE" w:rsidRPr="008875BE" w:rsidRDefault="008875BE" w:rsidP="00E542D8">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8875BE">
        <w:rPr>
          <w:rFonts w:ascii="Times New Roman" w:eastAsia="Times New Roman" w:hAnsi="Times New Roman" w:cs="Times New Roman"/>
          <w:b/>
          <w:bCs/>
          <w:color w:val="000000" w:themeColor="text1"/>
          <w:sz w:val="24"/>
          <w:szCs w:val="24"/>
          <w:lang w:eastAsia="el-GR"/>
        </w:rPr>
        <w:t>Είμαι ο λαβύρινθός σου...</w:t>
      </w:r>
      <w:r w:rsidRPr="008875BE">
        <w:rPr>
          <w:rFonts w:ascii="Times New Roman" w:eastAsia="Times New Roman" w:hAnsi="Times New Roman" w:cs="Times New Roman"/>
          <w:color w:val="000000" w:themeColor="text1"/>
          <w:sz w:val="24"/>
          <w:szCs w:val="24"/>
          <w:lang w:eastAsia="el-GR"/>
        </w:rPr>
        <w:br/>
        <w:t>Για τον Νίτσε, </w:t>
      </w:r>
      <w:r w:rsidRPr="008875BE">
        <w:rPr>
          <w:rFonts w:ascii="Times New Roman" w:eastAsia="Times New Roman" w:hAnsi="Times New Roman" w:cs="Times New Roman"/>
          <w:b/>
          <w:bCs/>
          <w:color w:val="000000" w:themeColor="text1"/>
          <w:sz w:val="24"/>
          <w:szCs w:val="24"/>
          <w:lang w:eastAsia="el-GR"/>
        </w:rPr>
        <w:t>ο λαβύρινθος</w:t>
      </w:r>
      <w:r w:rsidRPr="008875BE">
        <w:rPr>
          <w:rFonts w:ascii="Times New Roman" w:eastAsia="Times New Roman" w:hAnsi="Times New Roman" w:cs="Times New Roman"/>
          <w:color w:val="000000" w:themeColor="text1"/>
          <w:sz w:val="24"/>
          <w:szCs w:val="24"/>
          <w:lang w:eastAsia="el-GR"/>
        </w:rPr>
        <w:t> θα μπορούσε να εξισωθεί, σε σύγχρονους όρους, με την περιπλοκότητα των αινιγμάτων της ζωής, ενώ </w:t>
      </w:r>
      <w:r w:rsidRPr="008875BE">
        <w:rPr>
          <w:rFonts w:ascii="Times New Roman" w:eastAsia="Times New Roman" w:hAnsi="Times New Roman" w:cs="Times New Roman"/>
          <w:b/>
          <w:bCs/>
          <w:color w:val="000000" w:themeColor="text1"/>
          <w:sz w:val="24"/>
          <w:szCs w:val="24"/>
          <w:lang w:eastAsia="el-GR"/>
        </w:rPr>
        <w:t>ο μίτος της Αριάδνης</w:t>
      </w:r>
      <w:r w:rsidRPr="008875BE">
        <w:rPr>
          <w:rFonts w:ascii="Times New Roman" w:eastAsia="Times New Roman" w:hAnsi="Times New Roman" w:cs="Times New Roman"/>
          <w:color w:val="000000" w:themeColor="text1"/>
          <w:sz w:val="24"/>
          <w:szCs w:val="24"/>
          <w:lang w:eastAsia="el-GR"/>
        </w:rPr>
        <w:t> είναι το τραγούδι που ο Διόνυσος της ψιθυρίζει στο αυτί, </w:t>
      </w:r>
      <w:r w:rsidRPr="008875BE">
        <w:rPr>
          <w:rFonts w:ascii="Times New Roman" w:eastAsia="Times New Roman" w:hAnsi="Times New Roman" w:cs="Times New Roman"/>
          <w:b/>
          <w:bCs/>
          <w:color w:val="000000" w:themeColor="text1"/>
          <w:sz w:val="24"/>
          <w:szCs w:val="24"/>
          <w:lang w:eastAsia="el-GR"/>
        </w:rPr>
        <w:t>η έλλογη σκέψη, ο σοφός λόγος</w:t>
      </w:r>
      <w:r w:rsidRPr="008875BE">
        <w:rPr>
          <w:rFonts w:ascii="Times New Roman" w:eastAsia="Times New Roman" w:hAnsi="Times New Roman" w:cs="Times New Roman"/>
          <w:color w:val="000000" w:themeColor="text1"/>
          <w:sz w:val="24"/>
          <w:szCs w:val="24"/>
          <w:lang w:eastAsia="el-GR"/>
        </w:rPr>
        <w:t>.</w:t>
      </w:r>
    </w:p>
    <w:p w:rsidR="008875BE" w:rsidRPr="008875BE" w:rsidRDefault="008875BE" w:rsidP="00E542D8">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8875BE">
        <w:rPr>
          <w:rFonts w:ascii="Times New Roman" w:eastAsia="Times New Roman" w:hAnsi="Times New Roman" w:cs="Times New Roman"/>
          <w:b/>
          <w:bCs/>
          <w:color w:val="000000" w:themeColor="text1"/>
          <w:sz w:val="24"/>
          <w:szCs w:val="24"/>
          <w:lang w:eastAsia="el-GR"/>
        </w:rPr>
        <w:t>Καμιά γυναίκα, καμία θεά δεν είχε τόσους θανάτους όσους η Αριάδνη</w:t>
      </w:r>
    </w:p>
    <w:p w:rsidR="008875BE" w:rsidRPr="008875BE" w:rsidRDefault="008875BE" w:rsidP="00E542D8">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8875BE">
        <w:rPr>
          <w:rFonts w:ascii="Times New Roman" w:eastAsia="Times New Roman" w:hAnsi="Times New Roman" w:cs="Times New Roman"/>
          <w:color w:val="000000" w:themeColor="text1"/>
          <w:sz w:val="24"/>
          <w:szCs w:val="24"/>
          <w:lang w:eastAsia="el-GR"/>
        </w:rPr>
        <w:t>Εκείνη η πέτρα στην Αργολίδα, εκείνος ο αστερισμός στον ουρανό, εκείνη η κρεμασμένη, εκείνη που πέθανε στη διάρκεια του τοκετού, εκείνη η νέα που χτυπήθηκε στο στήθος από το θεϊκό βέλος, όλα αυτά είναι η Αριάδνη.</w:t>
      </w:r>
    </w:p>
    <w:p w:rsidR="008875BE" w:rsidRPr="006304F6" w:rsidRDefault="008875BE" w:rsidP="006304F6">
      <w:pPr>
        <w:shd w:val="clear" w:color="auto" w:fill="FFFFFF" w:themeFill="background1"/>
        <w:spacing w:after="0"/>
        <w:rPr>
          <w:rFonts w:ascii="Times New Roman" w:eastAsia="Times New Roman" w:hAnsi="Times New Roman" w:cs="Times New Roman"/>
          <w:b/>
          <w:color w:val="000000" w:themeColor="text1"/>
          <w:sz w:val="24"/>
          <w:szCs w:val="24"/>
          <w:lang w:val="en-US" w:eastAsia="el-GR"/>
        </w:rPr>
      </w:pPr>
      <w:r w:rsidRPr="007A65AE">
        <w:rPr>
          <w:rFonts w:ascii="Times New Roman" w:eastAsia="Times New Roman" w:hAnsi="Times New Roman" w:cs="Times New Roman"/>
          <w:b/>
          <w:bCs/>
          <w:color w:val="000000" w:themeColor="text1"/>
          <w:sz w:val="24"/>
          <w:szCs w:val="24"/>
          <w:lang w:eastAsia="el-GR"/>
        </w:rPr>
        <w:t>Οι ήρωες των μύθων ζουν πολλές ζωές και έχουν ισάριθμους θανάτους, διαφέροντας από τους ήρωες των μυθιστορημάτων που είναι δεσμευμένοι σε μια και μοναδική εκδοχή.</w:t>
      </w:r>
      <w:r w:rsidRPr="007A65AE">
        <w:rPr>
          <w:rFonts w:ascii="Times New Roman" w:eastAsia="Times New Roman" w:hAnsi="Times New Roman" w:cs="Times New Roman"/>
          <w:b/>
          <w:color w:val="000000" w:themeColor="text1"/>
          <w:sz w:val="24"/>
          <w:szCs w:val="24"/>
          <w:lang w:eastAsia="el-GR"/>
        </w:rPr>
        <w:br/>
      </w:r>
    </w:p>
    <w:sectPr w:rsidR="008875BE" w:rsidRPr="006304F6" w:rsidSect="009006A9">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5C3" w:rsidRDefault="00AD75C3" w:rsidP="00A83C77">
      <w:pPr>
        <w:spacing w:after="0" w:line="240" w:lineRule="auto"/>
      </w:pPr>
      <w:r>
        <w:separator/>
      </w:r>
    </w:p>
  </w:endnote>
  <w:endnote w:type="continuationSeparator" w:id="0">
    <w:p w:rsidR="00AD75C3" w:rsidRDefault="00AD75C3" w:rsidP="00A83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313"/>
      <w:docPartObj>
        <w:docPartGallery w:val="Page Numbers (Bottom of Page)"/>
        <w:docPartUnique/>
      </w:docPartObj>
    </w:sdtPr>
    <w:sdtContent>
      <w:p w:rsidR="00A83C77" w:rsidRDefault="00A83C77">
        <w:pPr>
          <w:pStyle w:val="a5"/>
          <w:jc w:val="right"/>
        </w:pPr>
        <w:fldSimple w:instr=" PAGE   \* MERGEFORMAT ">
          <w:r w:rsidR="006304F6">
            <w:rPr>
              <w:noProof/>
            </w:rPr>
            <w:t>2</w:t>
          </w:r>
        </w:fldSimple>
      </w:p>
    </w:sdtContent>
  </w:sdt>
  <w:p w:rsidR="00A83C77" w:rsidRDefault="00A83C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5C3" w:rsidRDefault="00AD75C3" w:rsidP="00A83C77">
      <w:pPr>
        <w:spacing w:after="0" w:line="240" w:lineRule="auto"/>
      </w:pPr>
      <w:r>
        <w:separator/>
      </w:r>
    </w:p>
  </w:footnote>
  <w:footnote w:type="continuationSeparator" w:id="0">
    <w:p w:rsidR="00AD75C3" w:rsidRDefault="00AD75C3" w:rsidP="00A83C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75BE"/>
    <w:rsid w:val="002931C2"/>
    <w:rsid w:val="00306DA3"/>
    <w:rsid w:val="00313B21"/>
    <w:rsid w:val="0039288A"/>
    <w:rsid w:val="003D5FDE"/>
    <w:rsid w:val="003F1097"/>
    <w:rsid w:val="005128C8"/>
    <w:rsid w:val="0059663C"/>
    <w:rsid w:val="006304F6"/>
    <w:rsid w:val="0063696B"/>
    <w:rsid w:val="0069460B"/>
    <w:rsid w:val="007A65AE"/>
    <w:rsid w:val="008875BE"/>
    <w:rsid w:val="009006A9"/>
    <w:rsid w:val="00A83C77"/>
    <w:rsid w:val="00AD75C3"/>
    <w:rsid w:val="00E542D8"/>
    <w:rsid w:val="00E807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A9"/>
  </w:style>
  <w:style w:type="paragraph" w:styleId="3">
    <w:name w:val="heading 3"/>
    <w:basedOn w:val="a"/>
    <w:link w:val="3Char"/>
    <w:uiPriority w:val="9"/>
    <w:qFormat/>
    <w:rsid w:val="008875B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875BE"/>
    <w:rPr>
      <w:rFonts w:ascii="Times New Roman" w:eastAsia="Times New Roman" w:hAnsi="Times New Roman" w:cs="Times New Roman"/>
      <w:b/>
      <w:bCs/>
      <w:sz w:val="27"/>
      <w:szCs w:val="27"/>
      <w:lang w:eastAsia="el-GR"/>
    </w:rPr>
  </w:style>
  <w:style w:type="character" w:customStyle="1" w:styleId="apple-converted-space">
    <w:name w:val="apple-converted-space"/>
    <w:basedOn w:val="a0"/>
    <w:rsid w:val="008875BE"/>
  </w:style>
  <w:style w:type="character" w:customStyle="1" w:styleId="apple-tab-span">
    <w:name w:val="apple-tab-span"/>
    <w:basedOn w:val="a0"/>
    <w:rsid w:val="008875BE"/>
  </w:style>
  <w:style w:type="paragraph" w:styleId="a3">
    <w:name w:val="Balloon Text"/>
    <w:basedOn w:val="a"/>
    <w:link w:val="Char"/>
    <w:uiPriority w:val="99"/>
    <w:semiHidden/>
    <w:unhideWhenUsed/>
    <w:rsid w:val="008875B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875BE"/>
    <w:rPr>
      <w:rFonts w:ascii="Tahoma" w:hAnsi="Tahoma" w:cs="Tahoma"/>
      <w:sz w:val="16"/>
      <w:szCs w:val="16"/>
    </w:rPr>
  </w:style>
  <w:style w:type="character" w:styleId="-">
    <w:name w:val="Hyperlink"/>
    <w:basedOn w:val="a0"/>
    <w:uiPriority w:val="99"/>
    <w:semiHidden/>
    <w:unhideWhenUsed/>
    <w:rsid w:val="008875BE"/>
    <w:rPr>
      <w:color w:val="0000FF"/>
      <w:u w:val="single"/>
    </w:rPr>
  </w:style>
  <w:style w:type="paragraph" w:styleId="a4">
    <w:name w:val="header"/>
    <w:basedOn w:val="a"/>
    <w:link w:val="Char0"/>
    <w:uiPriority w:val="99"/>
    <w:semiHidden/>
    <w:unhideWhenUsed/>
    <w:rsid w:val="00A83C77"/>
    <w:pPr>
      <w:tabs>
        <w:tab w:val="center" w:pos="4153"/>
        <w:tab w:val="right" w:pos="8306"/>
      </w:tabs>
      <w:spacing w:after="0" w:line="240" w:lineRule="auto"/>
    </w:pPr>
  </w:style>
  <w:style w:type="character" w:customStyle="1" w:styleId="Char0">
    <w:name w:val="Κεφαλίδα Char"/>
    <w:basedOn w:val="a0"/>
    <w:link w:val="a4"/>
    <w:uiPriority w:val="99"/>
    <w:semiHidden/>
    <w:rsid w:val="00A83C77"/>
  </w:style>
  <w:style w:type="paragraph" w:styleId="a5">
    <w:name w:val="footer"/>
    <w:basedOn w:val="a"/>
    <w:link w:val="Char1"/>
    <w:uiPriority w:val="99"/>
    <w:unhideWhenUsed/>
    <w:rsid w:val="00A83C77"/>
    <w:pPr>
      <w:tabs>
        <w:tab w:val="center" w:pos="4153"/>
        <w:tab w:val="right" w:pos="8306"/>
      </w:tabs>
      <w:spacing w:after="0" w:line="240" w:lineRule="auto"/>
    </w:pPr>
  </w:style>
  <w:style w:type="character" w:customStyle="1" w:styleId="Char1">
    <w:name w:val="Υποσέλιδο Char"/>
    <w:basedOn w:val="a0"/>
    <w:link w:val="a5"/>
    <w:uiPriority w:val="99"/>
    <w:rsid w:val="00A83C77"/>
  </w:style>
</w:styles>
</file>

<file path=word/webSettings.xml><?xml version="1.0" encoding="utf-8"?>
<w:webSettings xmlns:r="http://schemas.openxmlformats.org/officeDocument/2006/relationships" xmlns:w="http://schemas.openxmlformats.org/wordprocessingml/2006/main">
  <w:divs>
    <w:div w:id="1264803558">
      <w:bodyDiv w:val="1"/>
      <w:marLeft w:val="0"/>
      <w:marRight w:val="0"/>
      <w:marTop w:val="0"/>
      <w:marBottom w:val="0"/>
      <w:divBdr>
        <w:top w:val="none" w:sz="0" w:space="0" w:color="auto"/>
        <w:left w:val="none" w:sz="0" w:space="0" w:color="auto"/>
        <w:bottom w:val="none" w:sz="0" w:space="0" w:color="auto"/>
        <w:right w:val="none" w:sz="0" w:space="0" w:color="auto"/>
      </w:divBdr>
      <w:divsChild>
        <w:div w:id="2019580669">
          <w:marLeft w:val="0"/>
          <w:marRight w:val="0"/>
          <w:marTop w:val="0"/>
          <w:marBottom w:val="0"/>
          <w:divBdr>
            <w:top w:val="none" w:sz="0" w:space="0" w:color="auto"/>
            <w:left w:val="none" w:sz="0" w:space="0" w:color="auto"/>
            <w:bottom w:val="none" w:sz="0" w:space="0" w:color="auto"/>
            <w:right w:val="none" w:sz="0" w:space="0" w:color="auto"/>
          </w:divBdr>
          <w:divsChild>
            <w:div w:id="2042316036">
              <w:marLeft w:val="0"/>
              <w:marRight w:val="0"/>
              <w:marTop w:val="0"/>
              <w:marBottom w:val="0"/>
              <w:divBdr>
                <w:top w:val="none" w:sz="0" w:space="0" w:color="auto"/>
                <w:left w:val="none" w:sz="0" w:space="0" w:color="auto"/>
                <w:bottom w:val="none" w:sz="0" w:space="0" w:color="auto"/>
                <w:right w:val="none" w:sz="0" w:space="0" w:color="auto"/>
              </w:divBdr>
              <w:divsChild>
                <w:div w:id="255482376">
                  <w:marLeft w:val="0"/>
                  <w:marRight w:val="0"/>
                  <w:marTop w:val="0"/>
                  <w:marBottom w:val="0"/>
                  <w:divBdr>
                    <w:top w:val="none" w:sz="0" w:space="0" w:color="auto"/>
                    <w:left w:val="none" w:sz="0" w:space="0" w:color="auto"/>
                    <w:bottom w:val="none" w:sz="0" w:space="0" w:color="auto"/>
                    <w:right w:val="none" w:sz="0" w:space="0" w:color="auto"/>
                  </w:divBdr>
                  <w:divsChild>
                    <w:div w:id="272564765">
                      <w:marLeft w:val="0"/>
                      <w:marRight w:val="0"/>
                      <w:marTop w:val="0"/>
                      <w:marBottom w:val="0"/>
                      <w:divBdr>
                        <w:top w:val="none" w:sz="0" w:space="0" w:color="auto"/>
                        <w:left w:val="none" w:sz="0" w:space="0" w:color="auto"/>
                        <w:bottom w:val="none" w:sz="0" w:space="0" w:color="auto"/>
                        <w:right w:val="none" w:sz="0" w:space="0" w:color="auto"/>
                      </w:divBdr>
                      <w:divsChild>
                        <w:div w:id="612980552">
                          <w:marLeft w:val="0"/>
                          <w:marRight w:val="0"/>
                          <w:marTop w:val="0"/>
                          <w:marBottom w:val="0"/>
                          <w:divBdr>
                            <w:top w:val="none" w:sz="0" w:space="0" w:color="auto"/>
                            <w:left w:val="none" w:sz="0" w:space="0" w:color="auto"/>
                            <w:bottom w:val="none" w:sz="0" w:space="0" w:color="auto"/>
                            <w:right w:val="none" w:sz="0" w:space="0" w:color="auto"/>
                          </w:divBdr>
                          <w:divsChild>
                            <w:div w:id="1747218456">
                              <w:marLeft w:val="0"/>
                              <w:marRight w:val="0"/>
                              <w:marTop w:val="0"/>
                              <w:marBottom w:val="0"/>
                              <w:divBdr>
                                <w:top w:val="none" w:sz="0" w:space="0" w:color="auto"/>
                                <w:left w:val="none" w:sz="0" w:space="0" w:color="auto"/>
                                <w:bottom w:val="none" w:sz="0" w:space="0" w:color="auto"/>
                                <w:right w:val="none" w:sz="0" w:space="0" w:color="auto"/>
                              </w:divBdr>
                            </w:div>
                            <w:div w:id="19044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818394">
              <w:marLeft w:val="0"/>
              <w:marRight w:val="0"/>
              <w:marTop w:val="0"/>
              <w:marBottom w:val="0"/>
              <w:divBdr>
                <w:top w:val="none" w:sz="0" w:space="0" w:color="auto"/>
                <w:left w:val="none" w:sz="0" w:space="0" w:color="auto"/>
                <w:bottom w:val="none" w:sz="0" w:space="0" w:color="auto"/>
                <w:right w:val="none" w:sz="0" w:space="0" w:color="auto"/>
              </w:divBdr>
            </w:div>
            <w:div w:id="2010863418">
              <w:marLeft w:val="0"/>
              <w:marRight w:val="0"/>
              <w:marTop w:val="0"/>
              <w:marBottom w:val="0"/>
              <w:divBdr>
                <w:top w:val="none" w:sz="0" w:space="0" w:color="auto"/>
                <w:left w:val="none" w:sz="0" w:space="0" w:color="auto"/>
                <w:bottom w:val="none" w:sz="0" w:space="0" w:color="auto"/>
                <w:right w:val="none" w:sz="0" w:space="0" w:color="auto"/>
              </w:divBdr>
            </w:div>
            <w:div w:id="1564489400">
              <w:marLeft w:val="0"/>
              <w:marRight w:val="0"/>
              <w:marTop w:val="0"/>
              <w:marBottom w:val="0"/>
              <w:divBdr>
                <w:top w:val="none" w:sz="0" w:space="0" w:color="auto"/>
                <w:left w:val="none" w:sz="0" w:space="0" w:color="auto"/>
                <w:bottom w:val="none" w:sz="0" w:space="0" w:color="auto"/>
                <w:right w:val="none" w:sz="0" w:space="0" w:color="auto"/>
              </w:divBdr>
            </w:div>
            <w:div w:id="1292370753">
              <w:marLeft w:val="0"/>
              <w:marRight w:val="0"/>
              <w:marTop w:val="0"/>
              <w:marBottom w:val="0"/>
              <w:divBdr>
                <w:top w:val="none" w:sz="0" w:space="0" w:color="auto"/>
                <w:left w:val="none" w:sz="0" w:space="0" w:color="auto"/>
                <w:bottom w:val="none" w:sz="0" w:space="0" w:color="auto"/>
                <w:right w:val="none" w:sz="0" w:space="0" w:color="auto"/>
              </w:divBdr>
            </w:div>
            <w:div w:id="1799641505">
              <w:marLeft w:val="0"/>
              <w:marRight w:val="0"/>
              <w:marTop w:val="0"/>
              <w:marBottom w:val="0"/>
              <w:divBdr>
                <w:top w:val="none" w:sz="0" w:space="0" w:color="auto"/>
                <w:left w:val="none" w:sz="0" w:space="0" w:color="auto"/>
                <w:bottom w:val="none" w:sz="0" w:space="0" w:color="auto"/>
                <w:right w:val="none" w:sz="0" w:space="0" w:color="auto"/>
              </w:divBdr>
            </w:div>
            <w:div w:id="261183781">
              <w:marLeft w:val="0"/>
              <w:marRight w:val="0"/>
              <w:marTop w:val="0"/>
              <w:marBottom w:val="0"/>
              <w:divBdr>
                <w:top w:val="none" w:sz="0" w:space="0" w:color="auto"/>
                <w:left w:val="none" w:sz="0" w:space="0" w:color="auto"/>
                <w:bottom w:val="none" w:sz="0" w:space="0" w:color="auto"/>
                <w:right w:val="none" w:sz="0" w:space="0" w:color="auto"/>
              </w:divBdr>
            </w:div>
            <w:div w:id="20055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360</Words>
  <Characters>1948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12</cp:revision>
  <dcterms:created xsi:type="dcterms:W3CDTF">2015-09-18T16:56:00Z</dcterms:created>
  <dcterms:modified xsi:type="dcterms:W3CDTF">2015-09-19T06:04:00Z</dcterms:modified>
</cp:coreProperties>
</file>