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EC" w:rsidRPr="005B7CEC" w:rsidRDefault="005B7CEC" w:rsidP="005B7CEC">
      <w:pPr>
        <w:pBdr>
          <w:bottom w:val="single" w:sz="6" w:space="0" w:color="AAAAAA"/>
        </w:pBdr>
        <w:shd w:val="clear" w:color="auto" w:fill="FFFFFF" w:themeFill="background1"/>
        <w:spacing w:after="0"/>
        <w:jc w:val="center"/>
        <w:outlineLvl w:val="0"/>
        <w:rPr>
          <w:rFonts w:ascii="Times New Roman" w:eastAsia="Times New Roman" w:hAnsi="Times New Roman" w:cs="Times New Roman"/>
          <w:b/>
          <w:color w:val="000000" w:themeColor="text1"/>
          <w:kern w:val="36"/>
          <w:sz w:val="28"/>
          <w:szCs w:val="28"/>
          <w:u w:val="single"/>
          <w:lang w:eastAsia="el-GR"/>
        </w:rPr>
      </w:pPr>
      <w:r w:rsidRPr="005B7CEC">
        <w:rPr>
          <w:rFonts w:ascii="Times New Roman" w:eastAsia="Times New Roman" w:hAnsi="Times New Roman" w:cs="Times New Roman"/>
          <w:b/>
          <w:color w:val="000000" w:themeColor="text1"/>
          <w:kern w:val="36"/>
          <w:sz w:val="28"/>
          <w:szCs w:val="28"/>
          <w:u w:val="single"/>
          <w:lang w:eastAsia="el-GR"/>
        </w:rPr>
        <w:t>Βίλχελμ Ράιχ</w:t>
      </w:r>
    </w:p>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Από τη Βικιπαίδεια, την ελεύθερη εγκυκλοπαίδεια</w:t>
      </w:r>
    </w:p>
    <w:tbl>
      <w:tblPr>
        <w:tblW w:w="6240" w:type="dxa"/>
        <w:tblCellSpacing w:w="15" w:type="dxa"/>
        <w:tblInd w:w="240"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368"/>
        <w:gridCol w:w="4872"/>
      </w:tblGrid>
      <w:tr w:rsidR="005B7CEC" w:rsidRPr="005B7CEC" w:rsidTr="005B7CEC">
        <w:trPr>
          <w:tblCellSpacing w:w="15" w:type="dxa"/>
        </w:trPr>
        <w:tc>
          <w:tcPr>
            <w:tcW w:w="0" w:type="auto"/>
            <w:gridSpan w:val="2"/>
            <w:tcBorders>
              <w:top w:val="nil"/>
              <w:left w:val="nil"/>
              <w:bottom w:val="nil"/>
              <w:right w:val="nil"/>
            </w:tcBorders>
            <w:shd w:val="clear" w:color="auto" w:fill="F9F9F9"/>
            <w:vAlign w:val="center"/>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b/>
                <w:bCs/>
                <w:color w:val="000000" w:themeColor="text1"/>
                <w:sz w:val="24"/>
                <w:szCs w:val="24"/>
                <w:lang w:eastAsia="el-GR"/>
              </w:rPr>
              <w:t>Βίλχελμ Ράιχ</w:t>
            </w:r>
          </w:p>
        </w:tc>
      </w:tr>
      <w:tr w:rsidR="005B7CEC" w:rsidRPr="005B7CEC" w:rsidTr="005B7CEC">
        <w:trPr>
          <w:tblCellSpacing w:w="15" w:type="dxa"/>
        </w:trPr>
        <w:tc>
          <w:tcPr>
            <w:tcW w:w="0" w:type="auto"/>
            <w:gridSpan w:val="2"/>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noProof/>
                <w:color w:val="000000" w:themeColor="text1"/>
                <w:sz w:val="24"/>
                <w:szCs w:val="24"/>
                <w:lang w:eastAsia="el-GR"/>
              </w:rPr>
              <w:drawing>
                <wp:inline distT="0" distB="0" distL="0" distR="0">
                  <wp:extent cx="2381250" cy="2933700"/>
                  <wp:effectExtent l="19050" t="0" r="0" b="0"/>
                  <wp:docPr id="1" name="Εικόνα 1" descr="Ο Ράιχ σε ένα βιεννέζικο καφέ περίπου το 1922.">
                    <a:hlinkClick xmlns:a="http://schemas.openxmlformats.org/drawingml/2006/main" r:id="rId6" tooltip="&quot;Ο Ράιχ σε ένα βιεννέζικο καφέ περίπου το 192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 Ράιχ σε ένα βιεννέζικο καφέ περίπου το 1922.">
                            <a:hlinkClick r:id="rId6" tooltip="&quot;Ο Ράιχ σε ένα βιεννέζικο καφέ περίπου το 1922.&quot;"/>
                          </pic:cNvPr>
                          <pic:cNvPicPr>
                            <a:picLocks noChangeAspect="1" noChangeArrowheads="1"/>
                          </pic:cNvPicPr>
                        </pic:nvPicPr>
                        <pic:blipFill>
                          <a:blip r:embed="rId7" cstate="print"/>
                          <a:srcRect/>
                          <a:stretch>
                            <a:fillRect/>
                          </a:stretch>
                        </pic:blipFill>
                        <pic:spPr bwMode="auto">
                          <a:xfrm>
                            <a:off x="0" y="0"/>
                            <a:ext cx="2381250" cy="2933700"/>
                          </a:xfrm>
                          <a:prstGeom prst="rect">
                            <a:avLst/>
                          </a:prstGeom>
                          <a:noFill/>
                          <a:ln w="9525">
                            <a:noFill/>
                            <a:miter lim="800000"/>
                            <a:headEnd/>
                            <a:tailEnd/>
                          </a:ln>
                        </pic:spPr>
                      </pic:pic>
                    </a:graphicData>
                  </a:graphic>
                </wp:inline>
              </w:drawing>
            </w:r>
            <w:r w:rsidRPr="005B7CEC">
              <w:rPr>
                <w:rFonts w:ascii="Times New Roman" w:eastAsia="Times New Roman" w:hAnsi="Times New Roman" w:cs="Times New Roman"/>
                <w:color w:val="000000" w:themeColor="text1"/>
                <w:sz w:val="24"/>
                <w:szCs w:val="24"/>
                <w:lang w:eastAsia="el-GR"/>
              </w:rPr>
              <w:br/>
              <w:t>Ο Ράιχ σε ένα βιεννέζικο καφέ περίπου το 1922.</w:t>
            </w:r>
          </w:p>
        </w:tc>
      </w:tr>
      <w:tr w:rsidR="005B7CEC" w:rsidRPr="005B7CEC" w:rsidTr="005B7CEC">
        <w:trPr>
          <w:tblCellSpacing w:w="15" w:type="dxa"/>
        </w:trPr>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b/>
                <w:bCs/>
                <w:color w:val="000000" w:themeColor="text1"/>
                <w:sz w:val="24"/>
                <w:szCs w:val="24"/>
                <w:lang w:eastAsia="el-GR"/>
              </w:rPr>
            </w:pPr>
            <w:r w:rsidRPr="005B7CEC">
              <w:rPr>
                <w:rFonts w:ascii="Times New Roman" w:eastAsia="Times New Roman" w:hAnsi="Times New Roman" w:cs="Times New Roman"/>
                <w:b/>
                <w:bCs/>
                <w:color w:val="000000" w:themeColor="text1"/>
                <w:sz w:val="24"/>
                <w:szCs w:val="24"/>
                <w:lang w:eastAsia="el-GR"/>
              </w:rPr>
              <w:t>Γέννηση</w:t>
            </w:r>
          </w:p>
        </w:tc>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hyperlink r:id="rId8" w:tooltip="24 Μαρτίου" w:history="1">
              <w:r w:rsidRPr="005B7CEC">
                <w:rPr>
                  <w:rFonts w:ascii="Times New Roman" w:eastAsia="Times New Roman" w:hAnsi="Times New Roman" w:cs="Times New Roman"/>
                  <w:color w:val="000000" w:themeColor="text1"/>
                  <w:sz w:val="24"/>
                  <w:szCs w:val="24"/>
                  <w:lang w:eastAsia="el-GR"/>
                </w:rPr>
                <w:t>24 Μαρτίου</w:t>
              </w:r>
            </w:hyperlink>
            <w:r w:rsidRPr="005B7CEC">
              <w:rPr>
                <w:rFonts w:ascii="Times New Roman" w:eastAsia="Times New Roman" w:hAnsi="Times New Roman" w:cs="Times New Roman"/>
                <w:color w:val="000000" w:themeColor="text1"/>
                <w:sz w:val="24"/>
                <w:szCs w:val="24"/>
                <w:lang w:eastAsia="el-GR"/>
              </w:rPr>
              <w:t> </w:t>
            </w:r>
            <w:hyperlink r:id="rId9" w:tooltip="1897" w:history="1">
              <w:r w:rsidRPr="005B7CEC">
                <w:rPr>
                  <w:rFonts w:ascii="Times New Roman" w:eastAsia="Times New Roman" w:hAnsi="Times New Roman" w:cs="Times New Roman"/>
                  <w:color w:val="000000" w:themeColor="text1"/>
                  <w:sz w:val="24"/>
                  <w:szCs w:val="24"/>
                  <w:lang w:eastAsia="el-GR"/>
                </w:rPr>
                <w:t>1897</w:t>
              </w:r>
            </w:hyperlink>
            <w:r w:rsidRPr="005B7CEC">
              <w:rPr>
                <w:rFonts w:ascii="Times New Roman" w:eastAsia="Times New Roman" w:hAnsi="Times New Roman" w:cs="Times New Roman"/>
                <w:color w:val="000000" w:themeColor="text1"/>
                <w:sz w:val="24"/>
                <w:szCs w:val="24"/>
                <w:lang w:eastAsia="el-GR"/>
              </w:rPr>
              <w:br/>
            </w:r>
            <w:hyperlink r:id="rId10" w:tooltip="Ντομπριάνιτσι (δεν έχει γραφτεί ακόμα)" w:history="1">
              <w:r w:rsidRPr="005B7CEC">
                <w:rPr>
                  <w:rFonts w:ascii="Times New Roman" w:eastAsia="Times New Roman" w:hAnsi="Times New Roman" w:cs="Times New Roman"/>
                  <w:color w:val="000000" w:themeColor="text1"/>
                  <w:sz w:val="24"/>
                  <w:szCs w:val="24"/>
                  <w:lang w:eastAsia="el-GR"/>
                </w:rPr>
                <w:t>Ντόμπζαου</w:t>
              </w:r>
            </w:hyperlink>
            <w:r w:rsidRPr="005B7CEC">
              <w:rPr>
                <w:rFonts w:ascii="Times New Roman" w:eastAsia="Times New Roman" w:hAnsi="Times New Roman" w:cs="Times New Roman"/>
                <w:color w:val="000000" w:themeColor="text1"/>
                <w:sz w:val="24"/>
                <w:szCs w:val="24"/>
                <w:lang w:eastAsia="el-GR"/>
              </w:rPr>
              <w:t>, </w:t>
            </w:r>
            <w:hyperlink r:id="rId11" w:tooltip="Αυστροουγγαρία" w:history="1">
              <w:r w:rsidRPr="005B7CEC">
                <w:rPr>
                  <w:rFonts w:ascii="Times New Roman" w:eastAsia="Times New Roman" w:hAnsi="Times New Roman" w:cs="Times New Roman"/>
                  <w:color w:val="000000" w:themeColor="text1"/>
                  <w:sz w:val="24"/>
                  <w:szCs w:val="24"/>
                  <w:lang w:eastAsia="el-GR"/>
                </w:rPr>
                <w:t>Αυστροουγγαρία</w:t>
              </w:r>
            </w:hyperlink>
            <w:r w:rsidRPr="005B7CEC">
              <w:rPr>
                <w:rFonts w:ascii="Times New Roman" w:eastAsia="Times New Roman" w:hAnsi="Times New Roman" w:cs="Times New Roman"/>
                <w:color w:val="000000" w:themeColor="text1"/>
                <w:sz w:val="24"/>
                <w:szCs w:val="24"/>
                <w:lang w:eastAsia="el-GR"/>
              </w:rPr>
              <w:t> (σήμερα</w:t>
            </w:r>
            <w:r w:rsidR="00100D76" w:rsidRPr="00100D76">
              <w:rPr>
                <w:rFonts w:ascii="Times New Roman" w:eastAsia="Times New Roman" w:hAnsi="Times New Roman" w:cs="Times New Roman"/>
                <w:color w:val="000000" w:themeColor="text1"/>
                <w:sz w:val="24"/>
                <w:szCs w:val="24"/>
                <w:lang w:eastAsia="el-GR"/>
              </w:rPr>
              <w:t xml:space="preserve"> </w:t>
            </w:r>
            <w:hyperlink r:id="rId12" w:tooltip="Ουκρανία" w:history="1">
              <w:r w:rsidRPr="005B7CEC">
                <w:rPr>
                  <w:rFonts w:ascii="Times New Roman" w:eastAsia="Times New Roman" w:hAnsi="Times New Roman" w:cs="Times New Roman"/>
                  <w:color w:val="000000" w:themeColor="text1"/>
                  <w:sz w:val="24"/>
                  <w:szCs w:val="24"/>
                  <w:lang w:eastAsia="el-GR"/>
                </w:rPr>
                <w:t>Ουκρανία</w:t>
              </w:r>
            </w:hyperlink>
            <w:r w:rsidRPr="005B7CEC">
              <w:rPr>
                <w:rFonts w:ascii="Times New Roman" w:eastAsia="Times New Roman" w:hAnsi="Times New Roman" w:cs="Times New Roman"/>
                <w:color w:val="000000" w:themeColor="text1"/>
                <w:sz w:val="24"/>
                <w:szCs w:val="24"/>
                <w:lang w:eastAsia="el-GR"/>
              </w:rPr>
              <w:t>)</w:t>
            </w:r>
          </w:p>
        </w:tc>
      </w:tr>
      <w:tr w:rsidR="005B7CEC" w:rsidRPr="005B7CEC" w:rsidTr="005B7CEC">
        <w:trPr>
          <w:tblCellSpacing w:w="15" w:type="dxa"/>
        </w:trPr>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b/>
                <w:bCs/>
                <w:color w:val="000000" w:themeColor="text1"/>
                <w:sz w:val="24"/>
                <w:szCs w:val="24"/>
                <w:lang w:eastAsia="el-GR"/>
              </w:rPr>
            </w:pPr>
            <w:r w:rsidRPr="005B7CEC">
              <w:rPr>
                <w:rFonts w:ascii="Times New Roman" w:eastAsia="Times New Roman" w:hAnsi="Times New Roman" w:cs="Times New Roman"/>
                <w:b/>
                <w:bCs/>
                <w:color w:val="000000" w:themeColor="text1"/>
                <w:sz w:val="24"/>
                <w:szCs w:val="24"/>
                <w:lang w:eastAsia="el-GR"/>
              </w:rPr>
              <w:t>Θάνατος</w:t>
            </w:r>
          </w:p>
        </w:tc>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hyperlink r:id="rId13" w:tooltip="3 Νοεμβρίου" w:history="1">
              <w:r w:rsidRPr="005B7CEC">
                <w:rPr>
                  <w:rFonts w:ascii="Times New Roman" w:eastAsia="Times New Roman" w:hAnsi="Times New Roman" w:cs="Times New Roman"/>
                  <w:color w:val="000000" w:themeColor="text1"/>
                  <w:sz w:val="24"/>
                  <w:szCs w:val="24"/>
                  <w:lang w:eastAsia="el-GR"/>
                </w:rPr>
                <w:t>3 Νοεμβρίου</w:t>
              </w:r>
            </w:hyperlink>
            <w:r w:rsidRPr="005B7CEC">
              <w:rPr>
                <w:rFonts w:ascii="Times New Roman" w:eastAsia="Times New Roman" w:hAnsi="Times New Roman" w:cs="Times New Roman"/>
                <w:color w:val="000000" w:themeColor="text1"/>
                <w:sz w:val="24"/>
                <w:szCs w:val="24"/>
                <w:lang w:eastAsia="el-GR"/>
              </w:rPr>
              <w:t> </w:t>
            </w:r>
            <w:hyperlink r:id="rId14" w:tooltip="1957" w:history="1">
              <w:r w:rsidRPr="005B7CEC">
                <w:rPr>
                  <w:rFonts w:ascii="Times New Roman" w:eastAsia="Times New Roman" w:hAnsi="Times New Roman" w:cs="Times New Roman"/>
                  <w:color w:val="000000" w:themeColor="text1"/>
                  <w:sz w:val="24"/>
                  <w:szCs w:val="24"/>
                  <w:lang w:eastAsia="el-GR"/>
                </w:rPr>
                <w:t>1957</w:t>
              </w:r>
            </w:hyperlink>
            <w:r w:rsidRPr="005B7CEC">
              <w:rPr>
                <w:rFonts w:ascii="Times New Roman" w:eastAsia="Times New Roman" w:hAnsi="Times New Roman" w:cs="Times New Roman"/>
                <w:color w:val="000000" w:themeColor="text1"/>
                <w:sz w:val="24"/>
                <w:szCs w:val="24"/>
                <w:lang w:eastAsia="el-GR"/>
              </w:rPr>
              <w:t> (60 ετών)</w:t>
            </w:r>
            <w:r w:rsidRPr="005B7CEC">
              <w:rPr>
                <w:rFonts w:ascii="Times New Roman" w:eastAsia="Times New Roman" w:hAnsi="Times New Roman" w:cs="Times New Roman"/>
                <w:color w:val="000000" w:themeColor="text1"/>
                <w:sz w:val="24"/>
                <w:szCs w:val="24"/>
                <w:lang w:eastAsia="el-GR"/>
              </w:rPr>
              <w:br/>
            </w:r>
            <w:hyperlink r:id="rId15" w:tooltip="Σωφρονιστήριο των Ηνωμένων Πολιτειών, Λιούισμπεργκ (δεν έχει γραφτεί ακόμα)" w:history="1">
              <w:r w:rsidRPr="005B7CEC">
                <w:rPr>
                  <w:rFonts w:ascii="Times New Roman" w:eastAsia="Times New Roman" w:hAnsi="Times New Roman" w:cs="Times New Roman"/>
                  <w:color w:val="000000" w:themeColor="text1"/>
                  <w:sz w:val="24"/>
                  <w:szCs w:val="24"/>
                  <w:lang w:eastAsia="el-GR"/>
                </w:rPr>
                <w:t>Σωφρονιστήριο των Ηνωμένων Πολιτειών, Λιούισμπεργκ</w:t>
              </w:r>
            </w:hyperlink>
            <w:r w:rsidRPr="005B7CEC">
              <w:rPr>
                <w:rFonts w:ascii="Times New Roman" w:eastAsia="Times New Roman" w:hAnsi="Times New Roman" w:cs="Times New Roman"/>
                <w:color w:val="000000" w:themeColor="text1"/>
                <w:sz w:val="24"/>
                <w:szCs w:val="24"/>
                <w:lang w:eastAsia="el-GR"/>
              </w:rPr>
              <w:t>, </w:t>
            </w:r>
            <w:hyperlink r:id="rId16" w:tooltip="Πενσυλβάνια" w:history="1">
              <w:r w:rsidRPr="005B7CEC">
                <w:rPr>
                  <w:rFonts w:ascii="Times New Roman" w:eastAsia="Times New Roman" w:hAnsi="Times New Roman" w:cs="Times New Roman"/>
                  <w:color w:val="000000" w:themeColor="text1"/>
                  <w:sz w:val="24"/>
                  <w:szCs w:val="24"/>
                  <w:lang w:eastAsia="el-GR"/>
                </w:rPr>
                <w:t>Πενσυλβάνια</w:t>
              </w:r>
            </w:hyperlink>
            <w:r w:rsidRPr="005B7CEC">
              <w:rPr>
                <w:rFonts w:ascii="Times New Roman" w:eastAsia="Times New Roman" w:hAnsi="Times New Roman" w:cs="Times New Roman"/>
                <w:color w:val="000000" w:themeColor="text1"/>
                <w:sz w:val="24"/>
                <w:szCs w:val="24"/>
                <w:lang w:eastAsia="el-GR"/>
              </w:rPr>
              <w:t>, </w:t>
            </w:r>
            <w:hyperlink r:id="rId17" w:tooltip="ΗΠΑ" w:history="1">
              <w:r w:rsidRPr="005B7CEC">
                <w:rPr>
                  <w:rFonts w:ascii="Times New Roman" w:eastAsia="Times New Roman" w:hAnsi="Times New Roman" w:cs="Times New Roman"/>
                  <w:color w:val="000000" w:themeColor="text1"/>
                  <w:sz w:val="24"/>
                  <w:szCs w:val="24"/>
                  <w:lang w:eastAsia="el-GR"/>
                </w:rPr>
                <w:t>ΗΠΑ</w:t>
              </w:r>
            </w:hyperlink>
          </w:p>
        </w:tc>
      </w:tr>
      <w:tr w:rsidR="005B7CEC" w:rsidRPr="005B7CEC" w:rsidTr="005B7CEC">
        <w:trPr>
          <w:tblCellSpacing w:w="15" w:type="dxa"/>
        </w:trPr>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b/>
                <w:bCs/>
                <w:color w:val="000000" w:themeColor="text1"/>
                <w:sz w:val="24"/>
                <w:szCs w:val="24"/>
                <w:lang w:eastAsia="el-GR"/>
              </w:rPr>
            </w:pPr>
            <w:r w:rsidRPr="005B7CEC">
              <w:rPr>
                <w:rFonts w:ascii="Times New Roman" w:eastAsia="Times New Roman" w:hAnsi="Times New Roman" w:cs="Times New Roman"/>
                <w:b/>
                <w:bCs/>
                <w:color w:val="000000" w:themeColor="text1"/>
                <w:sz w:val="24"/>
                <w:szCs w:val="24"/>
                <w:lang w:eastAsia="el-GR"/>
              </w:rPr>
              <w:t>Εθνικότητα</w:t>
            </w:r>
          </w:p>
        </w:tc>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Αυστριακός</w:t>
            </w:r>
          </w:p>
        </w:tc>
      </w:tr>
      <w:tr w:rsidR="005B7CEC" w:rsidRPr="005B7CEC" w:rsidTr="005B7CEC">
        <w:trPr>
          <w:tblCellSpacing w:w="15" w:type="dxa"/>
        </w:trPr>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b/>
                <w:bCs/>
                <w:color w:val="000000" w:themeColor="text1"/>
                <w:sz w:val="24"/>
                <w:szCs w:val="24"/>
                <w:lang w:eastAsia="el-GR"/>
              </w:rPr>
            </w:pPr>
            <w:r w:rsidRPr="005B7CEC">
              <w:rPr>
                <w:rFonts w:ascii="Times New Roman" w:eastAsia="Times New Roman" w:hAnsi="Times New Roman" w:cs="Times New Roman"/>
                <w:b/>
                <w:bCs/>
                <w:color w:val="000000" w:themeColor="text1"/>
                <w:sz w:val="24"/>
                <w:szCs w:val="24"/>
                <w:lang w:eastAsia="el-GR"/>
              </w:rPr>
              <w:t>Σπουδές</w:t>
            </w:r>
          </w:p>
        </w:tc>
        <w:tc>
          <w:tcPr>
            <w:tcW w:w="0" w:type="auto"/>
            <w:shd w:val="clear" w:color="auto" w:fill="F9F9F9"/>
            <w:hideMark/>
          </w:tcPr>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Ιατρική Σχολή Πανεπιστημίου της Βιέννης</w:t>
            </w:r>
          </w:p>
        </w:tc>
      </w:tr>
    </w:tbl>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Ο </w:t>
      </w:r>
      <w:r w:rsidRPr="005B7CEC">
        <w:rPr>
          <w:rFonts w:ascii="Times New Roman" w:eastAsia="Times New Roman" w:hAnsi="Times New Roman" w:cs="Times New Roman"/>
          <w:b/>
          <w:bCs/>
          <w:color w:val="000000" w:themeColor="text1"/>
          <w:sz w:val="24"/>
          <w:szCs w:val="24"/>
          <w:lang w:eastAsia="el-GR"/>
        </w:rPr>
        <w:t>Βίλχελμ Ράιχ</w:t>
      </w:r>
      <w:r w:rsidRPr="005B7CEC">
        <w:rPr>
          <w:rFonts w:ascii="Times New Roman" w:eastAsia="Times New Roman" w:hAnsi="Times New Roman" w:cs="Times New Roman"/>
          <w:color w:val="000000" w:themeColor="text1"/>
          <w:sz w:val="24"/>
          <w:szCs w:val="24"/>
          <w:lang w:eastAsia="el-GR"/>
        </w:rPr>
        <w:t> (Wilhelm Reich, </w:t>
      </w:r>
      <w:hyperlink r:id="rId18" w:tooltip="24 Μαρτίου" w:history="1">
        <w:r w:rsidRPr="005B7CEC">
          <w:rPr>
            <w:rFonts w:ascii="Times New Roman" w:eastAsia="Times New Roman" w:hAnsi="Times New Roman" w:cs="Times New Roman"/>
            <w:color w:val="000000" w:themeColor="text1"/>
            <w:sz w:val="24"/>
            <w:szCs w:val="24"/>
            <w:lang w:eastAsia="el-GR"/>
          </w:rPr>
          <w:t>24 Μαρτίου</w:t>
        </w:r>
      </w:hyperlink>
      <w:r w:rsidRPr="005B7CEC">
        <w:rPr>
          <w:rFonts w:ascii="Times New Roman" w:eastAsia="Times New Roman" w:hAnsi="Times New Roman" w:cs="Times New Roman"/>
          <w:color w:val="000000" w:themeColor="text1"/>
          <w:sz w:val="24"/>
          <w:szCs w:val="24"/>
          <w:lang w:eastAsia="el-GR"/>
        </w:rPr>
        <w:t> </w:t>
      </w:r>
      <w:hyperlink r:id="rId19" w:tooltip="1897" w:history="1">
        <w:r w:rsidRPr="005B7CEC">
          <w:rPr>
            <w:rFonts w:ascii="Times New Roman" w:eastAsia="Times New Roman" w:hAnsi="Times New Roman" w:cs="Times New Roman"/>
            <w:color w:val="000000" w:themeColor="text1"/>
            <w:sz w:val="24"/>
            <w:szCs w:val="24"/>
            <w:lang w:eastAsia="el-GR"/>
          </w:rPr>
          <w:t>1897</w:t>
        </w:r>
      </w:hyperlink>
      <w:r w:rsidRPr="005B7CEC">
        <w:rPr>
          <w:rFonts w:ascii="Times New Roman" w:eastAsia="Times New Roman" w:hAnsi="Times New Roman" w:cs="Times New Roman"/>
          <w:color w:val="000000" w:themeColor="text1"/>
          <w:sz w:val="24"/>
          <w:szCs w:val="24"/>
          <w:lang w:eastAsia="el-GR"/>
        </w:rPr>
        <w:t> - </w:t>
      </w:r>
      <w:hyperlink r:id="rId20" w:tooltip="3 Νοεμβρίου" w:history="1">
        <w:r w:rsidRPr="005B7CEC">
          <w:rPr>
            <w:rFonts w:ascii="Times New Roman" w:eastAsia="Times New Roman" w:hAnsi="Times New Roman" w:cs="Times New Roman"/>
            <w:color w:val="000000" w:themeColor="text1"/>
            <w:sz w:val="24"/>
            <w:szCs w:val="24"/>
            <w:lang w:eastAsia="el-GR"/>
          </w:rPr>
          <w:t>3 Νοεμβρίου</w:t>
        </w:r>
      </w:hyperlink>
      <w:r w:rsidRPr="005B7CEC">
        <w:rPr>
          <w:rFonts w:ascii="Times New Roman" w:eastAsia="Times New Roman" w:hAnsi="Times New Roman" w:cs="Times New Roman"/>
          <w:color w:val="000000" w:themeColor="text1"/>
          <w:sz w:val="24"/>
          <w:szCs w:val="24"/>
          <w:lang w:eastAsia="el-GR"/>
        </w:rPr>
        <w:t> </w:t>
      </w:r>
      <w:hyperlink r:id="rId21" w:tooltip="1957" w:history="1">
        <w:r w:rsidRPr="005B7CEC">
          <w:rPr>
            <w:rFonts w:ascii="Times New Roman" w:eastAsia="Times New Roman" w:hAnsi="Times New Roman" w:cs="Times New Roman"/>
            <w:color w:val="000000" w:themeColor="text1"/>
            <w:sz w:val="24"/>
            <w:szCs w:val="24"/>
            <w:lang w:eastAsia="el-GR"/>
          </w:rPr>
          <w:t>1957</w:t>
        </w:r>
      </w:hyperlink>
      <w:r w:rsidRPr="005B7CEC">
        <w:rPr>
          <w:rFonts w:ascii="Times New Roman" w:eastAsia="Times New Roman" w:hAnsi="Times New Roman" w:cs="Times New Roman"/>
          <w:color w:val="000000" w:themeColor="text1"/>
          <w:sz w:val="24"/>
          <w:szCs w:val="24"/>
          <w:lang w:eastAsia="el-GR"/>
        </w:rPr>
        <w:t>) ήταν </w:t>
      </w:r>
      <w:hyperlink r:id="rId22" w:tooltip="Αυστρία" w:history="1">
        <w:r w:rsidRPr="005B7CEC">
          <w:rPr>
            <w:rFonts w:ascii="Times New Roman" w:eastAsia="Times New Roman" w:hAnsi="Times New Roman" w:cs="Times New Roman"/>
            <w:color w:val="000000" w:themeColor="text1"/>
            <w:sz w:val="24"/>
            <w:szCs w:val="24"/>
            <w:lang w:eastAsia="el-GR"/>
          </w:rPr>
          <w:t>Αυστριακός</w:t>
        </w:r>
      </w:hyperlink>
      <w:r w:rsidRPr="005B7CEC">
        <w:rPr>
          <w:rFonts w:ascii="Times New Roman" w:eastAsia="Times New Roman" w:hAnsi="Times New Roman" w:cs="Times New Roman"/>
          <w:color w:val="000000" w:themeColor="text1"/>
          <w:sz w:val="24"/>
          <w:szCs w:val="24"/>
          <w:lang w:eastAsia="el-GR"/>
        </w:rPr>
        <w:t> </w:t>
      </w:r>
      <w:hyperlink r:id="rId23" w:tooltip="Ψυχανάλυση (δεν έχει γραφτεί ακόμα)" w:history="1">
        <w:r w:rsidRPr="005B7CEC">
          <w:rPr>
            <w:rFonts w:ascii="Times New Roman" w:eastAsia="Times New Roman" w:hAnsi="Times New Roman" w:cs="Times New Roman"/>
            <w:color w:val="000000" w:themeColor="text1"/>
            <w:sz w:val="24"/>
            <w:szCs w:val="24"/>
            <w:lang w:eastAsia="el-GR"/>
          </w:rPr>
          <w:t>ψυχαναλυτής</w:t>
        </w:r>
      </w:hyperlink>
      <w:r w:rsidRPr="005B7CEC">
        <w:rPr>
          <w:rFonts w:ascii="Times New Roman" w:eastAsia="Times New Roman" w:hAnsi="Times New Roman" w:cs="Times New Roman"/>
          <w:color w:val="000000" w:themeColor="text1"/>
          <w:sz w:val="24"/>
          <w:szCs w:val="24"/>
          <w:lang w:eastAsia="el-GR"/>
        </w:rPr>
        <w:t>, μέλος της δεύτερης γενιάς ψυχαναλυτών μετά τον </w:t>
      </w:r>
      <w:hyperlink r:id="rId24" w:tooltip="Σίγκμουντ Φρόυντ" w:history="1">
        <w:r w:rsidRPr="005B7CEC">
          <w:rPr>
            <w:rFonts w:ascii="Times New Roman" w:eastAsia="Times New Roman" w:hAnsi="Times New Roman" w:cs="Times New Roman"/>
            <w:color w:val="000000" w:themeColor="text1"/>
            <w:sz w:val="24"/>
            <w:szCs w:val="24"/>
            <w:lang w:eastAsia="el-GR"/>
          </w:rPr>
          <w:t>Σίγκμουντ Φρόυντ</w:t>
        </w:r>
      </w:hyperlink>
      <w:r w:rsidRPr="005B7CEC">
        <w:rPr>
          <w:rFonts w:ascii="Times New Roman" w:eastAsia="Times New Roman" w:hAnsi="Times New Roman" w:cs="Times New Roman"/>
          <w:color w:val="000000" w:themeColor="text1"/>
          <w:sz w:val="24"/>
          <w:szCs w:val="24"/>
          <w:lang w:eastAsia="el-GR"/>
        </w:rPr>
        <w:t> και μία από τις πιο ριζοσπαστικές προσωπικότητες στην ιστορία της ψυχιατρικής.</w:t>
      </w:r>
    </w:p>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Σε νεαρή ηλικία υπήρξε διακεκριμένος ψυχαναλυτής, μαθητής του </w:t>
      </w:r>
      <w:hyperlink r:id="rId25" w:tooltip="Σίγκμουντ Φρόυντ" w:history="1">
        <w:r w:rsidRPr="005B7CEC">
          <w:rPr>
            <w:rFonts w:ascii="Times New Roman" w:eastAsia="Times New Roman" w:hAnsi="Times New Roman" w:cs="Times New Roman"/>
            <w:color w:val="000000" w:themeColor="text1"/>
            <w:sz w:val="24"/>
            <w:szCs w:val="24"/>
            <w:lang w:eastAsia="el-GR"/>
          </w:rPr>
          <w:t>Σίγκμουντ Φρόυντ</w:t>
        </w:r>
      </w:hyperlink>
      <w:r w:rsidRPr="005B7CEC">
        <w:rPr>
          <w:rFonts w:ascii="Times New Roman" w:eastAsia="Times New Roman" w:hAnsi="Times New Roman" w:cs="Times New Roman"/>
          <w:color w:val="000000" w:themeColor="text1"/>
          <w:sz w:val="24"/>
          <w:szCs w:val="24"/>
          <w:lang w:eastAsia="el-GR"/>
        </w:rPr>
        <w:t> και δραστήριο μέλος του </w:t>
      </w:r>
      <w:hyperlink r:id="rId26" w:tooltip="Κομμουνιστικό Κόμμα Γερμανίας (δεν έχει γραφτεί ακόμα)" w:history="1">
        <w:r w:rsidRPr="005B7CEC">
          <w:rPr>
            <w:rFonts w:ascii="Times New Roman" w:eastAsia="Times New Roman" w:hAnsi="Times New Roman" w:cs="Times New Roman"/>
            <w:color w:val="000000" w:themeColor="text1"/>
            <w:sz w:val="24"/>
            <w:szCs w:val="24"/>
            <w:lang w:eastAsia="el-GR"/>
          </w:rPr>
          <w:t>Κομμουνιστικού Κόμματος της Γερμανίας</w:t>
        </w:r>
      </w:hyperlink>
      <w:r w:rsidRPr="005B7CEC">
        <w:rPr>
          <w:rFonts w:ascii="Times New Roman" w:eastAsia="Times New Roman" w:hAnsi="Times New Roman" w:cs="Times New Roman"/>
          <w:color w:val="000000" w:themeColor="text1"/>
          <w:sz w:val="24"/>
          <w:szCs w:val="24"/>
          <w:lang w:eastAsia="el-GR"/>
        </w:rPr>
        <w:t>. Εντούτοις, στις αρχές της δεκαετίας του 1930 οι νεωτερικές </w:t>
      </w:r>
      <w:hyperlink r:id="rId27" w:tooltip="Ψυχολογία" w:history="1">
        <w:r w:rsidRPr="005B7CEC">
          <w:rPr>
            <w:rFonts w:ascii="Times New Roman" w:eastAsia="Times New Roman" w:hAnsi="Times New Roman" w:cs="Times New Roman"/>
            <w:color w:val="000000" w:themeColor="text1"/>
            <w:sz w:val="24"/>
            <w:szCs w:val="24"/>
            <w:lang w:eastAsia="el-GR"/>
          </w:rPr>
          <w:t>ψυχολογικές θεωρίες</w:t>
        </w:r>
      </w:hyperlink>
      <w:r w:rsidRPr="005B7CEC">
        <w:rPr>
          <w:rFonts w:ascii="Times New Roman" w:eastAsia="Times New Roman" w:hAnsi="Times New Roman" w:cs="Times New Roman"/>
          <w:color w:val="000000" w:themeColor="text1"/>
          <w:sz w:val="24"/>
          <w:szCs w:val="24"/>
          <w:lang w:eastAsia="el-GR"/>
        </w:rPr>
        <w:t> και οι </w:t>
      </w:r>
      <w:hyperlink r:id="rId28" w:tooltip="Πολιτική" w:history="1">
        <w:r w:rsidRPr="005B7CEC">
          <w:rPr>
            <w:rFonts w:ascii="Times New Roman" w:eastAsia="Times New Roman" w:hAnsi="Times New Roman" w:cs="Times New Roman"/>
            <w:color w:val="000000" w:themeColor="text1"/>
            <w:sz w:val="24"/>
            <w:szCs w:val="24"/>
            <w:lang w:eastAsia="el-GR"/>
          </w:rPr>
          <w:t>πολιτικές</w:t>
        </w:r>
      </w:hyperlink>
      <w:r w:rsidRPr="005B7CEC">
        <w:rPr>
          <w:rFonts w:ascii="Times New Roman" w:eastAsia="Times New Roman" w:hAnsi="Times New Roman" w:cs="Times New Roman"/>
          <w:color w:val="000000" w:themeColor="text1"/>
          <w:sz w:val="24"/>
          <w:szCs w:val="24"/>
          <w:lang w:eastAsia="el-GR"/>
        </w:rPr>
        <w:t> απόψεις που διατύπωνε τον έφεραν σε ρήξη τόσο με το ψυχαναλυτικό κίνημα όσο και με τους </w:t>
      </w:r>
      <w:hyperlink r:id="rId29" w:tooltip="Κομμουνισμός" w:history="1">
        <w:r w:rsidRPr="005B7CEC">
          <w:rPr>
            <w:rFonts w:ascii="Times New Roman" w:eastAsia="Times New Roman" w:hAnsi="Times New Roman" w:cs="Times New Roman"/>
            <w:color w:val="000000" w:themeColor="text1"/>
            <w:sz w:val="24"/>
            <w:szCs w:val="24"/>
            <w:lang w:eastAsia="el-GR"/>
          </w:rPr>
          <w:t>κομμουνιστές</w:t>
        </w:r>
      </w:hyperlink>
      <w:r w:rsidRPr="005B7CEC">
        <w:rPr>
          <w:rFonts w:ascii="Times New Roman" w:eastAsia="Times New Roman" w:hAnsi="Times New Roman" w:cs="Times New Roman"/>
          <w:color w:val="000000" w:themeColor="text1"/>
          <w:sz w:val="24"/>
          <w:szCs w:val="24"/>
          <w:lang w:eastAsia="el-GR"/>
        </w:rPr>
        <w:t>. Μετά την άνοδο του </w:t>
      </w:r>
      <w:hyperlink r:id="rId30" w:tooltip="Χίτλερ" w:history="1">
        <w:r w:rsidRPr="005B7CEC">
          <w:rPr>
            <w:rFonts w:ascii="Times New Roman" w:eastAsia="Times New Roman" w:hAnsi="Times New Roman" w:cs="Times New Roman"/>
            <w:color w:val="000000" w:themeColor="text1"/>
            <w:sz w:val="24"/>
            <w:szCs w:val="24"/>
            <w:lang w:eastAsia="el-GR"/>
          </w:rPr>
          <w:t>Χίτλερ</w:t>
        </w:r>
      </w:hyperlink>
      <w:r w:rsidRPr="005B7CEC">
        <w:rPr>
          <w:rFonts w:ascii="Times New Roman" w:eastAsia="Times New Roman" w:hAnsi="Times New Roman" w:cs="Times New Roman"/>
          <w:color w:val="000000" w:themeColor="text1"/>
          <w:sz w:val="24"/>
          <w:szCs w:val="24"/>
          <w:lang w:eastAsia="el-GR"/>
        </w:rPr>
        <w:t> στην εξουσία το 1933 μετανάστευσε στη </w:t>
      </w:r>
      <w:hyperlink r:id="rId31" w:tooltip="Σκανδιναβία" w:history="1">
        <w:r w:rsidRPr="005B7CEC">
          <w:rPr>
            <w:rFonts w:ascii="Times New Roman" w:eastAsia="Times New Roman" w:hAnsi="Times New Roman" w:cs="Times New Roman"/>
            <w:color w:val="000000" w:themeColor="text1"/>
            <w:sz w:val="24"/>
            <w:szCs w:val="24"/>
            <w:lang w:eastAsia="el-GR"/>
          </w:rPr>
          <w:t>Σκανδιναβία</w:t>
        </w:r>
      </w:hyperlink>
      <w:r w:rsidRPr="005B7CEC">
        <w:rPr>
          <w:rFonts w:ascii="Times New Roman" w:eastAsia="Times New Roman" w:hAnsi="Times New Roman" w:cs="Times New Roman"/>
          <w:color w:val="000000" w:themeColor="text1"/>
          <w:sz w:val="24"/>
          <w:szCs w:val="24"/>
          <w:lang w:eastAsia="el-GR"/>
        </w:rPr>
        <w:t>, όπου τα αποτελέσματα της έρευνάς του στον χώρο, της </w:t>
      </w:r>
      <w:hyperlink r:id="rId32" w:tooltip="Βιολογία" w:history="1">
        <w:r w:rsidRPr="005B7CEC">
          <w:rPr>
            <w:rFonts w:ascii="Times New Roman" w:eastAsia="Times New Roman" w:hAnsi="Times New Roman" w:cs="Times New Roman"/>
            <w:color w:val="000000" w:themeColor="text1"/>
            <w:sz w:val="24"/>
            <w:szCs w:val="24"/>
            <w:lang w:eastAsia="el-GR"/>
          </w:rPr>
          <w:t>βιολογίας</w:t>
        </w:r>
      </w:hyperlink>
      <w:r w:rsidRPr="005B7CEC">
        <w:rPr>
          <w:rFonts w:ascii="Times New Roman" w:eastAsia="Times New Roman" w:hAnsi="Times New Roman" w:cs="Times New Roman"/>
          <w:color w:val="000000" w:themeColor="text1"/>
          <w:sz w:val="24"/>
          <w:szCs w:val="24"/>
          <w:lang w:eastAsia="el-GR"/>
        </w:rPr>
        <w:t>, πλέον, τον απομάκρυναν ακόμη περισσότερο από τις επικρατούσες επιστημονικές απόψεις. Από το 1940 μέχρι τον θάνατό του το 1957 έζησε στις ΗΠΑ. Εκεί οι ιδέες του εξελίχθηκαν περαιτέρω, ώσπου ενοποιήθηκαν σε μια νέα, </w:t>
      </w:r>
      <w:hyperlink r:id="rId33" w:tooltip="Επιστήμη" w:history="1">
        <w:r w:rsidRPr="005B7CEC">
          <w:rPr>
            <w:rFonts w:ascii="Times New Roman" w:eastAsia="Times New Roman" w:hAnsi="Times New Roman" w:cs="Times New Roman"/>
            <w:color w:val="000000" w:themeColor="text1"/>
            <w:sz w:val="24"/>
            <w:szCs w:val="24"/>
            <w:lang w:eastAsia="el-GR"/>
          </w:rPr>
          <w:t>επιστημονική</w:t>
        </w:r>
      </w:hyperlink>
      <w:r w:rsidRPr="005B7CEC">
        <w:rPr>
          <w:rFonts w:ascii="Times New Roman" w:eastAsia="Times New Roman" w:hAnsi="Times New Roman" w:cs="Times New Roman"/>
          <w:color w:val="000000" w:themeColor="text1"/>
          <w:sz w:val="24"/>
          <w:szCs w:val="24"/>
          <w:lang w:eastAsia="el-GR"/>
        </w:rPr>
        <w:t xml:space="preserve"> (σύμφωνα με τον ίδιο και τους υποστηρικτές των θεωριών του) </w:t>
      </w:r>
      <w:r w:rsidRPr="005B7CEC">
        <w:rPr>
          <w:rFonts w:ascii="Times New Roman" w:eastAsia="Times New Roman" w:hAnsi="Times New Roman" w:cs="Times New Roman"/>
          <w:color w:val="000000" w:themeColor="text1"/>
          <w:sz w:val="24"/>
          <w:szCs w:val="24"/>
          <w:lang w:eastAsia="el-GR"/>
        </w:rPr>
        <w:lastRenderedPageBreak/>
        <w:t>ή</w:t>
      </w:r>
      <w:r w:rsidR="0063416B" w:rsidRPr="0063416B">
        <w:rPr>
          <w:rFonts w:ascii="Times New Roman" w:eastAsia="Times New Roman" w:hAnsi="Times New Roman" w:cs="Times New Roman"/>
          <w:color w:val="000000" w:themeColor="text1"/>
          <w:sz w:val="24"/>
          <w:szCs w:val="24"/>
          <w:lang w:eastAsia="el-GR"/>
        </w:rPr>
        <w:t xml:space="preserve"> </w:t>
      </w:r>
      <w:hyperlink r:id="rId34" w:tooltip="Ψευδοεπιστήμη" w:history="1">
        <w:r w:rsidRPr="005B7CEC">
          <w:rPr>
            <w:rFonts w:ascii="Times New Roman" w:eastAsia="Times New Roman" w:hAnsi="Times New Roman" w:cs="Times New Roman"/>
            <w:color w:val="000000" w:themeColor="text1"/>
            <w:sz w:val="24"/>
            <w:szCs w:val="24"/>
            <w:lang w:eastAsia="el-GR"/>
          </w:rPr>
          <w:t>ψευδοεπιστημονική</w:t>
        </w:r>
      </w:hyperlink>
      <w:r w:rsidRPr="005B7CEC">
        <w:rPr>
          <w:rFonts w:ascii="Times New Roman" w:eastAsia="Times New Roman" w:hAnsi="Times New Roman" w:cs="Times New Roman"/>
          <w:color w:val="000000" w:themeColor="text1"/>
          <w:sz w:val="24"/>
          <w:szCs w:val="24"/>
          <w:lang w:eastAsia="el-GR"/>
        </w:rPr>
        <w:t> (σύμφωνα με την τρέχουσα, επικρατούσα άποψη </w:t>
      </w:r>
      <w:hyperlink r:id="rId35" w:anchor="cite_note-.CE.91.CE.BC.CF.86.CE.B9.CE.BB.CE.B5.CE.B3.CF.8C.CE.BC.CE.B5.CE.BD.CE.BF-1" w:history="1">
        <w:r w:rsidRPr="005B7CEC">
          <w:rPr>
            <w:rFonts w:ascii="Times New Roman" w:eastAsia="Times New Roman" w:hAnsi="Times New Roman" w:cs="Times New Roman"/>
            <w:color w:val="000000" w:themeColor="text1"/>
            <w:sz w:val="24"/>
            <w:szCs w:val="24"/>
            <w:vertAlign w:val="superscript"/>
            <w:lang w:eastAsia="el-GR"/>
          </w:rPr>
          <w:t>[1]</w:t>
        </w:r>
      </w:hyperlink>
      <w:r w:rsidRPr="005B7CEC">
        <w:rPr>
          <w:rFonts w:ascii="Times New Roman" w:eastAsia="Times New Roman" w:hAnsi="Times New Roman" w:cs="Times New Roman"/>
          <w:color w:val="000000" w:themeColor="text1"/>
          <w:sz w:val="24"/>
          <w:szCs w:val="24"/>
          <w:lang w:eastAsia="el-GR"/>
        </w:rPr>
        <w:t>) συνολική θεώρηση της </w:t>
      </w:r>
      <w:hyperlink r:id="rId36" w:tooltip="Φύση" w:history="1">
        <w:r w:rsidRPr="005B7CEC">
          <w:rPr>
            <w:rFonts w:ascii="Times New Roman" w:eastAsia="Times New Roman" w:hAnsi="Times New Roman" w:cs="Times New Roman"/>
            <w:color w:val="000000" w:themeColor="text1"/>
            <w:sz w:val="24"/>
            <w:szCs w:val="24"/>
            <w:lang w:eastAsia="el-GR"/>
          </w:rPr>
          <w:t>φύσης</w:t>
        </w:r>
      </w:hyperlink>
      <w:r w:rsidRPr="005B7CEC">
        <w:rPr>
          <w:rFonts w:ascii="Times New Roman" w:eastAsia="Times New Roman" w:hAnsi="Times New Roman" w:cs="Times New Roman"/>
          <w:color w:val="000000" w:themeColor="text1"/>
          <w:sz w:val="24"/>
          <w:szCs w:val="24"/>
          <w:lang w:eastAsia="el-GR"/>
        </w:rPr>
        <w:t> η οποία ονομάστηκε «οργονομία». Κυρίαρχη έννοια της οργονομίας είναι η «οργόνη» που περιγράφεται ως ένα πανταχού παρόν, ελεύθερο από </w:t>
      </w:r>
      <w:hyperlink r:id="rId37" w:tooltip="Μάζα" w:history="1">
        <w:r w:rsidRPr="005B7CEC">
          <w:rPr>
            <w:rFonts w:ascii="Times New Roman" w:eastAsia="Times New Roman" w:hAnsi="Times New Roman" w:cs="Times New Roman"/>
            <w:color w:val="000000" w:themeColor="text1"/>
            <w:sz w:val="24"/>
            <w:szCs w:val="24"/>
            <w:lang w:eastAsia="el-GR"/>
          </w:rPr>
          <w:t>μάζα</w:t>
        </w:r>
      </w:hyperlink>
      <w:r w:rsidRPr="005B7CEC">
        <w:rPr>
          <w:rFonts w:ascii="Times New Roman" w:eastAsia="Times New Roman" w:hAnsi="Times New Roman" w:cs="Times New Roman"/>
          <w:color w:val="000000" w:themeColor="text1"/>
          <w:sz w:val="24"/>
          <w:szCs w:val="24"/>
          <w:lang w:eastAsia="el-GR"/>
        </w:rPr>
        <w:t> υπόστρωμα </w:t>
      </w:r>
      <w:hyperlink r:id="rId38" w:tooltip="Ενέργεια" w:history="1">
        <w:r w:rsidRPr="005B7CEC">
          <w:rPr>
            <w:rFonts w:ascii="Times New Roman" w:eastAsia="Times New Roman" w:hAnsi="Times New Roman" w:cs="Times New Roman"/>
            <w:color w:val="000000" w:themeColor="text1"/>
            <w:sz w:val="24"/>
            <w:szCs w:val="24"/>
            <w:lang w:eastAsia="el-GR"/>
          </w:rPr>
          <w:t>ενέργειας</w:t>
        </w:r>
      </w:hyperlink>
      <w:r w:rsidR="0063416B" w:rsidRPr="0063416B">
        <w:rPr>
          <w:rFonts w:ascii="Times New Roman" w:eastAsia="Times New Roman" w:hAnsi="Times New Roman" w:cs="Times New Roman"/>
          <w:color w:val="000000" w:themeColor="text1"/>
          <w:sz w:val="24"/>
          <w:szCs w:val="24"/>
          <w:lang w:eastAsia="el-GR"/>
        </w:rPr>
        <w:t xml:space="preserve"> </w:t>
      </w:r>
      <w:r w:rsidRPr="005B7CEC">
        <w:rPr>
          <w:rFonts w:ascii="Times New Roman" w:eastAsia="Times New Roman" w:hAnsi="Times New Roman" w:cs="Times New Roman"/>
          <w:color w:val="000000" w:themeColor="text1"/>
          <w:sz w:val="24"/>
          <w:szCs w:val="24"/>
          <w:lang w:eastAsia="el-GR"/>
        </w:rPr>
        <w:t>από το οποίο δημιουργούνται δευτερογενώς η </w:t>
      </w:r>
      <w:hyperlink r:id="rId39" w:tooltip="Ύλη" w:history="1">
        <w:r w:rsidRPr="005B7CEC">
          <w:rPr>
            <w:rFonts w:ascii="Times New Roman" w:eastAsia="Times New Roman" w:hAnsi="Times New Roman" w:cs="Times New Roman"/>
            <w:color w:val="000000" w:themeColor="text1"/>
            <w:sz w:val="24"/>
            <w:szCs w:val="24"/>
            <w:lang w:eastAsia="el-GR"/>
          </w:rPr>
          <w:t>ύλη</w:t>
        </w:r>
      </w:hyperlink>
      <w:r w:rsidRPr="005B7CEC">
        <w:rPr>
          <w:rFonts w:ascii="Times New Roman" w:eastAsia="Times New Roman" w:hAnsi="Times New Roman" w:cs="Times New Roman"/>
          <w:color w:val="000000" w:themeColor="text1"/>
          <w:sz w:val="24"/>
          <w:szCs w:val="24"/>
          <w:lang w:eastAsia="el-GR"/>
        </w:rPr>
        <w:t>, η </w:t>
      </w:r>
      <w:hyperlink r:id="rId40" w:tooltip="Ζωή" w:history="1">
        <w:r w:rsidRPr="005B7CEC">
          <w:rPr>
            <w:rFonts w:ascii="Times New Roman" w:eastAsia="Times New Roman" w:hAnsi="Times New Roman" w:cs="Times New Roman"/>
            <w:color w:val="000000" w:themeColor="text1"/>
            <w:sz w:val="24"/>
            <w:szCs w:val="24"/>
            <w:lang w:eastAsia="el-GR"/>
          </w:rPr>
          <w:t>ζωή</w:t>
        </w:r>
      </w:hyperlink>
      <w:r w:rsidRPr="005B7CEC">
        <w:rPr>
          <w:rFonts w:ascii="Times New Roman" w:eastAsia="Times New Roman" w:hAnsi="Times New Roman" w:cs="Times New Roman"/>
          <w:color w:val="000000" w:themeColor="text1"/>
          <w:sz w:val="24"/>
          <w:szCs w:val="24"/>
          <w:lang w:eastAsia="el-GR"/>
        </w:rPr>
        <w:t> και οι </w:t>
      </w:r>
      <w:hyperlink r:id="rId41" w:tooltip="Επιστημονικός νόμος" w:history="1">
        <w:r w:rsidRPr="005B7CEC">
          <w:rPr>
            <w:rFonts w:ascii="Times New Roman" w:eastAsia="Times New Roman" w:hAnsi="Times New Roman" w:cs="Times New Roman"/>
            <w:color w:val="000000" w:themeColor="text1"/>
            <w:sz w:val="24"/>
            <w:szCs w:val="24"/>
            <w:lang w:eastAsia="el-GR"/>
          </w:rPr>
          <w:t>φυσικοί νόμοι</w:t>
        </w:r>
      </w:hyperlink>
      <w:r w:rsidRPr="005B7CEC">
        <w:rPr>
          <w:rFonts w:ascii="Times New Roman" w:eastAsia="Times New Roman" w:hAnsi="Times New Roman" w:cs="Times New Roman"/>
          <w:color w:val="000000" w:themeColor="text1"/>
          <w:sz w:val="24"/>
          <w:szCs w:val="24"/>
          <w:lang w:eastAsia="el-GR"/>
        </w:rPr>
        <w:t>.</w:t>
      </w:r>
      <w:hyperlink r:id="rId42" w:anchor="cite_note-.CE.AD.CE.BD.CE.BD.CE.BF.CE.B9.CE.B1_.CE.BF.CF.81.CE.B3.CF.8C.CE.BD.CE.B7.CF.82-2" w:history="1">
        <w:r w:rsidRPr="005B7CEC">
          <w:rPr>
            <w:rFonts w:ascii="Times New Roman" w:eastAsia="Times New Roman" w:hAnsi="Times New Roman" w:cs="Times New Roman"/>
            <w:color w:val="000000" w:themeColor="text1"/>
            <w:sz w:val="24"/>
            <w:szCs w:val="24"/>
            <w:vertAlign w:val="superscript"/>
            <w:lang w:eastAsia="el-GR"/>
          </w:rPr>
          <w:t>[2]</w:t>
        </w:r>
      </w:hyperlink>
    </w:p>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Υπήρξε ένας από τους πλέον αμφιλεγόμενους διανοητές της σύγχρονης εποχής.</w:t>
      </w:r>
      <w:hyperlink r:id="rId43" w:anchor="cite_note-.CE.91.CE.BC.CF.86.CE.B9.CE.BB.CE.B5.CE.B3.CF.8C.CE.BC.CE.B5.CE.BD.CE.BF.CF.82-3" w:history="1">
        <w:r w:rsidRPr="005B7CEC">
          <w:rPr>
            <w:rFonts w:ascii="Times New Roman" w:eastAsia="Times New Roman" w:hAnsi="Times New Roman" w:cs="Times New Roman"/>
            <w:color w:val="000000" w:themeColor="text1"/>
            <w:sz w:val="24"/>
            <w:szCs w:val="24"/>
            <w:vertAlign w:val="superscript"/>
            <w:lang w:eastAsia="el-GR"/>
          </w:rPr>
          <w:t>[3]</w:t>
        </w:r>
      </w:hyperlink>
      <w:r w:rsidRPr="005B7CEC">
        <w:rPr>
          <w:rFonts w:ascii="Times New Roman" w:eastAsia="Times New Roman" w:hAnsi="Times New Roman" w:cs="Times New Roman"/>
          <w:color w:val="000000" w:themeColor="text1"/>
          <w:sz w:val="24"/>
          <w:szCs w:val="24"/>
          <w:lang w:eastAsia="el-GR"/>
        </w:rPr>
        <w:t> Το φιλόδοξο εγχείρημα του, να αμφισβητήσει τα υφιστάμενα συστήματα σκέψης</w:t>
      </w:r>
      <w:hyperlink r:id="rId44" w:anchor="cite_note-.CE.91.CE.BC.CF.86.CE.B9.CF.83.CE.B2._.CF.85.CF.86.CE.B9.CF.83.CF.84.CE.AC.CE.BC.CE.B5.CE.BD.CF.89.CE.BD-4" w:history="1">
        <w:r w:rsidRPr="005B7CEC">
          <w:rPr>
            <w:rFonts w:ascii="Times New Roman" w:eastAsia="Times New Roman" w:hAnsi="Times New Roman" w:cs="Times New Roman"/>
            <w:color w:val="000000" w:themeColor="text1"/>
            <w:sz w:val="24"/>
            <w:szCs w:val="24"/>
            <w:vertAlign w:val="superscript"/>
            <w:lang w:eastAsia="el-GR"/>
          </w:rPr>
          <w:t>[4]</w:t>
        </w:r>
      </w:hyperlink>
      <w:r w:rsidRPr="005B7CEC">
        <w:rPr>
          <w:rFonts w:ascii="Times New Roman" w:eastAsia="Times New Roman" w:hAnsi="Times New Roman" w:cs="Times New Roman"/>
          <w:color w:val="000000" w:themeColor="text1"/>
          <w:sz w:val="24"/>
          <w:szCs w:val="24"/>
          <w:lang w:eastAsia="el-GR"/>
        </w:rPr>
        <w:t> και να ανατρέψει βασικές επιστημονικές αντιλήψεις, απέκτησε πολυάριθμους υποστηρικτές και επικριτές. Αν και οι πρώτοι τον χαρακτηρίζουν μεγαλοφυή και πρωτοπόρο,</w:t>
      </w:r>
      <w:hyperlink r:id="rId45" w:anchor="cite_note-.CE.9C.CE.B5.CE.B3.CE.B1.CE.BB.CE.BF.CF.86.CF.85.CE.AE.CF.82-5" w:history="1">
        <w:r w:rsidRPr="005B7CEC">
          <w:rPr>
            <w:rFonts w:ascii="Times New Roman" w:eastAsia="Times New Roman" w:hAnsi="Times New Roman" w:cs="Times New Roman"/>
            <w:color w:val="000000" w:themeColor="text1"/>
            <w:sz w:val="24"/>
            <w:szCs w:val="24"/>
            <w:vertAlign w:val="superscript"/>
            <w:lang w:eastAsia="el-GR"/>
          </w:rPr>
          <w:t>[5]</w:t>
        </w:r>
      </w:hyperlink>
      <w:r w:rsidRPr="005B7CEC">
        <w:rPr>
          <w:rFonts w:ascii="Times New Roman" w:eastAsia="Times New Roman" w:hAnsi="Times New Roman" w:cs="Times New Roman"/>
          <w:color w:val="000000" w:themeColor="text1"/>
          <w:sz w:val="24"/>
          <w:szCs w:val="24"/>
          <w:lang w:eastAsia="el-GR"/>
        </w:rPr>
        <w:t> για τους τελευταίους δεν ήταν παρά μεγαλομανής, παρανοϊκός,</w:t>
      </w:r>
      <w:hyperlink r:id="rId46" w:anchor="cite_note-.CE.A3.CE.BA.CE.B5.CF.80.CF.84.CE.B9.CE.BA.CE.B9.CF.83.CF.84.CE.AD.CF.82-6" w:history="1">
        <w:r w:rsidRPr="005B7CEC">
          <w:rPr>
            <w:rFonts w:ascii="Times New Roman" w:eastAsia="Times New Roman" w:hAnsi="Times New Roman" w:cs="Times New Roman"/>
            <w:color w:val="000000" w:themeColor="text1"/>
            <w:sz w:val="24"/>
            <w:szCs w:val="24"/>
            <w:vertAlign w:val="superscript"/>
            <w:lang w:eastAsia="el-GR"/>
          </w:rPr>
          <w:t>[6]</w:t>
        </w:r>
      </w:hyperlink>
      <w:r w:rsidRPr="005B7CEC">
        <w:rPr>
          <w:rFonts w:ascii="Times New Roman" w:eastAsia="Times New Roman" w:hAnsi="Times New Roman" w:cs="Times New Roman"/>
          <w:color w:val="000000" w:themeColor="text1"/>
          <w:sz w:val="24"/>
          <w:szCs w:val="24"/>
          <w:lang w:eastAsia="el-GR"/>
        </w:rPr>
        <w:t> ή ακόμη και «απατεώνας πρώτου μεγέθους».</w:t>
      </w:r>
      <w:hyperlink r:id="rId47" w:anchor="cite_note-.CE.B1.CF.80.CE.B1.CF.84.CE.B5.CF.8E.CE.BD.CE.B1.CF.82-7" w:history="1">
        <w:r w:rsidRPr="005B7CEC">
          <w:rPr>
            <w:rFonts w:ascii="Times New Roman" w:eastAsia="Times New Roman" w:hAnsi="Times New Roman" w:cs="Times New Roman"/>
            <w:color w:val="000000" w:themeColor="text1"/>
            <w:sz w:val="24"/>
            <w:szCs w:val="24"/>
            <w:vertAlign w:val="superscript"/>
            <w:lang w:eastAsia="el-GR"/>
          </w:rPr>
          <w:t>[7]</w:t>
        </w:r>
      </w:hyperlink>
    </w:p>
    <w:p w:rsidR="005B7CEC" w:rsidRPr="005B7CEC" w:rsidRDefault="005B7CEC" w:rsidP="005B7CEC">
      <w:pPr>
        <w:shd w:val="clear" w:color="auto" w:fill="FFFFFF" w:themeFill="background1"/>
        <w:spacing w:after="0"/>
        <w:rPr>
          <w:rFonts w:ascii="Times New Roman" w:eastAsia="Times New Roman" w:hAnsi="Times New Roman" w:cs="Times New Roman"/>
          <w:color w:val="000000" w:themeColor="text1"/>
          <w:sz w:val="24"/>
          <w:szCs w:val="24"/>
          <w:lang w:eastAsia="el-GR"/>
        </w:rPr>
      </w:pPr>
      <w:r w:rsidRPr="005B7CEC">
        <w:rPr>
          <w:rFonts w:ascii="Times New Roman" w:eastAsia="Times New Roman" w:hAnsi="Times New Roman" w:cs="Times New Roman"/>
          <w:color w:val="000000" w:themeColor="text1"/>
          <w:sz w:val="24"/>
          <w:szCs w:val="24"/>
          <w:lang w:eastAsia="el-GR"/>
        </w:rPr>
        <w:t>Έγινε γνωστός κυρίως μέσα από βιβλία, όπως </w:t>
      </w:r>
      <w:r w:rsidRPr="005B7CEC">
        <w:rPr>
          <w:rFonts w:ascii="Times New Roman" w:eastAsia="Times New Roman" w:hAnsi="Times New Roman" w:cs="Times New Roman"/>
          <w:i/>
          <w:iCs/>
          <w:color w:val="000000" w:themeColor="text1"/>
          <w:sz w:val="24"/>
          <w:szCs w:val="24"/>
          <w:lang w:eastAsia="el-GR"/>
        </w:rPr>
        <w:t>Η Μαζική Ψυχολογία του Φασισμού</w:t>
      </w:r>
      <w:r w:rsidRPr="005B7CEC">
        <w:rPr>
          <w:rFonts w:ascii="Times New Roman" w:eastAsia="Times New Roman" w:hAnsi="Times New Roman" w:cs="Times New Roman"/>
          <w:color w:val="000000" w:themeColor="text1"/>
          <w:sz w:val="24"/>
          <w:szCs w:val="24"/>
          <w:lang w:eastAsia="el-GR"/>
        </w:rPr>
        <w:t> (1933), </w:t>
      </w:r>
      <w:r w:rsidRPr="005B7CEC">
        <w:rPr>
          <w:rFonts w:ascii="Times New Roman" w:eastAsia="Times New Roman" w:hAnsi="Times New Roman" w:cs="Times New Roman"/>
          <w:i/>
          <w:iCs/>
          <w:color w:val="000000" w:themeColor="text1"/>
          <w:sz w:val="24"/>
          <w:szCs w:val="24"/>
          <w:lang w:eastAsia="el-GR"/>
        </w:rPr>
        <w:t>Η Ανάλυση του Χαρακτήρα</w:t>
      </w:r>
      <w:r w:rsidRPr="005B7CEC">
        <w:rPr>
          <w:rFonts w:ascii="Times New Roman" w:eastAsia="Times New Roman" w:hAnsi="Times New Roman" w:cs="Times New Roman"/>
          <w:color w:val="000000" w:themeColor="text1"/>
          <w:sz w:val="24"/>
          <w:szCs w:val="24"/>
          <w:lang w:eastAsia="el-GR"/>
        </w:rPr>
        <w:t> (1933), </w:t>
      </w:r>
      <w:r w:rsidRPr="005B7CEC">
        <w:rPr>
          <w:rFonts w:ascii="Times New Roman" w:eastAsia="Times New Roman" w:hAnsi="Times New Roman" w:cs="Times New Roman"/>
          <w:i/>
          <w:iCs/>
          <w:color w:val="000000" w:themeColor="text1"/>
          <w:sz w:val="24"/>
          <w:szCs w:val="24"/>
          <w:lang w:eastAsia="el-GR"/>
        </w:rPr>
        <w:t>Άκου Ανθρωπάκο</w:t>
      </w:r>
      <w:r w:rsidRPr="005B7CEC">
        <w:rPr>
          <w:rFonts w:ascii="Times New Roman" w:eastAsia="Times New Roman" w:hAnsi="Times New Roman" w:cs="Times New Roman"/>
          <w:color w:val="000000" w:themeColor="text1"/>
          <w:sz w:val="24"/>
          <w:szCs w:val="24"/>
          <w:lang w:eastAsia="el-GR"/>
        </w:rPr>
        <w:t> (1948) κ.α. Επηρέασε γνωστούς ψυχοθεραπευτές, καλλιτέχνες και διανοούμενους.</w:t>
      </w:r>
      <w:hyperlink r:id="rId48" w:anchor="cite_note-.CE.95.CF.80.CE.B7.CF.81.CE.AD.CE.B1.CF.83.CE.B5-8" w:history="1">
        <w:r w:rsidRPr="005B7CEC">
          <w:rPr>
            <w:rFonts w:ascii="Times New Roman" w:eastAsia="Times New Roman" w:hAnsi="Times New Roman" w:cs="Times New Roman"/>
            <w:color w:val="000000" w:themeColor="text1"/>
            <w:sz w:val="24"/>
            <w:szCs w:val="24"/>
            <w:vertAlign w:val="superscript"/>
            <w:lang w:eastAsia="el-GR"/>
          </w:rPr>
          <w:t>[8]</w:t>
        </w:r>
      </w:hyperlink>
      <w:r w:rsidRPr="005B7CEC">
        <w:rPr>
          <w:rFonts w:ascii="Times New Roman" w:eastAsia="Times New Roman" w:hAnsi="Times New Roman" w:cs="Times New Roman"/>
          <w:color w:val="000000" w:themeColor="text1"/>
          <w:sz w:val="24"/>
          <w:szCs w:val="24"/>
          <w:lang w:eastAsia="el-GR"/>
        </w:rPr>
        <w:t> Η κριτική του απέναντι στα κοινωνικά και σεξουαλικά ήθη ενέπνευσε τα νεανικά κινήματα αμφισβήτησης των δεκαετιών του 1960 και 1970.</w:t>
      </w:r>
      <w:hyperlink r:id="rId49" w:anchor="cite_note-.CE.9A.CE.B9.CE.BD.CE.AE.CE.BC.CE.B1.CF.84.CE.B1_.CE.B1.CE.BC.CF.86.CE.B9.CF.83.CE.B2.CE.AE.CF.84.CE.B7.CF.83.CE.B7.CF.82-9" w:history="1">
        <w:r w:rsidRPr="005B7CEC">
          <w:rPr>
            <w:rFonts w:ascii="Times New Roman" w:eastAsia="Times New Roman" w:hAnsi="Times New Roman" w:cs="Times New Roman"/>
            <w:color w:val="000000" w:themeColor="text1"/>
            <w:sz w:val="24"/>
            <w:szCs w:val="24"/>
            <w:vertAlign w:val="superscript"/>
            <w:lang w:eastAsia="el-GR"/>
          </w:rPr>
          <w:t>[9]</w:t>
        </w:r>
      </w:hyperlink>
      <w:r w:rsidRPr="005B7CEC">
        <w:rPr>
          <w:rFonts w:ascii="Times New Roman" w:eastAsia="Times New Roman" w:hAnsi="Times New Roman" w:cs="Times New Roman"/>
          <w:color w:val="000000" w:themeColor="text1"/>
          <w:sz w:val="24"/>
          <w:szCs w:val="24"/>
          <w:lang w:eastAsia="el-GR"/>
        </w:rPr>
        <w:t> Κάποιοι υποστηρίζουν, ακόμη, πως η συμβολή του στην εξέλιξη της επιστήμης της ψυχολογίας του περασμένου αιώνα, αν και παραγνωρισμένη, υπήρξε ουσιαστική.</w:t>
      </w:r>
      <w:hyperlink r:id="rId50" w:anchor="cite_note-.CE.A3.CF.85.CE.BC.CE.B2.CE.BF.CE.BB.CE.AE-10" w:history="1">
        <w:r w:rsidRPr="005B7CEC">
          <w:rPr>
            <w:rFonts w:ascii="Times New Roman" w:eastAsia="Times New Roman" w:hAnsi="Times New Roman" w:cs="Times New Roman"/>
            <w:color w:val="000000" w:themeColor="text1"/>
            <w:sz w:val="24"/>
            <w:szCs w:val="24"/>
            <w:vertAlign w:val="superscript"/>
            <w:lang w:eastAsia="el-GR"/>
          </w:rPr>
          <w:t>[10]</w:t>
        </w:r>
      </w:hyperlink>
      <w:r w:rsidRPr="005B7CEC">
        <w:rPr>
          <w:rFonts w:ascii="Times New Roman" w:eastAsia="Times New Roman" w:hAnsi="Times New Roman" w:cs="Times New Roman"/>
          <w:color w:val="000000" w:themeColor="text1"/>
          <w:sz w:val="24"/>
          <w:szCs w:val="24"/>
          <w:lang w:eastAsia="el-GR"/>
        </w:rPr>
        <w:t> Ωστόσο, οι ιδέες τις οποίες ο ίδιος ξεχώριζε ως σημαντικότερες, καθώς αποτέλεσαν τη βάση του νέου επιστημονικού παραδείγματος που πρότεινε,</w:t>
      </w:r>
      <w:hyperlink r:id="rId51" w:anchor="cite_note-paradigm-11" w:history="1">
        <w:r w:rsidRPr="005B7CEC">
          <w:rPr>
            <w:rFonts w:ascii="Times New Roman" w:eastAsia="Times New Roman" w:hAnsi="Times New Roman" w:cs="Times New Roman"/>
            <w:color w:val="000000" w:themeColor="text1"/>
            <w:sz w:val="24"/>
            <w:szCs w:val="24"/>
            <w:vertAlign w:val="superscript"/>
            <w:lang w:eastAsia="el-GR"/>
          </w:rPr>
          <w:t>[11]</w:t>
        </w:r>
      </w:hyperlink>
      <w:r w:rsidRPr="005B7CEC">
        <w:rPr>
          <w:rFonts w:ascii="Times New Roman" w:eastAsia="Times New Roman" w:hAnsi="Times New Roman" w:cs="Times New Roman"/>
          <w:color w:val="000000" w:themeColor="text1"/>
          <w:sz w:val="24"/>
          <w:szCs w:val="24"/>
          <w:lang w:eastAsia="el-GR"/>
        </w:rPr>
        <w:t> δεν έτυχαν ποτέ ευρείας αποδοχής.</w:t>
      </w:r>
      <w:hyperlink r:id="rId52" w:anchor="cite_note-.CE.95.CF.85.CF.81.CE.B5.CE.AF.CE.B1.CF.82_.CE.B1.CF.80.CE.BF.CE.B4.CE.BF.CF.87.CE.AE.CF.82-12" w:history="1">
        <w:r w:rsidRPr="005B7CEC">
          <w:rPr>
            <w:rFonts w:ascii="Times New Roman" w:eastAsia="Times New Roman" w:hAnsi="Times New Roman" w:cs="Times New Roman"/>
            <w:color w:val="000000" w:themeColor="text1"/>
            <w:sz w:val="24"/>
            <w:szCs w:val="24"/>
            <w:vertAlign w:val="superscript"/>
            <w:lang w:eastAsia="el-GR"/>
          </w:rPr>
          <w:t>[12]</w:t>
        </w:r>
      </w:hyperlink>
      <w:r w:rsidRPr="005B7CEC">
        <w:rPr>
          <w:rFonts w:ascii="Times New Roman" w:eastAsia="Times New Roman" w:hAnsi="Times New Roman" w:cs="Times New Roman"/>
          <w:color w:val="000000" w:themeColor="text1"/>
          <w:sz w:val="24"/>
          <w:szCs w:val="24"/>
          <w:lang w:eastAsia="el-GR"/>
        </w:rPr>
        <w:t> Αντίθετα, η επιμονή με την οποία τις υποστήριζε κόστισε στον Ράιχ, σε κάποιο βαθμό, την επιστημονική του υπόληψη και τον οδήγησε σε αρκετές αναγκαστικές μετακινήσεις υπό την πίεση αντιδράσεων και διώξεων. Τη δεκαετία του 1950 η αντιπαράθεση του με τον Οργανισμό Τροφίμων και Φαρμάκων των ΗΠΑ σχετικά με την ιατρική εφαρμογή της οργονομίας κορυφώθηκε με μια πολυσυζητημένη δικαστική διαδικασία η οποία είχε δυσμενή έκβαση για τον ίδιο και το έργο του. Μέρος των βιβλίων του καταστράφηκε από τις αμερικανικές αρχές (τα υπόλοιπα λογοκρίθηκαν) και ο Ράιχ βρέθηκε στη φυλακή, όπου πέθανε στιγματισμένος και περιθωριοποιημένος αλλά βέβαιος, παρ' όλα αυτά, για τη σπουδαιότητα των επιτευγμάτων του.</w:t>
      </w:r>
      <w:hyperlink r:id="rId53" w:anchor="cite_note-.CE.A4.CE.AD.CE.BB.CE.BF.CF.82_.CF.84.CE.BF.CF.85_.CE.A1.CE.AC.CE.B9.CF.87-13" w:history="1">
        <w:r w:rsidRPr="005B7CEC">
          <w:rPr>
            <w:rFonts w:ascii="Times New Roman" w:eastAsia="Times New Roman" w:hAnsi="Times New Roman" w:cs="Times New Roman"/>
            <w:color w:val="000000" w:themeColor="text1"/>
            <w:sz w:val="24"/>
            <w:szCs w:val="24"/>
            <w:vertAlign w:val="superscript"/>
            <w:lang w:eastAsia="el-GR"/>
          </w:rPr>
          <w:t>[13]</w:t>
        </w:r>
      </w:hyperlink>
    </w:p>
    <w:p w:rsidR="00A62D89" w:rsidRPr="005B7CEC" w:rsidRDefault="00A62D89" w:rsidP="005B7CEC">
      <w:pPr>
        <w:shd w:val="clear" w:color="auto" w:fill="FFFFFF" w:themeFill="background1"/>
        <w:spacing w:after="0"/>
        <w:rPr>
          <w:rFonts w:ascii="Times New Roman" w:hAnsi="Times New Roman" w:cs="Times New Roman"/>
          <w:color w:val="000000" w:themeColor="text1"/>
          <w:sz w:val="24"/>
          <w:szCs w:val="24"/>
        </w:rPr>
      </w:pPr>
    </w:p>
    <w:sectPr w:rsidR="00A62D89" w:rsidRPr="005B7CEC" w:rsidSect="00A62D89">
      <w:footerReference w:type="default" r:id="rId5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7D" w:rsidRDefault="00DB6E7D" w:rsidP="00B17B48">
      <w:pPr>
        <w:spacing w:after="0" w:line="240" w:lineRule="auto"/>
      </w:pPr>
      <w:r>
        <w:separator/>
      </w:r>
    </w:p>
  </w:endnote>
  <w:endnote w:type="continuationSeparator" w:id="0">
    <w:p w:rsidR="00DB6E7D" w:rsidRDefault="00DB6E7D" w:rsidP="00B17B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73110"/>
      <w:docPartObj>
        <w:docPartGallery w:val="Page Numbers (Bottom of Page)"/>
        <w:docPartUnique/>
      </w:docPartObj>
    </w:sdtPr>
    <w:sdtContent>
      <w:p w:rsidR="00B17B48" w:rsidRDefault="00B17B48">
        <w:pPr>
          <w:pStyle w:val="a5"/>
          <w:jc w:val="right"/>
        </w:pPr>
        <w:fldSimple w:instr=" PAGE   \* MERGEFORMAT ">
          <w:r w:rsidR="0063416B">
            <w:rPr>
              <w:noProof/>
            </w:rPr>
            <w:t>2</w:t>
          </w:r>
        </w:fldSimple>
      </w:p>
    </w:sdtContent>
  </w:sdt>
  <w:p w:rsidR="00B17B48" w:rsidRDefault="00B17B4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7D" w:rsidRDefault="00DB6E7D" w:rsidP="00B17B48">
      <w:pPr>
        <w:spacing w:after="0" w:line="240" w:lineRule="auto"/>
      </w:pPr>
      <w:r>
        <w:separator/>
      </w:r>
    </w:p>
  </w:footnote>
  <w:footnote w:type="continuationSeparator" w:id="0">
    <w:p w:rsidR="00DB6E7D" w:rsidRDefault="00DB6E7D" w:rsidP="00B17B4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B7CEC"/>
    <w:rsid w:val="00100D76"/>
    <w:rsid w:val="005B7CEC"/>
    <w:rsid w:val="0063416B"/>
    <w:rsid w:val="00A62D89"/>
    <w:rsid w:val="00B17B48"/>
    <w:rsid w:val="00DB6E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D89"/>
  </w:style>
  <w:style w:type="paragraph" w:styleId="1">
    <w:name w:val="heading 1"/>
    <w:basedOn w:val="a"/>
    <w:link w:val="1Char"/>
    <w:uiPriority w:val="9"/>
    <w:qFormat/>
    <w:rsid w:val="005B7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5B7CEC"/>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5B7CEC"/>
    <w:rPr>
      <w:color w:val="0000FF"/>
      <w:u w:val="single"/>
    </w:rPr>
  </w:style>
  <w:style w:type="character" w:customStyle="1" w:styleId="apple-converted-space">
    <w:name w:val="apple-converted-space"/>
    <w:basedOn w:val="a0"/>
    <w:rsid w:val="005B7CEC"/>
  </w:style>
  <w:style w:type="paragraph" w:styleId="Web">
    <w:name w:val="Normal (Web)"/>
    <w:basedOn w:val="a"/>
    <w:uiPriority w:val="99"/>
    <w:semiHidden/>
    <w:unhideWhenUsed/>
    <w:rsid w:val="005B7CE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5B7CE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B7CEC"/>
    <w:rPr>
      <w:rFonts w:ascii="Tahoma" w:hAnsi="Tahoma" w:cs="Tahoma"/>
      <w:sz w:val="16"/>
      <w:szCs w:val="16"/>
    </w:rPr>
  </w:style>
  <w:style w:type="paragraph" w:styleId="a4">
    <w:name w:val="header"/>
    <w:basedOn w:val="a"/>
    <w:link w:val="Char0"/>
    <w:uiPriority w:val="99"/>
    <w:semiHidden/>
    <w:unhideWhenUsed/>
    <w:rsid w:val="00B17B48"/>
    <w:pPr>
      <w:tabs>
        <w:tab w:val="center" w:pos="4153"/>
        <w:tab w:val="right" w:pos="8306"/>
      </w:tabs>
      <w:spacing w:after="0" w:line="240" w:lineRule="auto"/>
    </w:pPr>
  </w:style>
  <w:style w:type="character" w:customStyle="1" w:styleId="Char0">
    <w:name w:val="Κεφαλίδα Char"/>
    <w:basedOn w:val="a0"/>
    <w:link w:val="a4"/>
    <w:uiPriority w:val="99"/>
    <w:semiHidden/>
    <w:rsid w:val="00B17B48"/>
  </w:style>
  <w:style w:type="paragraph" w:styleId="a5">
    <w:name w:val="footer"/>
    <w:basedOn w:val="a"/>
    <w:link w:val="Char1"/>
    <w:uiPriority w:val="99"/>
    <w:unhideWhenUsed/>
    <w:rsid w:val="00B17B48"/>
    <w:pPr>
      <w:tabs>
        <w:tab w:val="center" w:pos="4153"/>
        <w:tab w:val="right" w:pos="8306"/>
      </w:tabs>
      <w:spacing w:after="0" w:line="240" w:lineRule="auto"/>
    </w:pPr>
  </w:style>
  <w:style w:type="character" w:customStyle="1" w:styleId="Char1">
    <w:name w:val="Υποσέλιδο Char"/>
    <w:basedOn w:val="a0"/>
    <w:link w:val="a5"/>
    <w:uiPriority w:val="99"/>
    <w:rsid w:val="00B17B48"/>
  </w:style>
</w:styles>
</file>

<file path=word/webSettings.xml><?xml version="1.0" encoding="utf-8"?>
<w:webSettings xmlns:r="http://schemas.openxmlformats.org/officeDocument/2006/relationships" xmlns:w="http://schemas.openxmlformats.org/wordprocessingml/2006/main">
  <w:divs>
    <w:div w:id="1924877651">
      <w:bodyDiv w:val="1"/>
      <w:marLeft w:val="0"/>
      <w:marRight w:val="0"/>
      <w:marTop w:val="0"/>
      <w:marBottom w:val="0"/>
      <w:divBdr>
        <w:top w:val="none" w:sz="0" w:space="0" w:color="auto"/>
        <w:left w:val="none" w:sz="0" w:space="0" w:color="auto"/>
        <w:bottom w:val="none" w:sz="0" w:space="0" w:color="auto"/>
        <w:right w:val="none" w:sz="0" w:space="0" w:color="auto"/>
      </w:divBdr>
      <w:divsChild>
        <w:div w:id="977877536">
          <w:marLeft w:val="0"/>
          <w:marRight w:val="0"/>
          <w:marTop w:val="0"/>
          <w:marBottom w:val="0"/>
          <w:divBdr>
            <w:top w:val="none" w:sz="0" w:space="0" w:color="auto"/>
            <w:left w:val="none" w:sz="0" w:space="0" w:color="auto"/>
            <w:bottom w:val="none" w:sz="0" w:space="0" w:color="auto"/>
            <w:right w:val="none" w:sz="0" w:space="0" w:color="auto"/>
          </w:divBdr>
          <w:divsChild>
            <w:div w:id="896085569">
              <w:marLeft w:val="0"/>
              <w:marRight w:val="0"/>
              <w:marTop w:val="0"/>
              <w:marBottom w:val="0"/>
              <w:divBdr>
                <w:top w:val="none" w:sz="0" w:space="0" w:color="auto"/>
                <w:left w:val="none" w:sz="0" w:space="0" w:color="auto"/>
                <w:bottom w:val="none" w:sz="0" w:space="0" w:color="auto"/>
                <w:right w:val="none" w:sz="0" w:space="0" w:color="auto"/>
              </w:divBdr>
            </w:div>
            <w:div w:id="2309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l.wikipedia.org/wiki/3_%CE%9D%CE%BF%CE%B5%CE%BC%CE%B2%CF%81%CE%AF%CE%BF%CF%85" TargetMode="External"/><Relationship Id="rId18" Type="http://schemas.openxmlformats.org/officeDocument/2006/relationships/hyperlink" Target="http://el.wikipedia.org/wiki/24_%CE%9C%CE%B1%CF%81%CF%84%CE%AF%CE%BF%CF%85" TargetMode="External"/><Relationship Id="rId26" Type="http://schemas.openxmlformats.org/officeDocument/2006/relationships/hyperlink" Target="http://el.wikipedia.org/w/index.php?title=%CE%9A%CE%BF%CE%BC%CE%BC%CE%BF%CF%85%CE%BD%CE%B9%CF%83%CF%84%CE%B9%CE%BA%CF%8C_%CE%9A%CF%8C%CE%BC%CE%BC%CE%B1_%CE%93%CE%B5%CF%81%CE%BC%CE%B1%CE%BD%CE%AF%CE%B1%CF%82&amp;action=edit&amp;redlink=1" TargetMode="External"/><Relationship Id="rId39" Type="http://schemas.openxmlformats.org/officeDocument/2006/relationships/hyperlink" Target="http://el.wikipedia.org/wiki/%CE%8E%CE%BB%CE%B7" TargetMode="External"/><Relationship Id="rId21" Type="http://schemas.openxmlformats.org/officeDocument/2006/relationships/hyperlink" Target="http://el.wikipedia.org/wiki/1957" TargetMode="External"/><Relationship Id="rId34" Type="http://schemas.openxmlformats.org/officeDocument/2006/relationships/hyperlink" Target="http://el.wikipedia.org/wiki/%CE%A8%CE%B5%CF%85%CE%B4%CE%BF%CE%B5%CF%80%CE%B9%CF%83%CF%84%CE%AE%CE%BC%CE%B7" TargetMode="External"/><Relationship Id="rId42" Type="http://schemas.openxmlformats.org/officeDocument/2006/relationships/hyperlink" Target="http://el.wikipedia.org/wiki/%CE%92%CE%AF%CE%BB%CF%87%CE%B5%CE%BB%CE%BC_%CE%A1%CE%AC%CE%B9%CF%87" TargetMode="External"/><Relationship Id="rId47" Type="http://schemas.openxmlformats.org/officeDocument/2006/relationships/hyperlink" Target="http://el.wikipedia.org/wiki/%CE%92%CE%AF%CE%BB%CF%87%CE%B5%CE%BB%CE%BC_%CE%A1%CE%AC%CE%B9%CF%87" TargetMode="External"/><Relationship Id="rId50" Type="http://schemas.openxmlformats.org/officeDocument/2006/relationships/hyperlink" Target="http://el.wikipedia.org/wiki/%CE%92%CE%AF%CE%BB%CF%87%CE%B5%CE%BB%CE%BC_%CE%A1%CE%AC%CE%B9%CF%87" TargetMode="External"/><Relationship Id="rId55"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el.wikipedia.org/wiki/%CE%9F%CF%85%CE%BA%CF%81%CE%B1%CE%BD%CE%AF%CE%B1" TargetMode="External"/><Relationship Id="rId17" Type="http://schemas.openxmlformats.org/officeDocument/2006/relationships/hyperlink" Target="http://el.wikipedia.org/wiki/%CE%97%CE%A0%CE%91" TargetMode="External"/><Relationship Id="rId25" Type="http://schemas.openxmlformats.org/officeDocument/2006/relationships/hyperlink" Target="http://el.wikipedia.org/wiki/%CE%A3%CE%AF%CE%B3%CE%BA%CE%BC%CE%BF%CF%85%CE%BD%CF%84_%CE%A6%CF%81%CF%8C%CF%85%CE%BD%CF%84" TargetMode="External"/><Relationship Id="rId33" Type="http://schemas.openxmlformats.org/officeDocument/2006/relationships/hyperlink" Target="http://el.wikipedia.org/wiki/%CE%95%CF%80%CE%B9%CF%83%CF%84%CE%AE%CE%BC%CE%B7" TargetMode="External"/><Relationship Id="rId38" Type="http://schemas.openxmlformats.org/officeDocument/2006/relationships/hyperlink" Target="http://el.wikipedia.org/wiki/%CE%95%CE%BD%CE%AD%CF%81%CE%B3%CE%B5%CE%B9%CE%B1" TargetMode="External"/><Relationship Id="rId46" Type="http://schemas.openxmlformats.org/officeDocument/2006/relationships/hyperlink" Target="http://el.wikipedia.org/wiki/%CE%92%CE%AF%CE%BB%CF%87%CE%B5%CE%BB%CE%BC_%CE%A1%CE%AC%CE%B9%CF%87" TargetMode="External"/><Relationship Id="rId2" Type="http://schemas.openxmlformats.org/officeDocument/2006/relationships/settings" Target="settings.xml"/><Relationship Id="rId16" Type="http://schemas.openxmlformats.org/officeDocument/2006/relationships/hyperlink" Target="http://el.wikipedia.org/wiki/%CE%A0%CE%B5%CE%BD%CF%83%CF%85%CE%BB%CE%B2%CE%AC%CE%BD%CE%B9%CE%B1" TargetMode="External"/><Relationship Id="rId20" Type="http://schemas.openxmlformats.org/officeDocument/2006/relationships/hyperlink" Target="http://el.wikipedia.org/wiki/3_%CE%9D%CE%BF%CE%B5%CE%BC%CE%B2%CF%81%CE%AF%CE%BF%CF%85" TargetMode="External"/><Relationship Id="rId29" Type="http://schemas.openxmlformats.org/officeDocument/2006/relationships/hyperlink" Target="http://el.wikipedia.org/wiki/%CE%9A%CE%BF%CE%BC%CE%BC%CE%BF%CF%85%CE%BD%CE%B9%CF%83%CE%BC%CF%8C%CF%82" TargetMode="External"/><Relationship Id="rId41" Type="http://schemas.openxmlformats.org/officeDocument/2006/relationships/hyperlink" Target="http://el.wikipedia.org/wiki/%CE%95%CF%80%CE%B9%CF%83%CF%84%CE%B7%CE%BC%CE%BF%CE%BD%CE%B9%CE%BA%CF%8C%CF%82_%CE%BD%CF%8C%CE%BC%CE%BF%CF%82" TargetMode="External"/><Relationship Id="rId54"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commons.wikimedia.org/wiki/File:Wilhelm_Reich_in_his_mid-twenties.JPG" TargetMode="External"/><Relationship Id="rId11" Type="http://schemas.openxmlformats.org/officeDocument/2006/relationships/hyperlink" Target="http://el.wikipedia.org/wiki/%CE%91%CF%85%CF%83%CF%84%CF%81%CE%BF%CE%BF%CF%85%CE%B3%CE%B3%CE%B1%CF%81%CE%AF%CE%B1" TargetMode="External"/><Relationship Id="rId24" Type="http://schemas.openxmlformats.org/officeDocument/2006/relationships/hyperlink" Target="http://el.wikipedia.org/wiki/%CE%A3%CE%AF%CE%B3%CE%BA%CE%BC%CE%BF%CF%85%CE%BD%CF%84_%CE%A6%CF%81%CF%8C%CF%85%CE%BD%CF%84" TargetMode="External"/><Relationship Id="rId32" Type="http://schemas.openxmlformats.org/officeDocument/2006/relationships/hyperlink" Target="http://el.wikipedia.org/wiki/%CE%92%CE%B9%CE%BF%CE%BB%CE%BF%CE%B3%CE%AF%CE%B1" TargetMode="External"/><Relationship Id="rId37" Type="http://schemas.openxmlformats.org/officeDocument/2006/relationships/hyperlink" Target="http://el.wikipedia.org/wiki/%CE%9C%CE%AC%CE%B6%CE%B1" TargetMode="External"/><Relationship Id="rId40" Type="http://schemas.openxmlformats.org/officeDocument/2006/relationships/hyperlink" Target="http://el.wikipedia.org/wiki/%CE%96%CF%89%CE%AE" TargetMode="External"/><Relationship Id="rId45" Type="http://schemas.openxmlformats.org/officeDocument/2006/relationships/hyperlink" Target="http://el.wikipedia.org/wiki/%CE%92%CE%AF%CE%BB%CF%87%CE%B5%CE%BB%CE%BC_%CE%A1%CE%AC%CE%B9%CF%87" TargetMode="External"/><Relationship Id="rId53" Type="http://schemas.openxmlformats.org/officeDocument/2006/relationships/hyperlink" Target="http://el.wikipedia.org/wiki/%CE%92%CE%AF%CE%BB%CF%87%CE%B5%CE%BB%CE%BC_%CE%A1%CE%AC%CE%B9%CF%87" TargetMode="External"/><Relationship Id="rId5" Type="http://schemas.openxmlformats.org/officeDocument/2006/relationships/endnotes" Target="endnotes.xml"/><Relationship Id="rId15" Type="http://schemas.openxmlformats.org/officeDocument/2006/relationships/hyperlink" Target="http://el.wikipedia.org/w/index.php?title=%CE%A3%CF%89%CF%86%CF%81%CE%BF%CE%BD%CE%B9%CF%83%CF%84%CE%AE%CF%81%CE%B9%CE%BF_%CF%84%CF%89%CE%BD_%CE%97%CE%BD%CF%89%CE%BC%CE%AD%CE%BD%CF%89%CE%BD_%CE%A0%CE%BF%CE%BB%CE%B9%CF%84%CE%B5%CE%B9%CF%8E%CE%BD,_%CE%9B%CE%B9%CE%BF%CF%8D%CE%B9%CF%83%CE%BC%CF%80%CE%B5%CF%81%CE%B3%CE%BA&amp;action=edit&amp;redlink=1" TargetMode="External"/><Relationship Id="rId23" Type="http://schemas.openxmlformats.org/officeDocument/2006/relationships/hyperlink" Target="http://el.wikipedia.org/w/index.php?title=%CE%A8%CF%85%CF%87%CE%B1%CE%BD%CE%AC%CE%BB%CF%85%CF%83%CE%B7&amp;action=edit&amp;redlink=1" TargetMode="External"/><Relationship Id="rId28" Type="http://schemas.openxmlformats.org/officeDocument/2006/relationships/hyperlink" Target="http://el.wikipedia.org/wiki/%CE%A0%CE%BF%CE%BB%CE%B9%CF%84%CE%B9%CE%BA%CE%AE" TargetMode="External"/><Relationship Id="rId36" Type="http://schemas.openxmlformats.org/officeDocument/2006/relationships/hyperlink" Target="http://el.wikipedia.org/wiki/%CE%A6%CF%8D%CF%83%CE%B7" TargetMode="External"/><Relationship Id="rId49" Type="http://schemas.openxmlformats.org/officeDocument/2006/relationships/hyperlink" Target="http://el.wikipedia.org/wiki/%CE%92%CE%AF%CE%BB%CF%87%CE%B5%CE%BB%CE%BC_%CE%A1%CE%AC%CE%B9%CF%87" TargetMode="External"/><Relationship Id="rId10" Type="http://schemas.openxmlformats.org/officeDocument/2006/relationships/hyperlink" Target="http://el.wikipedia.org/w/index.php?title=%CE%9D%CF%84%CE%BF%CE%BC%CF%80%CF%81%CE%B9%CE%AC%CE%BD%CE%B9%CF%84%CF%83%CE%B9&amp;action=edit&amp;redlink=1" TargetMode="External"/><Relationship Id="rId19" Type="http://schemas.openxmlformats.org/officeDocument/2006/relationships/hyperlink" Target="http://el.wikipedia.org/wiki/1897" TargetMode="External"/><Relationship Id="rId31" Type="http://schemas.openxmlformats.org/officeDocument/2006/relationships/hyperlink" Target="http://el.wikipedia.org/wiki/%CE%A3%CE%BA%CE%B1%CE%BD%CE%B4%CE%B9%CE%BD%CE%B1%CE%B2%CE%AF%CE%B1" TargetMode="External"/><Relationship Id="rId44" Type="http://schemas.openxmlformats.org/officeDocument/2006/relationships/hyperlink" Target="http://el.wikipedia.org/wiki/%CE%92%CE%AF%CE%BB%CF%87%CE%B5%CE%BB%CE%BC_%CE%A1%CE%AC%CE%B9%CF%87" TargetMode="External"/><Relationship Id="rId52" Type="http://schemas.openxmlformats.org/officeDocument/2006/relationships/hyperlink" Target="http://el.wikipedia.org/wiki/%CE%92%CE%AF%CE%BB%CF%87%CE%B5%CE%BB%CE%BC_%CE%A1%CE%AC%CE%B9%CF%87" TargetMode="External"/><Relationship Id="rId4" Type="http://schemas.openxmlformats.org/officeDocument/2006/relationships/footnotes" Target="footnotes.xml"/><Relationship Id="rId9" Type="http://schemas.openxmlformats.org/officeDocument/2006/relationships/hyperlink" Target="http://el.wikipedia.org/wiki/1897" TargetMode="External"/><Relationship Id="rId14" Type="http://schemas.openxmlformats.org/officeDocument/2006/relationships/hyperlink" Target="http://el.wikipedia.org/wiki/1957" TargetMode="External"/><Relationship Id="rId22" Type="http://schemas.openxmlformats.org/officeDocument/2006/relationships/hyperlink" Target="http://el.wikipedia.org/wiki/%CE%91%CF%85%CF%83%CF%84%CF%81%CE%AF%CE%B1" TargetMode="External"/><Relationship Id="rId27" Type="http://schemas.openxmlformats.org/officeDocument/2006/relationships/hyperlink" Target="http://el.wikipedia.org/wiki/%CE%A8%CF%85%CF%87%CE%BF%CE%BB%CE%BF%CE%B3%CE%AF%CE%B1" TargetMode="External"/><Relationship Id="rId30" Type="http://schemas.openxmlformats.org/officeDocument/2006/relationships/hyperlink" Target="http://el.wikipedia.org/wiki/%CE%A7%CE%AF%CF%84%CE%BB%CE%B5%CF%81" TargetMode="External"/><Relationship Id="rId35" Type="http://schemas.openxmlformats.org/officeDocument/2006/relationships/hyperlink" Target="http://el.wikipedia.org/wiki/%CE%92%CE%AF%CE%BB%CF%87%CE%B5%CE%BB%CE%BC_%CE%A1%CE%AC%CE%B9%CF%87" TargetMode="External"/><Relationship Id="rId43" Type="http://schemas.openxmlformats.org/officeDocument/2006/relationships/hyperlink" Target="http://el.wikipedia.org/wiki/%CE%92%CE%AF%CE%BB%CF%87%CE%B5%CE%BB%CE%BC_%CE%A1%CE%AC%CE%B9%CF%87" TargetMode="External"/><Relationship Id="rId48" Type="http://schemas.openxmlformats.org/officeDocument/2006/relationships/hyperlink" Target="http://el.wikipedia.org/wiki/%CE%92%CE%AF%CE%BB%CF%87%CE%B5%CE%BB%CE%BC_%CE%A1%CE%AC%CE%B9%CF%87" TargetMode="External"/><Relationship Id="rId56" Type="http://schemas.openxmlformats.org/officeDocument/2006/relationships/theme" Target="theme/theme1.xml"/><Relationship Id="rId8" Type="http://schemas.openxmlformats.org/officeDocument/2006/relationships/hyperlink" Target="http://el.wikipedia.org/wiki/24_%CE%9C%CE%B1%CF%81%CF%84%CE%AF%CE%BF%CF%85" TargetMode="External"/><Relationship Id="rId51" Type="http://schemas.openxmlformats.org/officeDocument/2006/relationships/hyperlink" Target="http://el.wikipedia.org/wiki/%CE%92%CE%AF%CE%BB%CF%87%CE%B5%CE%BB%CE%BC_%CE%A1%CE%AC%CE%B9%CF%87" TargetMode="External"/><Relationship Id="rId3"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1618</Words>
  <Characters>8741</Characters>
  <Application>Microsoft Office Word</Application>
  <DocSecurity>0</DocSecurity>
  <Lines>72</Lines>
  <Paragraphs>20</Paragraphs>
  <ScaleCrop>false</ScaleCrop>
  <Company/>
  <LinksUpToDate>false</LinksUpToDate>
  <CharactersWithSpaces>10339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George</cp:lastModifiedBy>
  <cp:revision>4</cp:revision>
  <dcterms:created xsi:type="dcterms:W3CDTF">2015-04-22T17:44:00Z</dcterms:created>
  <dcterms:modified xsi:type="dcterms:W3CDTF">2015-04-22T17:49:00Z</dcterms:modified>
</cp:coreProperties>
</file>