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21" w:rsidRDefault="00810421" w:rsidP="00810421">
      <w:pPr>
        <w:pStyle w:val="1"/>
        <w:shd w:val="clear" w:color="auto" w:fill="FFFFFF"/>
        <w:spacing w:before="120" w:beforeAutospacing="0" w:after="48" w:afterAutospacing="0" w:line="312" w:lineRule="atLeast"/>
        <w:textAlignment w:val="baseline"/>
        <w:rPr>
          <w:rFonts w:ascii="Verdana" w:hAnsi="Verdana"/>
          <w:b w:val="0"/>
          <w:bCs w:val="0"/>
          <w:color w:val="000000"/>
          <w:sz w:val="38"/>
          <w:szCs w:val="38"/>
        </w:rPr>
      </w:pPr>
      <w:r>
        <w:rPr>
          <w:rFonts w:ascii="Verdana" w:hAnsi="Verdana"/>
          <w:b w:val="0"/>
          <w:bCs w:val="0"/>
          <w:color w:val="000000"/>
          <w:sz w:val="38"/>
          <w:szCs w:val="38"/>
        </w:rPr>
        <w:t>Η μεσογειακή διατροφή χαρίζει επιπλέον χρόνια ζωής</w:t>
      </w:r>
    </w:p>
    <w:p w:rsidR="00810421" w:rsidRDefault="00810421" w:rsidP="00810421">
      <w:pPr>
        <w:shd w:val="clear" w:color="auto" w:fill="FFFFFF"/>
        <w:spacing w:after="48" w:line="285" w:lineRule="atLeast"/>
        <w:ind w:left="720"/>
        <w:textAlignment w:val="baseline"/>
        <w:rPr>
          <w:rFonts w:ascii="inherit" w:hAnsi="inherit"/>
          <w:color w:val="000000"/>
          <w:sz w:val="20"/>
          <w:szCs w:val="20"/>
        </w:rPr>
      </w:pPr>
      <w:r>
        <w:rPr>
          <w:rFonts w:ascii="inherit" w:hAnsi="inherit"/>
          <w:noProof/>
          <w:color w:val="000000"/>
          <w:sz w:val="20"/>
          <w:szCs w:val="20"/>
          <w:lang w:eastAsia="el-GR"/>
        </w:rPr>
        <w:drawing>
          <wp:inline distT="0" distB="0" distL="0" distR="0">
            <wp:extent cx="4615180" cy="3453130"/>
            <wp:effectExtent l="19050" t="0" r="0" b="0"/>
            <wp:docPr id="1" name="Εικόνα 1" descr="Η μεσογειακή διατροφή χαρίζει επιπλέον χρόνια ζω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μεσογειακή διατροφή χαρίζει επιπλέον χρόνια ζωής"/>
                    <pic:cNvPicPr>
                      <a:picLocks noChangeAspect="1" noChangeArrowheads="1"/>
                    </pic:cNvPicPr>
                  </pic:nvPicPr>
                  <pic:blipFill>
                    <a:blip r:embed="rId5" cstate="print"/>
                    <a:srcRect/>
                    <a:stretch>
                      <a:fillRect/>
                    </a:stretch>
                  </pic:blipFill>
                  <pic:spPr bwMode="auto">
                    <a:xfrm>
                      <a:off x="0" y="0"/>
                      <a:ext cx="4615180" cy="3453130"/>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tblPr>
      <w:tblGrid>
        <w:gridCol w:w="260"/>
        <w:gridCol w:w="260"/>
      </w:tblGrid>
      <w:tr w:rsidR="00810421" w:rsidTr="00810421">
        <w:tc>
          <w:tcPr>
            <w:tcW w:w="0" w:type="auto"/>
            <w:tcBorders>
              <w:top w:val="nil"/>
              <w:left w:val="nil"/>
              <w:bottom w:val="nil"/>
              <w:right w:val="nil"/>
            </w:tcBorders>
            <w:tcMar>
              <w:top w:w="72" w:type="dxa"/>
              <w:left w:w="85" w:type="dxa"/>
              <w:bottom w:w="72" w:type="dxa"/>
              <w:right w:w="169" w:type="dxa"/>
            </w:tcMar>
            <w:hideMark/>
          </w:tcPr>
          <w:p w:rsidR="00810421" w:rsidRDefault="00810421">
            <w:pPr>
              <w:rPr>
                <w:rFonts w:ascii="inherit" w:hAnsi="inherit"/>
                <w:sz w:val="15"/>
                <w:szCs w:val="15"/>
              </w:rPr>
            </w:pPr>
          </w:p>
        </w:tc>
        <w:tc>
          <w:tcPr>
            <w:tcW w:w="0" w:type="auto"/>
            <w:tcBorders>
              <w:top w:val="nil"/>
              <w:left w:val="nil"/>
              <w:bottom w:val="nil"/>
              <w:right w:val="nil"/>
            </w:tcBorders>
            <w:tcMar>
              <w:top w:w="72" w:type="dxa"/>
              <w:left w:w="85" w:type="dxa"/>
              <w:bottom w:w="72" w:type="dxa"/>
              <w:right w:w="169" w:type="dxa"/>
            </w:tcMar>
            <w:hideMark/>
          </w:tcPr>
          <w:p w:rsidR="00810421" w:rsidRDefault="00810421">
            <w:pPr>
              <w:rPr>
                <w:rFonts w:ascii="inherit" w:hAnsi="inherit"/>
                <w:sz w:val="15"/>
                <w:szCs w:val="15"/>
              </w:rPr>
            </w:pPr>
          </w:p>
        </w:tc>
      </w:tr>
    </w:tbl>
    <w:p w:rsidR="00810421" w:rsidRPr="00810421" w:rsidRDefault="00810421" w:rsidP="00810421">
      <w:pPr>
        <w:shd w:val="clear" w:color="auto" w:fill="FFFFFF"/>
        <w:spacing w:before="480" w:after="480" w:line="285" w:lineRule="atLeast"/>
        <w:textAlignment w:val="baseline"/>
        <w:rPr>
          <w:rFonts w:ascii="Comic Sans MS" w:hAnsi="Comic Sans MS"/>
          <w:color w:val="000000"/>
          <w:sz w:val="28"/>
          <w:szCs w:val="28"/>
        </w:rPr>
      </w:pPr>
      <w:r w:rsidRPr="00810421">
        <w:rPr>
          <w:rStyle w:val="a3"/>
          <w:rFonts w:ascii="Comic Sans MS" w:hAnsi="Comic Sans MS"/>
          <w:color w:val="000000"/>
          <w:sz w:val="28"/>
          <w:szCs w:val="28"/>
        </w:rPr>
        <w:t>Νέα Υόρκη</w:t>
      </w:r>
    </w:p>
    <w:p w:rsidR="00810421" w:rsidRPr="00810421" w:rsidRDefault="00810421" w:rsidP="00810421">
      <w:pPr>
        <w:shd w:val="clear" w:color="auto" w:fill="FFFFFF"/>
        <w:spacing w:after="0" w:line="285" w:lineRule="atLeast"/>
        <w:textAlignment w:val="baseline"/>
        <w:rPr>
          <w:rFonts w:ascii="Comic Sans MS" w:hAnsi="Comic Sans MS"/>
          <w:color w:val="000000"/>
          <w:sz w:val="28"/>
          <w:szCs w:val="28"/>
        </w:rPr>
      </w:pPr>
      <w:r w:rsidRPr="00810421">
        <w:rPr>
          <w:rFonts w:ascii="Comic Sans MS" w:hAnsi="Comic Sans MS"/>
          <w:color w:val="000000"/>
          <w:sz w:val="28"/>
          <w:szCs w:val="28"/>
        </w:rPr>
        <w:t>Οι άνθρωποι που ακολουθούν συστηματικά τη μεσογειακή διατροφή, έχουν αυξημένες πιθανότητες να ζήσουν περισσότερα χρόνια, δείχνει αμερικανική μελέτη που δημοσιεύθηκε στο επιστημονικό έντυπο</w:t>
      </w:r>
      <w:r w:rsidRPr="00810421">
        <w:rPr>
          <w:rStyle w:val="apple-converted-space"/>
          <w:rFonts w:ascii="Comic Sans MS" w:hAnsi="Comic Sans MS"/>
          <w:color w:val="000000"/>
          <w:sz w:val="28"/>
          <w:szCs w:val="28"/>
        </w:rPr>
        <w:t> </w:t>
      </w:r>
      <w:proofErr w:type="spellStart"/>
      <w:r w:rsidRPr="00810421">
        <w:rPr>
          <w:rFonts w:ascii="Comic Sans MS" w:hAnsi="Comic Sans MS"/>
          <w:color w:val="000000"/>
          <w:sz w:val="28"/>
          <w:szCs w:val="28"/>
        </w:rPr>
        <w:fldChar w:fldCharType="begin"/>
      </w:r>
      <w:r w:rsidRPr="00810421">
        <w:rPr>
          <w:rFonts w:ascii="Comic Sans MS" w:hAnsi="Comic Sans MS"/>
          <w:color w:val="000000"/>
          <w:sz w:val="28"/>
          <w:szCs w:val="28"/>
        </w:rPr>
        <w:instrText xml:space="preserve"> HYPERLINK "http://www.bmj.com/" \t "_blank" </w:instrText>
      </w:r>
      <w:r w:rsidRPr="00810421">
        <w:rPr>
          <w:rFonts w:ascii="Comic Sans MS" w:hAnsi="Comic Sans MS"/>
          <w:color w:val="000000"/>
          <w:sz w:val="28"/>
          <w:szCs w:val="28"/>
        </w:rPr>
        <w:fldChar w:fldCharType="separate"/>
      </w:r>
      <w:r w:rsidRPr="00810421">
        <w:rPr>
          <w:rStyle w:val="a3"/>
          <w:rFonts w:ascii="Comic Sans MS" w:hAnsi="Comic Sans MS"/>
          <w:color w:val="178B8E"/>
          <w:sz w:val="28"/>
          <w:szCs w:val="28"/>
          <w:bdr w:val="none" w:sz="0" w:space="0" w:color="auto" w:frame="1"/>
        </w:rPr>
        <w:t>British</w:t>
      </w:r>
      <w:proofErr w:type="spellEnd"/>
      <w:r w:rsidRPr="00810421">
        <w:rPr>
          <w:rStyle w:val="a3"/>
          <w:rFonts w:ascii="Comic Sans MS" w:hAnsi="Comic Sans MS"/>
          <w:color w:val="178B8E"/>
          <w:sz w:val="28"/>
          <w:szCs w:val="28"/>
          <w:bdr w:val="none" w:sz="0" w:space="0" w:color="auto" w:frame="1"/>
        </w:rPr>
        <w:t xml:space="preserve"> </w:t>
      </w:r>
      <w:proofErr w:type="spellStart"/>
      <w:r w:rsidRPr="00810421">
        <w:rPr>
          <w:rStyle w:val="a3"/>
          <w:rFonts w:ascii="Comic Sans MS" w:hAnsi="Comic Sans MS"/>
          <w:color w:val="178B8E"/>
          <w:sz w:val="28"/>
          <w:szCs w:val="28"/>
          <w:bdr w:val="none" w:sz="0" w:space="0" w:color="auto" w:frame="1"/>
        </w:rPr>
        <w:t>Medical</w:t>
      </w:r>
      <w:proofErr w:type="spellEnd"/>
      <w:r w:rsidRPr="00810421">
        <w:rPr>
          <w:rStyle w:val="a3"/>
          <w:rFonts w:ascii="Comic Sans MS" w:hAnsi="Comic Sans MS"/>
          <w:color w:val="178B8E"/>
          <w:sz w:val="28"/>
          <w:szCs w:val="28"/>
          <w:bdr w:val="none" w:sz="0" w:space="0" w:color="auto" w:frame="1"/>
        </w:rPr>
        <w:t xml:space="preserve"> </w:t>
      </w:r>
      <w:proofErr w:type="spellStart"/>
      <w:r w:rsidRPr="00810421">
        <w:rPr>
          <w:rStyle w:val="a3"/>
          <w:rFonts w:ascii="Comic Sans MS" w:hAnsi="Comic Sans MS"/>
          <w:color w:val="178B8E"/>
          <w:sz w:val="28"/>
          <w:szCs w:val="28"/>
          <w:bdr w:val="none" w:sz="0" w:space="0" w:color="auto" w:frame="1"/>
        </w:rPr>
        <w:t>Journal</w:t>
      </w:r>
      <w:proofErr w:type="spellEnd"/>
      <w:r w:rsidRPr="00810421">
        <w:rPr>
          <w:rFonts w:ascii="Comic Sans MS" w:hAnsi="Comic Sans MS"/>
          <w:color w:val="000000"/>
          <w:sz w:val="28"/>
          <w:szCs w:val="28"/>
        </w:rPr>
        <w:fldChar w:fldCharType="end"/>
      </w:r>
      <w:r w:rsidRPr="00810421">
        <w:rPr>
          <w:rFonts w:ascii="Comic Sans MS" w:hAnsi="Comic Sans MS"/>
          <w:color w:val="000000"/>
          <w:sz w:val="28"/>
          <w:szCs w:val="28"/>
        </w:rPr>
        <w:t>.</w:t>
      </w:r>
      <w:r w:rsidRPr="00810421">
        <w:rPr>
          <w:rStyle w:val="apple-converted-space"/>
          <w:rFonts w:ascii="Comic Sans MS" w:hAnsi="Comic Sans MS"/>
          <w:color w:val="000000"/>
          <w:sz w:val="28"/>
          <w:szCs w:val="28"/>
        </w:rPr>
        <w:t> </w:t>
      </w:r>
      <w:r w:rsidRPr="00810421">
        <w:rPr>
          <w:rFonts w:ascii="Comic Sans MS" w:hAnsi="Comic Sans MS"/>
          <w:color w:val="000000"/>
          <w:sz w:val="28"/>
          <w:szCs w:val="28"/>
        </w:rPr>
        <w:br/>
      </w:r>
      <w:r w:rsidRPr="00810421">
        <w:rPr>
          <w:rFonts w:ascii="Comic Sans MS" w:hAnsi="Comic Sans MS"/>
          <w:color w:val="000000"/>
          <w:sz w:val="28"/>
          <w:szCs w:val="28"/>
        </w:rPr>
        <w:br/>
        <w:t xml:space="preserve">Οι ερευνητές της Σχολής Δημόσιας Υγείας του Πανεπιστημίου Χάρβαρντ και του Νοσοκομείου </w:t>
      </w:r>
      <w:proofErr w:type="spellStart"/>
      <w:r w:rsidRPr="00810421">
        <w:rPr>
          <w:rFonts w:ascii="Comic Sans MS" w:hAnsi="Comic Sans MS"/>
          <w:color w:val="000000"/>
          <w:sz w:val="28"/>
          <w:szCs w:val="28"/>
        </w:rPr>
        <w:t>Brigham</w:t>
      </w:r>
      <w:proofErr w:type="spellEnd"/>
      <w:r w:rsidRPr="00810421">
        <w:rPr>
          <w:rFonts w:ascii="Comic Sans MS" w:hAnsi="Comic Sans MS"/>
          <w:color w:val="000000"/>
          <w:sz w:val="28"/>
          <w:szCs w:val="28"/>
        </w:rPr>
        <w:t xml:space="preserve"> </w:t>
      </w:r>
      <w:proofErr w:type="spellStart"/>
      <w:r w:rsidRPr="00810421">
        <w:rPr>
          <w:rFonts w:ascii="Comic Sans MS" w:hAnsi="Comic Sans MS"/>
          <w:color w:val="000000"/>
          <w:sz w:val="28"/>
          <w:szCs w:val="28"/>
        </w:rPr>
        <w:t>and</w:t>
      </w:r>
      <w:proofErr w:type="spellEnd"/>
      <w:r w:rsidRPr="00810421">
        <w:rPr>
          <w:rFonts w:ascii="Comic Sans MS" w:hAnsi="Comic Sans MS"/>
          <w:color w:val="000000"/>
          <w:sz w:val="28"/>
          <w:szCs w:val="28"/>
        </w:rPr>
        <w:t xml:space="preserve"> </w:t>
      </w:r>
      <w:proofErr w:type="spellStart"/>
      <w:r w:rsidRPr="00810421">
        <w:rPr>
          <w:rFonts w:ascii="Comic Sans MS" w:hAnsi="Comic Sans MS"/>
          <w:color w:val="000000"/>
          <w:sz w:val="28"/>
          <w:szCs w:val="28"/>
        </w:rPr>
        <w:t>Women’s</w:t>
      </w:r>
      <w:proofErr w:type="spellEnd"/>
      <w:r w:rsidRPr="00810421">
        <w:rPr>
          <w:rFonts w:ascii="Comic Sans MS" w:hAnsi="Comic Sans MS"/>
          <w:color w:val="000000"/>
          <w:sz w:val="28"/>
          <w:szCs w:val="28"/>
        </w:rPr>
        <w:t xml:space="preserve"> της Μασαχουσέτης διαπίστωσαν ότι </w:t>
      </w:r>
      <w:proofErr w:type="spellStart"/>
      <w:r w:rsidRPr="00810421">
        <w:rPr>
          <w:rFonts w:ascii="Comic Sans MS" w:hAnsi="Comic Sans MS"/>
          <w:color w:val="000000"/>
          <w:sz w:val="28"/>
          <w:szCs w:val="28"/>
        </w:rPr>
        <w:t>η</w:t>
      </w:r>
      <w:hyperlink r:id="rId6" w:anchor="reftagarticle=1231368111#reftag=μεσογειακή διατροφή" w:tgtFrame="_self" w:history="1">
        <w:r w:rsidRPr="00810421">
          <w:rPr>
            <w:rStyle w:val="-"/>
            <w:rFonts w:ascii="Comic Sans MS" w:hAnsi="Comic Sans MS"/>
            <w:sz w:val="28"/>
            <w:szCs w:val="28"/>
            <w:bdr w:val="none" w:sz="0" w:space="0" w:color="auto" w:frame="1"/>
          </w:rPr>
          <w:t>μεσογειακή</w:t>
        </w:r>
        <w:proofErr w:type="spellEnd"/>
        <w:r w:rsidRPr="00810421">
          <w:rPr>
            <w:rStyle w:val="-"/>
            <w:rFonts w:ascii="Comic Sans MS" w:hAnsi="Comic Sans MS"/>
            <w:sz w:val="28"/>
            <w:szCs w:val="28"/>
            <w:bdr w:val="none" w:sz="0" w:space="0" w:color="auto" w:frame="1"/>
          </w:rPr>
          <w:t xml:space="preserve"> διατροφή</w:t>
        </w:r>
      </w:hyperlink>
      <w:r w:rsidRPr="00810421">
        <w:rPr>
          <w:rFonts w:ascii="Comic Sans MS" w:hAnsi="Comic Sans MS"/>
          <w:color w:val="000000"/>
          <w:sz w:val="28"/>
          <w:szCs w:val="28"/>
        </w:rPr>
        <w:t xml:space="preserve"> σχετίζεται με το μήκος των </w:t>
      </w:r>
      <w:proofErr w:type="spellStart"/>
      <w:r w:rsidRPr="00810421">
        <w:rPr>
          <w:rFonts w:ascii="Comic Sans MS" w:hAnsi="Comic Sans MS"/>
          <w:color w:val="000000"/>
          <w:sz w:val="28"/>
          <w:szCs w:val="28"/>
        </w:rPr>
        <w:t>τελομερών</w:t>
      </w:r>
      <w:proofErr w:type="spellEnd"/>
      <w:r w:rsidRPr="00810421">
        <w:rPr>
          <w:rFonts w:ascii="Comic Sans MS" w:hAnsi="Comic Sans MS"/>
          <w:color w:val="000000"/>
          <w:sz w:val="28"/>
          <w:szCs w:val="28"/>
        </w:rPr>
        <w:t xml:space="preserve"> των χρωμοσωμάτων, βασικός δείκτης του προσδόκιμου ζωής του ανθρώπου.</w:t>
      </w:r>
      <w:r w:rsidRPr="00810421">
        <w:rPr>
          <w:rStyle w:val="apple-converted-space"/>
          <w:rFonts w:ascii="Comic Sans MS" w:hAnsi="Comic Sans MS"/>
          <w:color w:val="000000"/>
          <w:sz w:val="28"/>
          <w:szCs w:val="28"/>
        </w:rPr>
        <w:t> </w:t>
      </w:r>
      <w:r w:rsidRPr="00810421">
        <w:rPr>
          <w:rFonts w:ascii="Comic Sans MS" w:hAnsi="Comic Sans MS"/>
          <w:color w:val="000000"/>
          <w:sz w:val="28"/>
          <w:szCs w:val="28"/>
        </w:rPr>
        <w:br/>
      </w:r>
      <w:r w:rsidRPr="00810421">
        <w:rPr>
          <w:rFonts w:ascii="Comic Sans MS" w:hAnsi="Comic Sans MS"/>
          <w:color w:val="000000"/>
          <w:sz w:val="28"/>
          <w:szCs w:val="28"/>
        </w:rPr>
        <w:br/>
        <w:t xml:space="preserve">Συγκεκριμένα, η Δρ </w:t>
      </w:r>
      <w:proofErr w:type="spellStart"/>
      <w:r w:rsidRPr="00810421">
        <w:rPr>
          <w:rFonts w:ascii="Comic Sans MS" w:hAnsi="Comic Sans MS"/>
          <w:color w:val="000000"/>
          <w:sz w:val="28"/>
          <w:szCs w:val="28"/>
        </w:rPr>
        <w:t>Ιμακουλάτα</w:t>
      </w:r>
      <w:proofErr w:type="spellEnd"/>
      <w:r w:rsidRPr="00810421">
        <w:rPr>
          <w:rFonts w:ascii="Comic Sans MS" w:hAnsi="Comic Sans MS"/>
          <w:color w:val="000000"/>
          <w:sz w:val="28"/>
          <w:szCs w:val="28"/>
        </w:rPr>
        <w:t xml:space="preserve"> Ντε </w:t>
      </w:r>
      <w:proofErr w:type="spellStart"/>
      <w:r w:rsidRPr="00810421">
        <w:rPr>
          <w:rFonts w:ascii="Comic Sans MS" w:hAnsi="Comic Sans MS"/>
          <w:color w:val="000000"/>
          <w:sz w:val="28"/>
          <w:szCs w:val="28"/>
        </w:rPr>
        <w:t>Βίβο</w:t>
      </w:r>
      <w:proofErr w:type="spellEnd"/>
      <w:r w:rsidRPr="00810421">
        <w:rPr>
          <w:rFonts w:ascii="Comic Sans MS" w:hAnsi="Comic Sans MS"/>
          <w:color w:val="000000"/>
          <w:sz w:val="28"/>
          <w:szCs w:val="28"/>
        </w:rPr>
        <w:t xml:space="preserve"> και οι συνεργάτες της ανέλυσαν δείγματα αίματος από περίπου 4.700 υγιείς γυναίκες και, παράλληλα, εξέτασαν τις διατροφικές συνήθειές τους. Η ανάλυση έδειξε ότι όσες γυναίκες έκαναν μεσογειακή διατροφή, είχαν </w:t>
      </w:r>
      <w:r w:rsidRPr="00810421">
        <w:rPr>
          <w:rFonts w:ascii="Comic Sans MS" w:hAnsi="Comic Sans MS"/>
          <w:color w:val="000000"/>
          <w:sz w:val="28"/>
          <w:szCs w:val="28"/>
        </w:rPr>
        <w:lastRenderedPageBreak/>
        <w:t>μακρύτερα</w:t>
      </w:r>
      <w:r w:rsidRPr="00810421">
        <w:rPr>
          <w:rStyle w:val="apple-converted-space"/>
          <w:rFonts w:ascii="Comic Sans MS" w:hAnsi="Comic Sans MS"/>
          <w:color w:val="000000"/>
          <w:sz w:val="28"/>
          <w:szCs w:val="28"/>
        </w:rPr>
        <w:t> </w:t>
      </w:r>
      <w:proofErr w:type="spellStart"/>
      <w:r w:rsidRPr="00810421">
        <w:rPr>
          <w:rFonts w:ascii="Comic Sans MS" w:hAnsi="Comic Sans MS"/>
          <w:color w:val="000000"/>
          <w:sz w:val="28"/>
          <w:szCs w:val="28"/>
        </w:rPr>
        <w:fldChar w:fldCharType="begin"/>
      </w:r>
      <w:r w:rsidRPr="00810421">
        <w:rPr>
          <w:rFonts w:ascii="Comic Sans MS" w:hAnsi="Comic Sans MS"/>
          <w:color w:val="000000"/>
          <w:sz w:val="28"/>
          <w:szCs w:val="28"/>
        </w:rPr>
        <w:instrText xml:space="preserve"> HYPERLINK "http://health.in.gr/news/scienceprogress/article/?aid=1231113349" \l "reftagarticle=1231368111#reftag=τελομερή" \t "_self" </w:instrText>
      </w:r>
      <w:r w:rsidRPr="00810421">
        <w:rPr>
          <w:rFonts w:ascii="Comic Sans MS" w:hAnsi="Comic Sans MS"/>
          <w:color w:val="000000"/>
          <w:sz w:val="28"/>
          <w:szCs w:val="28"/>
        </w:rPr>
        <w:fldChar w:fldCharType="separate"/>
      </w:r>
      <w:r w:rsidRPr="00810421">
        <w:rPr>
          <w:rStyle w:val="-"/>
          <w:rFonts w:ascii="Comic Sans MS" w:hAnsi="Comic Sans MS"/>
          <w:sz w:val="28"/>
          <w:szCs w:val="28"/>
          <w:bdr w:val="none" w:sz="0" w:space="0" w:color="auto" w:frame="1"/>
        </w:rPr>
        <w:t>τελομερή</w:t>
      </w:r>
      <w:proofErr w:type="spellEnd"/>
      <w:r w:rsidRPr="00810421">
        <w:rPr>
          <w:rFonts w:ascii="Comic Sans MS" w:hAnsi="Comic Sans MS"/>
          <w:color w:val="000000"/>
          <w:sz w:val="28"/>
          <w:szCs w:val="28"/>
        </w:rPr>
        <w:fldChar w:fldCharType="end"/>
      </w:r>
      <w:r w:rsidRPr="00810421">
        <w:rPr>
          <w:rFonts w:ascii="Comic Sans MS" w:hAnsi="Comic Sans MS"/>
          <w:color w:val="000000"/>
          <w:sz w:val="28"/>
          <w:szCs w:val="28"/>
        </w:rPr>
        <w:t> από τις υπόλοιπες.</w:t>
      </w:r>
      <w:r w:rsidRPr="00810421">
        <w:rPr>
          <w:rStyle w:val="apple-converted-space"/>
          <w:rFonts w:ascii="Comic Sans MS" w:hAnsi="Comic Sans MS"/>
          <w:color w:val="000000"/>
          <w:sz w:val="28"/>
          <w:szCs w:val="28"/>
        </w:rPr>
        <w:t> </w:t>
      </w:r>
      <w:r w:rsidRPr="00810421">
        <w:rPr>
          <w:rFonts w:ascii="Comic Sans MS" w:hAnsi="Comic Sans MS"/>
          <w:color w:val="000000"/>
          <w:sz w:val="28"/>
          <w:szCs w:val="28"/>
        </w:rPr>
        <w:br/>
      </w:r>
      <w:r w:rsidRPr="00810421">
        <w:rPr>
          <w:rFonts w:ascii="Comic Sans MS" w:hAnsi="Comic Sans MS"/>
          <w:color w:val="000000"/>
          <w:sz w:val="28"/>
          <w:szCs w:val="28"/>
        </w:rPr>
        <w:br/>
        <w:t xml:space="preserve">Τα </w:t>
      </w:r>
      <w:proofErr w:type="spellStart"/>
      <w:r w:rsidRPr="00810421">
        <w:rPr>
          <w:rFonts w:ascii="Comic Sans MS" w:hAnsi="Comic Sans MS"/>
          <w:color w:val="000000"/>
          <w:sz w:val="28"/>
          <w:szCs w:val="28"/>
        </w:rPr>
        <w:t>τελομερή</w:t>
      </w:r>
      <w:proofErr w:type="spellEnd"/>
      <w:r w:rsidRPr="00810421">
        <w:rPr>
          <w:rFonts w:ascii="Comic Sans MS" w:hAnsi="Comic Sans MS"/>
          <w:color w:val="000000"/>
          <w:sz w:val="28"/>
          <w:szCs w:val="28"/>
        </w:rPr>
        <w:t xml:space="preserve"> είναι επαναλαμβανόμενα τμήματα του DNA, που βρίσκονται στις άκρες των χρωμοσωμάτων και σταδιακά -καθώς τα κύτταρα διαιρούνται όλο και περισσότερο- μικραίνουν με το πέρασμα της ηλικίας.</w:t>
      </w:r>
      <w:r w:rsidRPr="00810421">
        <w:rPr>
          <w:rFonts w:ascii="Comic Sans MS" w:hAnsi="Comic Sans MS"/>
          <w:color w:val="000000"/>
          <w:sz w:val="28"/>
          <w:szCs w:val="28"/>
        </w:rPr>
        <w:br/>
      </w:r>
      <w:r w:rsidRPr="00810421">
        <w:rPr>
          <w:rFonts w:ascii="Comic Sans MS" w:hAnsi="Comic Sans MS"/>
          <w:color w:val="000000"/>
          <w:sz w:val="28"/>
          <w:szCs w:val="28"/>
        </w:rPr>
        <w:br/>
        <w:t xml:space="preserve">Όσο ταχύτερα μικραίνουν τα </w:t>
      </w:r>
      <w:proofErr w:type="spellStart"/>
      <w:r w:rsidRPr="00810421">
        <w:rPr>
          <w:rFonts w:ascii="Comic Sans MS" w:hAnsi="Comic Sans MS"/>
          <w:color w:val="000000"/>
          <w:sz w:val="28"/>
          <w:szCs w:val="28"/>
        </w:rPr>
        <w:t>τελομερή</w:t>
      </w:r>
      <w:proofErr w:type="spellEnd"/>
      <w:r w:rsidRPr="00810421">
        <w:rPr>
          <w:rFonts w:ascii="Comic Sans MS" w:hAnsi="Comic Sans MS"/>
          <w:color w:val="000000"/>
          <w:sz w:val="28"/>
          <w:szCs w:val="28"/>
        </w:rPr>
        <w:t>, τόσο πιο γρήγορη είναι η</w:t>
      </w:r>
      <w:r w:rsidRPr="00810421">
        <w:rPr>
          <w:rStyle w:val="apple-converted-space"/>
          <w:rFonts w:ascii="Comic Sans MS" w:hAnsi="Comic Sans MS"/>
          <w:color w:val="000000"/>
          <w:sz w:val="28"/>
          <w:szCs w:val="28"/>
        </w:rPr>
        <w:t> </w:t>
      </w:r>
      <w:hyperlink r:id="rId7" w:anchor="reftagarticle=1231368111#reftag=γήρανση" w:tgtFrame="_self" w:history="1">
        <w:r w:rsidRPr="00810421">
          <w:rPr>
            <w:rStyle w:val="-"/>
            <w:rFonts w:ascii="Comic Sans MS" w:hAnsi="Comic Sans MS"/>
            <w:sz w:val="28"/>
            <w:szCs w:val="28"/>
            <w:bdr w:val="none" w:sz="0" w:space="0" w:color="auto" w:frame="1"/>
          </w:rPr>
          <w:t>γήρανση</w:t>
        </w:r>
      </w:hyperlink>
      <w:r w:rsidRPr="00810421">
        <w:rPr>
          <w:rFonts w:ascii="Comic Sans MS" w:hAnsi="Comic Sans MS"/>
          <w:color w:val="000000"/>
          <w:sz w:val="28"/>
          <w:szCs w:val="28"/>
        </w:rPr>
        <w:t xml:space="preserve"> ενός οργανισμού, ενώ το αντίθετο συμβαίνει όταν τα </w:t>
      </w:r>
      <w:proofErr w:type="spellStart"/>
      <w:r w:rsidRPr="00810421">
        <w:rPr>
          <w:rFonts w:ascii="Comic Sans MS" w:hAnsi="Comic Sans MS"/>
          <w:color w:val="000000"/>
          <w:sz w:val="28"/>
          <w:szCs w:val="28"/>
        </w:rPr>
        <w:t>τελομερή</w:t>
      </w:r>
      <w:proofErr w:type="spellEnd"/>
      <w:r w:rsidRPr="00810421">
        <w:rPr>
          <w:rFonts w:ascii="Comic Sans MS" w:hAnsi="Comic Sans MS"/>
          <w:color w:val="000000"/>
          <w:sz w:val="28"/>
          <w:szCs w:val="28"/>
        </w:rPr>
        <w:t xml:space="preserve"> φθείρονται αργά. Το στρες, η χρόνια φλεγμονή, η παχυσαρκία και το κάπνισμα είναι παράγοντες που επιταχύνουν τη συρρίκνωση των </w:t>
      </w:r>
      <w:proofErr w:type="spellStart"/>
      <w:r w:rsidRPr="00810421">
        <w:rPr>
          <w:rFonts w:ascii="Comic Sans MS" w:hAnsi="Comic Sans MS"/>
          <w:color w:val="000000"/>
          <w:sz w:val="28"/>
          <w:szCs w:val="28"/>
        </w:rPr>
        <w:t>τελομερών</w:t>
      </w:r>
      <w:proofErr w:type="spellEnd"/>
      <w:r w:rsidRPr="00810421">
        <w:rPr>
          <w:rFonts w:ascii="Comic Sans MS" w:hAnsi="Comic Sans MS"/>
          <w:color w:val="000000"/>
          <w:sz w:val="28"/>
          <w:szCs w:val="28"/>
        </w:rPr>
        <w:t>.</w:t>
      </w:r>
      <w:r w:rsidRPr="00810421">
        <w:rPr>
          <w:rFonts w:ascii="Comic Sans MS" w:hAnsi="Comic Sans MS"/>
          <w:color w:val="000000"/>
          <w:sz w:val="28"/>
          <w:szCs w:val="28"/>
        </w:rPr>
        <w:br/>
      </w:r>
      <w:r w:rsidRPr="00810421">
        <w:rPr>
          <w:rFonts w:ascii="Comic Sans MS" w:hAnsi="Comic Sans MS"/>
          <w:color w:val="000000"/>
          <w:sz w:val="28"/>
          <w:szCs w:val="28"/>
        </w:rPr>
        <w:br/>
        <w:t xml:space="preserve">Όπως είπε η Ντε </w:t>
      </w:r>
      <w:proofErr w:type="spellStart"/>
      <w:r w:rsidRPr="00810421">
        <w:rPr>
          <w:rFonts w:ascii="Comic Sans MS" w:hAnsi="Comic Sans MS"/>
          <w:color w:val="000000"/>
          <w:sz w:val="28"/>
          <w:szCs w:val="28"/>
        </w:rPr>
        <w:t>Βίβο</w:t>
      </w:r>
      <w:proofErr w:type="spellEnd"/>
      <w:r w:rsidRPr="00810421">
        <w:rPr>
          <w:rFonts w:ascii="Comic Sans MS" w:hAnsi="Comic Sans MS"/>
          <w:color w:val="000000"/>
          <w:sz w:val="28"/>
          <w:szCs w:val="28"/>
        </w:rPr>
        <w:t xml:space="preserve">, «Τα ευρήματά μας έδειξαν πως η υγιεινή διατροφή γενικά αυξάνει το μήκος των </w:t>
      </w:r>
      <w:proofErr w:type="spellStart"/>
      <w:r w:rsidRPr="00810421">
        <w:rPr>
          <w:rFonts w:ascii="Comic Sans MS" w:hAnsi="Comic Sans MS"/>
          <w:color w:val="000000"/>
          <w:sz w:val="28"/>
          <w:szCs w:val="28"/>
        </w:rPr>
        <w:t>τελομερών</w:t>
      </w:r>
      <w:proofErr w:type="spellEnd"/>
      <w:r w:rsidRPr="00810421">
        <w:rPr>
          <w:rFonts w:ascii="Comic Sans MS" w:hAnsi="Comic Sans MS"/>
          <w:color w:val="000000"/>
          <w:sz w:val="28"/>
          <w:szCs w:val="28"/>
        </w:rPr>
        <w:t xml:space="preserve">. Όμως η πιο έντονη συσχέτιση παρατηρήθηκε στις γυναίκες εκείνες που ακολουθούν τη μεσογειακή διατροφή», </w:t>
      </w:r>
      <w:proofErr w:type="spellStart"/>
      <w:r w:rsidRPr="00810421">
        <w:rPr>
          <w:rFonts w:ascii="Comic Sans MS" w:hAnsi="Comic Sans MS"/>
          <w:color w:val="000000"/>
          <w:sz w:val="28"/>
          <w:szCs w:val="28"/>
        </w:rPr>
        <w:t>σχολιάσε</w:t>
      </w:r>
      <w:proofErr w:type="spellEnd"/>
      <w:r w:rsidRPr="00810421">
        <w:rPr>
          <w:rFonts w:ascii="Comic Sans MS" w:hAnsi="Comic Sans MS"/>
          <w:color w:val="000000"/>
          <w:sz w:val="28"/>
          <w:szCs w:val="28"/>
        </w:rPr>
        <w:t xml:space="preserve"> η Δρ Ντε </w:t>
      </w:r>
      <w:proofErr w:type="spellStart"/>
      <w:r w:rsidRPr="00810421">
        <w:rPr>
          <w:rFonts w:ascii="Comic Sans MS" w:hAnsi="Comic Sans MS"/>
          <w:color w:val="000000"/>
          <w:sz w:val="28"/>
          <w:szCs w:val="28"/>
        </w:rPr>
        <w:t>Βίτο</w:t>
      </w:r>
      <w:proofErr w:type="spellEnd"/>
      <w:r w:rsidRPr="00810421">
        <w:rPr>
          <w:rFonts w:ascii="Comic Sans MS" w:hAnsi="Comic Sans MS"/>
          <w:color w:val="000000"/>
          <w:sz w:val="28"/>
          <w:szCs w:val="28"/>
        </w:rPr>
        <w:t xml:space="preserve">. Μάλιστα, ακόμη και μικρές αλλαγές στη διατροφή, στην κατεύθυνση της μεσογειακής δίαιτας, φαίνεται να έχουν θετική επίδραση στο μήκος των </w:t>
      </w:r>
      <w:proofErr w:type="spellStart"/>
      <w:r w:rsidRPr="00810421">
        <w:rPr>
          <w:rFonts w:ascii="Comic Sans MS" w:hAnsi="Comic Sans MS"/>
          <w:color w:val="000000"/>
          <w:sz w:val="28"/>
          <w:szCs w:val="28"/>
        </w:rPr>
        <w:t>τελομερών</w:t>
      </w:r>
      <w:proofErr w:type="spellEnd"/>
      <w:r w:rsidRPr="00810421">
        <w:rPr>
          <w:rFonts w:ascii="Comic Sans MS" w:hAnsi="Comic Sans MS"/>
          <w:color w:val="000000"/>
          <w:sz w:val="28"/>
          <w:szCs w:val="28"/>
        </w:rPr>
        <w:t>.</w:t>
      </w:r>
      <w:r w:rsidRPr="00810421">
        <w:rPr>
          <w:rFonts w:ascii="Comic Sans MS" w:hAnsi="Comic Sans MS"/>
          <w:color w:val="000000"/>
          <w:sz w:val="28"/>
          <w:szCs w:val="28"/>
        </w:rPr>
        <w:br/>
      </w:r>
      <w:r w:rsidRPr="00810421">
        <w:rPr>
          <w:rFonts w:ascii="Comic Sans MS" w:hAnsi="Comic Sans MS"/>
          <w:color w:val="000000"/>
          <w:sz w:val="28"/>
          <w:szCs w:val="28"/>
        </w:rPr>
        <w:br/>
        <w:t>Η μεσογειακή διατροφή περιλαμβάνει πολλά φρούτα, λαχανικά, όσπρια, ελαιόλαδο, ξηρούς καρπούς και δημητριακά, μέτρια ποσότητα ψαριών και γαλακτοκομικών, λίγα κορεσμένα λίπη και τακτική αλλά με μέτρο κατανάλωση αλκοόλ, ιδίως κόκκινου κρασιού μαζί με το φαγητό.</w:t>
      </w:r>
      <w:r w:rsidRPr="00810421">
        <w:rPr>
          <w:rFonts w:ascii="Comic Sans MS" w:hAnsi="Comic Sans MS"/>
          <w:color w:val="000000"/>
          <w:sz w:val="28"/>
          <w:szCs w:val="28"/>
        </w:rPr>
        <w:br/>
      </w:r>
      <w:r w:rsidRPr="00810421">
        <w:rPr>
          <w:rFonts w:ascii="Comic Sans MS" w:hAnsi="Comic Sans MS"/>
          <w:color w:val="000000"/>
          <w:sz w:val="28"/>
          <w:szCs w:val="28"/>
        </w:rPr>
        <w:br/>
        <w:t>Σε συνοδευτικό άρθρο ο καθηγητής Πίτερ Νίλσον του Πανεπιστημίου του Λουντ, επ</w:t>
      </w:r>
      <w:r w:rsidR="00F5057B">
        <w:rPr>
          <w:rFonts w:ascii="Comic Sans MS" w:hAnsi="Comic Sans MS"/>
          <w:color w:val="000000"/>
          <w:sz w:val="28"/>
          <w:szCs w:val="28"/>
        </w:rPr>
        <w:t>ισημαίνει πως η μεσογειακή διατ</w:t>
      </w:r>
      <w:r w:rsidRPr="00810421">
        <w:rPr>
          <w:rFonts w:ascii="Comic Sans MS" w:hAnsi="Comic Sans MS"/>
          <w:color w:val="000000"/>
          <w:sz w:val="28"/>
          <w:szCs w:val="28"/>
        </w:rPr>
        <w:t xml:space="preserve">ροφή θεωρείται πλέον σήμερα ο ακρογωνιαίος λίθος -από πλευράς διαιτητικών συμβουλών- για την πρόληψη των καρδιαγγειακών παθήσεων. Δεν αποκλείει επίσης ότι γενετικοί παράγοντες που κληρονομούνται, εμπλέκονται στο πώς και πόσο αντιδρούν τα </w:t>
      </w:r>
      <w:proofErr w:type="spellStart"/>
      <w:r w:rsidRPr="00810421">
        <w:rPr>
          <w:rFonts w:ascii="Comic Sans MS" w:hAnsi="Comic Sans MS"/>
          <w:color w:val="000000"/>
          <w:sz w:val="28"/>
          <w:szCs w:val="28"/>
        </w:rPr>
        <w:t>τελομερή</w:t>
      </w:r>
      <w:proofErr w:type="spellEnd"/>
      <w:r w:rsidRPr="00810421">
        <w:rPr>
          <w:rFonts w:ascii="Comic Sans MS" w:hAnsi="Comic Sans MS"/>
          <w:color w:val="000000"/>
          <w:sz w:val="28"/>
          <w:szCs w:val="28"/>
        </w:rPr>
        <w:t xml:space="preserve"> (και κατ' επέκταση το προσδόκιμο ζωής) στη διατροφή κάθε ανθρώπου.</w:t>
      </w:r>
      <w:r w:rsidRPr="00810421">
        <w:rPr>
          <w:rFonts w:ascii="Comic Sans MS" w:hAnsi="Comic Sans MS"/>
          <w:color w:val="000000"/>
          <w:sz w:val="28"/>
          <w:szCs w:val="28"/>
        </w:rPr>
        <w:br/>
      </w:r>
      <w:r w:rsidRPr="00810421">
        <w:rPr>
          <w:rFonts w:ascii="Comic Sans MS" w:hAnsi="Comic Sans MS"/>
          <w:color w:val="000000"/>
          <w:sz w:val="28"/>
          <w:szCs w:val="28"/>
        </w:rPr>
        <w:br/>
      </w:r>
      <w:r w:rsidRPr="00810421">
        <w:rPr>
          <w:rStyle w:val="a4"/>
          <w:rFonts w:ascii="Comic Sans MS" w:hAnsi="Comic Sans MS"/>
          <w:color w:val="000000"/>
          <w:sz w:val="28"/>
          <w:szCs w:val="28"/>
          <w:bdr w:val="none" w:sz="0" w:space="0" w:color="auto" w:frame="1"/>
        </w:rPr>
        <w:t xml:space="preserve">Επιμέλεια: Μαίρη </w:t>
      </w:r>
      <w:proofErr w:type="spellStart"/>
      <w:r w:rsidRPr="00810421">
        <w:rPr>
          <w:rStyle w:val="a4"/>
          <w:rFonts w:ascii="Comic Sans MS" w:hAnsi="Comic Sans MS"/>
          <w:color w:val="000000"/>
          <w:sz w:val="28"/>
          <w:szCs w:val="28"/>
          <w:bdr w:val="none" w:sz="0" w:space="0" w:color="auto" w:frame="1"/>
        </w:rPr>
        <w:t>Μπιμπή</w:t>
      </w:r>
      <w:proofErr w:type="spellEnd"/>
    </w:p>
    <w:p w:rsidR="00810421" w:rsidRPr="00810421" w:rsidRDefault="00810421" w:rsidP="00810421">
      <w:pPr>
        <w:pStyle w:val="credits"/>
        <w:shd w:val="clear" w:color="auto" w:fill="FFFFFF"/>
        <w:spacing w:before="0" w:beforeAutospacing="0" w:after="0" w:afterAutospacing="0" w:line="285" w:lineRule="atLeast"/>
        <w:textAlignment w:val="baseline"/>
        <w:rPr>
          <w:rFonts w:ascii="Comic Sans MS" w:hAnsi="Comic Sans MS"/>
          <w:b/>
          <w:bCs/>
          <w:color w:val="000000"/>
          <w:sz w:val="28"/>
          <w:szCs w:val="28"/>
        </w:rPr>
      </w:pPr>
      <w:proofErr w:type="spellStart"/>
      <w:r w:rsidRPr="00810421">
        <w:rPr>
          <w:rFonts w:ascii="Comic Sans MS" w:hAnsi="Comic Sans MS"/>
          <w:b/>
          <w:bCs/>
          <w:color w:val="000000"/>
          <w:sz w:val="28"/>
          <w:szCs w:val="28"/>
        </w:rPr>
        <w:t>health.in.gr</w:t>
      </w:r>
      <w:proofErr w:type="spellEnd"/>
      <w:r w:rsidRPr="00810421">
        <w:rPr>
          <w:rFonts w:ascii="Comic Sans MS" w:hAnsi="Comic Sans MS"/>
          <w:b/>
          <w:bCs/>
          <w:color w:val="000000"/>
          <w:sz w:val="28"/>
          <w:szCs w:val="28"/>
        </w:rPr>
        <w:t>, ΑΠΕ-ΜΠΕ</w:t>
      </w:r>
    </w:p>
    <w:p w:rsidR="00375201" w:rsidRPr="00810421" w:rsidRDefault="00375201" w:rsidP="00810421"/>
    <w:sectPr w:rsidR="00375201" w:rsidRPr="00810421" w:rsidSect="00810421">
      <w:pgSz w:w="11906" w:h="16838"/>
      <w:pgMar w:top="1440" w:right="1133"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13D55"/>
    <w:multiLevelType w:val="multilevel"/>
    <w:tmpl w:val="6954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32242A"/>
    <w:multiLevelType w:val="multilevel"/>
    <w:tmpl w:val="C42E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20"/>
  <w:characterSpacingControl w:val="doNotCompress"/>
  <w:compat/>
  <w:rsids>
    <w:rsidRoot w:val="00375201"/>
    <w:rsid w:val="00375201"/>
    <w:rsid w:val="0078317B"/>
    <w:rsid w:val="00810421"/>
    <w:rsid w:val="00A90635"/>
    <w:rsid w:val="00E27089"/>
    <w:rsid w:val="00F505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635"/>
  </w:style>
  <w:style w:type="paragraph" w:styleId="1">
    <w:name w:val="heading 1"/>
    <w:basedOn w:val="a"/>
    <w:link w:val="1Char"/>
    <w:uiPriority w:val="9"/>
    <w:qFormat/>
    <w:rsid w:val="008104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27089"/>
    <w:rPr>
      <w:color w:val="0000FF" w:themeColor="hyperlink"/>
      <w:u w:val="single"/>
    </w:rPr>
  </w:style>
  <w:style w:type="character" w:customStyle="1" w:styleId="1Char">
    <w:name w:val="Επικεφαλίδα 1 Char"/>
    <w:basedOn w:val="a0"/>
    <w:link w:val="1"/>
    <w:uiPriority w:val="9"/>
    <w:rsid w:val="00810421"/>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810421"/>
    <w:rPr>
      <w:b/>
      <w:bCs/>
    </w:rPr>
  </w:style>
  <w:style w:type="character" w:customStyle="1" w:styleId="apple-converted-space">
    <w:name w:val="apple-converted-space"/>
    <w:basedOn w:val="a0"/>
    <w:rsid w:val="00810421"/>
  </w:style>
  <w:style w:type="character" w:styleId="a4">
    <w:name w:val="Emphasis"/>
    <w:basedOn w:val="a0"/>
    <w:uiPriority w:val="20"/>
    <w:qFormat/>
    <w:rsid w:val="00810421"/>
    <w:rPr>
      <w:i/>
      <w:iCs/>
    </w:rPr>
  </w:style>
  <w:style w:type="paragraph" w:customStyle="1" w:styleId="credits">
    <w:name w:val="credits"/>
    <w:basedOn w:val="a"/>
    <w:rsid w:val="0081042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81042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104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2427032">
      <w:bodyDiv w:val="1"/>
      <w:marLeft w:val="0"/>
      <w:marRight w:val="0"/>
      <w:marTop w:val="0"/>
      <w:marBottom w:val="0"/>
      <w:divBdr>
        <w:top w:val="none" w:sz="0" w:space="0" w:color="auto"/>
        <w:left w:val="none" w:sz="0" w:space="0" w:color="auto"/>
        <w:bottom w:val="none" w:sz="0" w:space="0" w:color="auto"/>
        <w:right w:val="none" w:sz="0" w:space="0" w:color="auto"/>
      </w:divBdr>
      <w:divsChild>
        <w:div w:id="1598521257">
          <w:marLeft w:val="0"/>
          <w:marRight w:val="0"/>
          <w:marTop w:val="0"/>
          <w:marBottom w:val="0"/>
          <w:divBdr>
            <w:top w:val="none" w:sz="0" w:space="0" w:color="auto"/>
            <w:left w:val="none" w:sz="0" w:space="0" w:color="auto"/>
            <w:bottom w:val="none" w:sz="0" w:space="0" w:color="auto"/>
            <w:right w:val="none" w:sz="0" w:space="0" w:color="auto"/>
          </w:divBdr>
          <w:divsChild>
            <w:div w:id="1759256570">
              <w:marLeft w:val="-254"/>
              <w:marRight w:val="-339"/>
              <w:marTop w:val="0"/>
              <w:marBottom w:val="240"/>
              <w:divBdr>
                <w:top w:val="none" w:sz="0" w:space="4" w:color="auto"/>
                <w:left w:val="none" w:sz="0" w:space="0" w:color="auto"/>
                <w:bottom w:val="single" w:sz="6" w:space="3" w:color="E6E6E6"/>
                <w:right w:val="none" w:sz="0" w:space="0" w:color="auto"/>
              </w:divBdr>
              <w:divsChild>
                <w:div w:id="1101529781">
                  <w:marLeft w:val="0"/>
                  <w:marRight w:val="0"/>
                  <w:marTop w:val="0"/>
                  <w:marBottom w:val="0"/>
                  <w:divBdr>
                    <w:top w:val="none" w:sz="0" w:space="0" w:color="auto"/>
                    <w:left w:val="none" w:sz="0" w:space="0" w:color="auto"/>
                    <w:bottom w:val="none" w:sz="0" w:space="0" w:color="auto"/>
                    <w:right w:val="none" w:sz="0" w:space="0" w:color="auto"/>
                  </w:divBdr>
                </w:div>
              </w:divsChild>
            </w:div>
            <w:div w:id="1188131943">
              <w:marLeft w:val="0"/>
              <w:marRight w:val="0"/>
              <w:marTop w:val="0"/>
              <w:marBottom w:val="0"/>
              <w:divBdr>
                <w:top w:val="none" w:sz="0" w:space="0" w:color="auto"/>
                <w:left w:val="none" w:sz="0" w:space="0" w:color="auto"/>
                <w:bottom w:val="none" w:sz="0" w:space="0" w:color="auto"/>
                <w:right w:val="none" w:sz="0" w:space="0" w:color="auto"/>
              </w:divBdr>
            </w:div>
            <w:div w:id="13265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alth.in.gr/news/scienceprogress/article/?aid=12311133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alth.in.gr/nutrition/news/article/?aid=1231264637"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2435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άννα</dc:creator>
  <cp:lastModifiedBy>άννα</cp:lastModifiedBy>
  <cp:revision>3</cp:revision>
  <dcterms:created xsi:type="dcterms:W3CDTF">2014-12-03T20:38:00Z</dcterms:created>
  <dcterms:modified xsi:type="dcterms:W3CDTF">2014-12-03T20:38:00Z</dcterms:modified>
</cp:coreProperties>
</file>