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DC" w:rsidRPr="002774DC" w:rsidRDefault="002774DC" w:rsidP="002774DC">
      <w:pPr>
        <w:rPr>
          <w:rFonts w:ascii="Comic Sans MS" w:hAnsi="Comic Sans MS"/>
          <w:b/>
          <w:sz w:val="24"/>
          <w:szCs w:val="24"/>
        </w:rPr>
      </w:pPr>
      <w:r w:rsidRPr="002774DC">
        <w:rPr>
          <w:rFonts w:ascii="Comic Sans MS" w:hAnsi="Comic Sans MS"/>
          <w:b/>
          <w:sz w:val="24"/>
          <w:szCs w:val="24"/>
        </w:rPr>
        <w:t>Εξετάσεις 2022-2023</w:t>
      </w:r>
    </w:p>
    <w:p w:rsidR="002774DC" w:rsidRPr="002774DC" w:rsidRDefault="002774DC" w:rsidP="002774DC">
      <w:pPr>
        <w:rPr>
          <w:rFonts w:ascii="Comic Sans MS" w:hAnsi="Comic Sans MS"/>
          <w:b/>
          <w:sz w:val="24"/>
          <w:szCs w:val="24"/>
        </w:rPr>
      </w:pPr>
    </w:p>
    <w:p w:rsidR="002774DC" w:rsidRPr="002774DC" w:rsidRDefault="002774DC" w:rsidP="002774DC">
      <w:pPr>
        <w:rPr>
          <w:rFonts w:ascii="Comic Sans MS" w:hAnsi="Comic Sans MS"/>
          <w:b/>
          <w:sz w:val="24"/>
          <w:szCs w:val="24"/>
        </w:rPr>
      </w:pPr>
      <w:r w:rsidRPr="002774DC">
        <w:rPr>
          <w:rFonts w:ascii="Comic Sans MS" w:hAnsi="Comic Sans MS"/>
          <w:b/>
          <w:sz w:val="24"/>
          <w:szCs w:val="24"/>
        </w:rPr>
        <w:t>Αρχαία Ελληνική Γλώσσα Β’ Γυμνασίου</w:t>
      </w:r>
    </w:p>
    <w:p w:rsidR="002774DC" w:rsidRPr="002774DC" w:rsidRDefault="002774DC" w:rsidP="002774DC">
      <w:pPr>
        <w:rPr>
          <w:rFonts w:ascii="Comic Sans MS" w:hAnsi="Comic Sans MS"/>
          <w:b/>
          <w:sz w:val="24"/>
          <w:szCs w:val="24"/>
        </w:rPr>
      </w:pPr>
    </w:p>
    <w:p w:rsidR="002774DC" w:rsidRPr="002774DC" w:rsidRDefault="002774DC" w:rsidP="002774DC">
      <w:pPr>
        <w:rPr>
          <w:rFonts w:ascii="Comic Sans MS" w:hAnsi="Comic Sans MS"/>
          <w:b/>
          <w:sz w:val="24"/>
          <w:szCs w:val="24"/>
        </w:rPr>
      </w:pPr>
      <w:r w:rsidRPr="002774DC">
        <w:rPr>
          <w:rFonts w:ascii="Comic Sans MS" w:hAnsi="Comic Sans MS"/>
          <w:b/>
          <w:sz w:val="24"/>
          <w:szCs w:val="24"/>
        </w:rPr>
        <w:t>Ύλη εξετάσεων</w:t>
      </w:r>
    </w:p>
    <w:p w:rsidR="002774DC" w:rsidRPr="002774DC" w:rsidRDefault="002774DC" w:rsidP="002774DC">
      <w:pPr>
        <w:rPr>
          <w:rFonts w:ascii="Comic Sans MS" w:hAnsi="Comic Sans MS"/>
          <w:b/>
          <w:sz w:val="24"/>
          <w:szCs w:val="24"/>
        </w:rPr>
      </w:pPr>
    </w:p>
    <w:p w:rsidR="002774DC" w:rsidRPr="00D35F78" w:rsidRDefault="002774DC" w:rsidP="00D35F78">
      <w:pPr>
        <w:pStyle w:val="a3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D35F78">
        <w:rPr>
          <w:rFonts w:ascii="Comic Sans MS" w:hAnsi="Comic Sans MS"/>
          <w:b/>
          <w:sz w:val="24"/>
          <w:szCs w:val="24"/>
        </w:rPr>
        <w:t>Ενότητα 2: Γ. Γραμματική (σ. 19-20)</w:t>
      </w:r>
    </w:p>
    <w:p w:rsidR="002774DC" w:rsidRPr="00D35F78" w:rsidRDefault="002774DC" w:rsidP="00D35F78">
      <w:pPr>
        <w:pStyle w:val="a3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D35F78">
        <w:rPr>
          <w:rFonts w:ascii="Comic Sans MS" w:hAnsi="Comic Sans MS"/>
          <w:b/>
          <w:sz w:val="24"/>
          <w:szCs w:val="24"/>
        </w:rPr>
        <w:t>Ενότητα 3: Όλη η ενότητα (εκτός από το ουσιαστικό Αριστοφάνης στη σ. 27 και το</w:t>
      </w:r>
      <w:r w:rsidR="00D35F78" w:rsidRPr="00D35F78">
        <w:rPr>
          <w:rFonts w:ascii="Comic Sans MS" w:hAnsi="Comic Sans MS"/>
          <w:b/>
          <w:sz w:val="24"/>
          <w:szCs w:val="24"/>
        </w:rPr>
        <w:t xml:space="preserve"> </w:t>
      </w:r>
      <w:r w:rsidRPr="00D35F78">
        <w:rPr>
          <w:rFonts w:ascii="Comic Sans MS" w:hAnsi="Comic Sans MS"/>
          <w:b/>
          <w:sz w:val="24"/>
          <w:szCs w:val="24"/>
        </w:rPr>
        <w:t>Γ2. Σύνταξη-Σύνδεση προτάσεων ή όρων πρότασης σ.27-28)</w:t>
      </w:r>
    </w:p>
    <w:p w:rsidR="002774DC" w:rsidRPr="00D35F78" w:rsidRDefault="002774DC" w:rsidP="00D35F78">
      <w:pPr>
        <w:pStyle w:val="a3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D35F78">
        <w:rPr>
          <w:rFonts w:ascii="Comic Sans MS" w:hAnsi="Comic Sans MS"/>
          <w:b/>
          <w:sz w:val="24"/>
          <w:szCs w:val="24"/>
        </w:rPr>
        <w:t>Ενότητα 4. Όλη η ενότητα (σ. 30-37)</w:t>
      </w:r>
    </w:p>
    <w:p w:rsidR="002774DC" w:rsidRPr="00D35F78" w:rsidRDefault="002774DC" w:rsidP="00D35F78">
      <w:pPr>
        <w:pStyle w:val="a3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D35F78">
        <w:rPr>
          <w:rFonts w:ascii="Comic Sans MS" w:hAnsi="Comic Sans MS"/>
          <w:b/>
          <w:sz w:val="24"/>
          <w:szCs w:val="24"/>
        </w:rPr>
        <w:t xml:space="preserve">Ενότητα 5. Μόνο το Β2. Ετυμολογικά (σ. 41), Γ1. Γραμματική (Μόνο την </w:t>
      </w:r>
      <w:r w:rsidR="00D35F78" w:rsidRPr="00D35F78">
        <w:rPr>
          <w:rFonts w:ascii="Comic Sans MS" w:hAnsi="Comic Sans MS"/>
          <w:b/>
          <w:sz w:val="24"/>
          <w:szCs w:val="24"/>
        </w:rPr>
        <w:t xml:space="preserve">    </w:t>
      </w:r>
      <w:r w:rsidRPr="00D35F78">
        <w:rPr>
          <w:rFonts w:ascii="Comic Sans MS" w:hAnsi="Comic Sans MS"/>
          <w:b/>
          <w:sz w:val="24"/>
          <w:szCs w:val="24"/>
        </w:rPr>
        <w:t xml:space="preserve">υποτακτική ενεστώτα του ρ. ειμί και του παρακειμένου, σ. 42, με τις ασκήσεις στη σ. 43. (Η </w:t>
      </w:r>
      <w:proofErr w:type="spellStart"/>
      <w:r w:rsidRPr="00D35F78">
        <w:rPr>
          <w:rFonts w:ascii="Comic Sans MS" w:hAnsi="Comic Sans MS"/>
          <w:b/>
          <w:sz w:val="24"/>
          <w:szCs w:val="24"/>
        </w:rPr>
        <w:t>αλληλοπαθητική</w:t>
      </w:r>
      <w:proofErr w:type="spellEnd"/>
      <w:r w:rsidRPr="00D35F78">
        <w:rPr>
          <w:rFonts w:ascii="Comic Sans MS" w:hAnsi="Comic Sans MS"/>
          <w:b/>
          <w:sz w:val="24"/>
          <w:szCs w:val="24"/>
        </w:rPr>
        <w:t xml:space="preserve"> αντωνυμία και η απρόσωπη σύνταξη στις σελ. 42-43 είναι εκτός ύλης).</w:t>
      </w:r>
    </w:p>
    <w:p w:rsidR="002774DC" w:rsidRPr="00D35F78" w:rsidRDefault="002774DC" w:rsidP="00D35F78">
      <w:pPr>
        <w:pStyle w:val="a3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D35F78">
        <w:rPr>
          <w:rFonts w:ascii="Comic Sans MS" w:hAnsi="Comic Sans MS"/>
          <w:b/>
          <w:sz w:val="24"/>
          <w:szCs w:val="24"/>
        </w:rPr>
        <w:t>Ενότητα 6: Όλη η ενότητα, σ. 44-50.</w:t>
      </w:r>
    </w:p>
    <w:p w:rsidR="002774DC" w:rsidRPr="00D35F78" w:rsidRDefault="002774DC" w:rsidP="00D35F78">
      <w:pPr>
        <w:pStyle w:val="a3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D35F78">
        <w:rPr>
          <w:rFonts w:ascii="Comic Sans MS" w:hAnsi="Comic Sans MS"/>
          <w:b/>
          <w:sz w:val="24"/>
          <w:szCs w:val="24"/>
        </w:rPr>
        <w:t xml:space="preserve">Ενότητα 7: Α. Κείμενο (σ. 52) και αναφορικές αντωνυμίες </w:t>
      </w:r>
      <w:proofErr w:type="spellStart"/>
      <w:r w:rsidRPr="00D35F78">
        <w:rPr>
          <w:rFonts w:ascii="Times New Roman" w:hAnsi="Times New Roman" w:cs="Times New Roman"/>
          <w:b/>
          <w:sz w:val="24"/>
          <w:szCs w:val="24"/>
        </w:rPr>
        <w:t>ὅ</w:t>
      </w:r>
      <w:r w:rsidRPr="00D35F78">
        <w:rPr>
          <w:rFonts w:ascii="Comic Sans MS" w:hAnsi="Comic Sans MS"/>
          <w:b/>
          <w:sz w:val="24"/>
          <w:szCs w:val="24"/>
        </w:rPr>
        <w:t>ς</w:t>
      </w:r>
      <w:proofErr w:type="spellEnd"/>
      <w:r w:rsidRPr="00D35F78">
        <w:rPr>
          <w:rFonts w:ascii="Comic Sans MS" w:hAnsi="Comic Sans MS"/>
          <w:b/>
          <w:sz w:val="24"/>
          <w:szCs w:val="24"/>
        </w:rPr>
        <w:t xml:space="preserve">, </w:t>
      </w:r>
      <w:r w:rsidRPr="00D35F78">
        <w:rPr>
          <w:rFonts w:ascii="Times New Roman" w:hAnsi="Times New Roman" w:cs="Times New Roman"/>
          <w:b/>
          <w:sz w:val="24"/>
          <w:szCs w:val="24"/>
        </w:rPr>
        <w:t>ἥ</w:t>
      </w:r>
      <w:r w:rsidRPr="00D35F78">
        <w:rPr>
          <w:rFonts w:ascii="Comic Sans MS" w:hAnsi="Comic Sans MS"/>
          <w:b/>
          <w:sz w:val="24"/>
          <w:szCs w:val="24"/>
        </w:rPr>
        <w:t xml:space="preserve">, </w:t>
      </w:r>
      <w:r w:rsidRPr="00D35F78">
        <w:rPr>
          <w:rFonts w:ascii="Times New Roman" w:hAnsi="Times New Roman" w:cs="Times New Roman"/>
          <w:b/>
          <w:sz w:val="24"/>
          <w:szCs w:val="24"/>
        </w:rPr>
        <w:t>ὅ</w:t>
      </w:r>
      <w:r w:rsidRPr="00D35F78">
        <w:rPr>
          <w:rFonts w:ascii="Comic Sans MS" w:hAnsi="Comic Sans MS"/>
          <w:b/>
          <w:sz w:val="24"/>
          <w:szCs w:val="24"/>
        </w:rPr>
        <w:t xml:space="preserve"> και </w:t>
      </w:r>
      <w:proofErr w:type="spellStart"/>
      <w:r w:rsidRPr="00D35F78">
        <w:rPr>
          <w:rFonts w:ascii="Times New Roman" w:hAnsi="Times New Roman" w:cs="Times New Roman"/>
          <w:b/>
          <w:sz w:val="24"/>
          <w:szCs w:val="24"/>
        </w:rPr>
        <w:t>ὅ</w:t>
      </w:r>
      <w:r w:rsidRPr="00D35F78">
        <w:rPr>
          <w:rFonts w:ascii="Comic Sans MS" w:hAnsi="Comic Sans MS"/>
          <w:b/>
          <w:sz w:val="24"/>
          <w:szCs w:val="24"/>
        </w:rPr>
        <w:t>στις</w:t>
      </w:r>
      <w:proofErr w:type="spellEnd"/>
      <w:r w:rsidRPr="00D35F78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Pr="00D35F78">
        <w:rPr>
          <w:rFonts w:ascii="Times New Roman" w:hAnsi="Times New Roman" w:cs="Times New Roman"/>
          <w:b/>
          <w:sz w:val="24"/>
          <w:szCs w:val="24"/>
        </w:rPr>
        <w:t>ἥ</w:t>
      </w:r>
      <w:r w:rsidRPr="00D35F78">
        <w:rPr>
          <w:rFonts w:ascii="Comic Sans MS" w:hAnsi="Comic Sans MS"/>
          <w:b/>
          <w:sz w:val="24"/>
          <w:szCs w:val="24"/>
        </w:rPr>
        <w:t>τις</w:t>
      </w:r>
      <w:proofErr w:type="spellEnd"/>
      <w:r w:rsidRPr="00D35F78">
        <w:rPr>
          <w:rFonts w:ascii="Comic Sans MS" w:hAnsi="Comic Sans MS"/>
          <w:b/>
          <w:sz w:val="24"/>
          <w:szCs w:val="24"/>
        </w:rPr>
        <w:t xml:space="preserve">, </w:t>
      </w:r>
      <w:r w:rsidRPr="00D35F78">
        <w:rPr>
          <w:rFonts w:ascii="Times New Roman" w:hAnsi="Times New Roman" w:cs="Times New Roman"/>
          <w:b/>
          <w:sz w:val="24"/>
          <w:szCs w:val="24"/>
        </w:rPr>
        <w:t>ὅ</w:t>
      </w:r>
      <w:r w:rsidRPr="00D35F78">
        <w:rPr>
          <w:rFonts w:ascii="Comic Sans MS" w:hAnsi="Comic Sans MS"/>
          <w:b/>
          <w:sz w:val="24"/>
          <w:szCs w:val="24"/>
        </w:rPr>
        <w:t xml:space="preserve"> τι, (σ. 57-58).</w:t>
      </w:r>
    </w:p>
    <w:p w:rsidR="002774DC" w:rsidRPr="00D35F78" w:rsidRDefault="002774DC" w:rsidP="00D35F78">
      <w:pPr>
        <w:pStyle w:val="a3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D35F78">
        <w:rPr>
          <w:rFonts w:ascii="Comic Sans MS" w:hAnsi="Comic Sans MS"/>
          <w:b/>
          <w:sz w:val="24"/>
          <w:szCs w:val="24"/>
        </w:rPr>
        <w:t xml:space="preserve">Ενότητα 8: Μόνο το επίθετο </w:t>
      </w:r>
      <w:proofErr w:type="spellStart"/>
      <w:r w:rsidRPr="00D35F78">
        <w:rPr>
          <w:rFonts w:ascii="Comic Sans MS" w:hAnsi="Comic Sans MS"/>
          <w:b/>
          <w:sz w:val="24"/>
          <w:szCs w:val="24"/>
        </w:rPr>
        <w:t>π</w:t>
      </w:r>
      <w:r w:rsidRPr="00D35F78">
        <w:rPr>
          <w:rFonts w:ascii="Times New Roman" w:hAnsi="Times New Roman" w:cs="Times New Roman"/>
          <w:b/>
          <w:sz w:val="24"/>
          <w:szCs w:val="24"/>
        </w:rPr>
        <w:t>ᾶ</w:t>
      </w:r>
      <w:r w:rsidRPr="00D35F78">
        <w:rPr>
          <w:rFonts w:ascii="Comic Sans MS" w:hAnsi="Comic Sans MS"/>
          <w:b/>
          <w:sz w:val="24"/>
          <w:szCs w:val="24"/>
        </w:rPr>
        <w:t>ς</w:t>
      </w:r>
      <w:proofErr w:type="spellEnd"/>
      <w:r w:rsidRPr="00D35F78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Pr="00D35F78">
        <w:rPr>
          <w:rFonts w:ascii="Comic Sans MS" w:hAnsi="Comic Sans MS"/>
          <w:b/>
          <w:sz w:val="24"/>
          <w:szCs w:val="24"/>
        </w:rPr>
        <w:t>π</w:t>
      </w:r>
      <w:r w:rsidRPr="00D35F78">
        <w:rPr>
          <w:rFonts w:ascii="Times New Roman" w:hAnsi="Times New Roman" w:cs="Times New Roman"/>
          <w:b/>
          <w:sz w:val="24"/>
          <w:szCs w:val="24"/>
        </w:rPr>
        <w:t>ᾶ</w:t>
      </w:r>
      <w:r w:rsidRPr="00D35F78">
        <w:rPr>
          <w:rFonts w:ascii="Comic Sans MS" w:hAnsi="Comic Sans MS"/>
          <w:b/>
          <w:sz w:val="24"/>
          <w:szCs w:val="24"/>
        </w:rPr>
        <w:t>σα</w:t>
      </w:r>
      <w:proofErr w:type="spellEnd"/>
      <w:r w:rsidRPr="00D35F78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Pr="00D35F78">
        <w:rPr>
          <w:rFonts w:ascii="Comic Sans MS" w:hAnsi="Comic Sans MS"/>
          <w:b/>
          <w:sz w:val="24"/>
          <w:szCs w:val="24"/>
        </w:rPr>
        <w:t>π</w:t>
      </w:r>
      <w:r w:rsidRPr="00D35F78">
        <w:rPr>
          <w:rFonts w:ascii="Times New Roman" w:hAnsi="Times New Roman" w:cs="Times New Roman"/>
          <w:b/>
          <w:sz w:val="24"/>
          <w:szCs w:val="24"/>
        </w:rPr>
        <w:t>ᾶ</w:t>
      </w:r>
      <w:r w:rsidRPr="00D35F78">
        <w:rPr>
          <w:rFonts w:ascii="Comic Sans MS" w:hAnsi="Comic Sans MS"/>
          <w:b/>
          <w:sz w:val="24"/>
          <w:szCs w:val="24"/>
        </w:rPr>
        <w:t>ν</w:t>
      </w:r>
      <w:proofErr w:type="spellEnd"/>
      <w:r w:rsidRPr="00D35F78">
        <w:rPr>
          <w:rFonts w:ascii="Comic Sans MS" w:hAnsi="Comic Sans MS"/>
          <w:b/>
          <w:sz w:val="24"/>
          <w:szCs w:val="24"/>
        </w:rPr>
        <w:t xml:space="preserve"> και το άμεσο και έμμεσο αντικείμενο,</w:t>
      </w:r>
      <w:r w:rsidR="00D35F78" w:rsidRPr="00D35F78">
        <w:rPr>
          <w:rFonts w:ascii="Comic Sans MS" w:hAnsi="Comic Sans MS"/>
          <w:b/>
          <w:sz w:val="24"/>
          <w:szCs w:val="24"/>
        </w:rPr>
        <w:t xml:space="preserve"> </w:t>
      </w:r>
      <w:r w:rsidRPr="00D35F78">
        <w:rPr>
          <w:rFonts w:ascii="Comic Sans MS" w:hAnsi="Comic Sans MS"/>
          <w:b/>
          <w:sz w:val="24"/>
          <w:szCs w:val="24"/>
        </w:rPr>
        <w:t>σ. 65.</w:t>
      </w:r>
    </w:p>
    <w:p w:rsidR="002774DC" w:rsidRPr="002774DC" w:rsidRDefault="002774DC" w:rsidP="002774DC">
      <w:pPr>
        <w:rPr>
          <w:rFonts w:ascii="Comic Sans MS" w:hAnsi="Comic Sans MS"/>
          <w:b/>
          <w:sz w:val="24"/>
          <w:szCs w:val="24"/>
        </w:rPr>
      </w:pPr>
    </w:p>
    <w:p w:rsidR="002774DC" w:rsidRPr="002774DC" w:rsidRDefault="002774DC" w:rsidP="002774DC">
      <w:pPr>
        <w:rPr>
          <w:rFonts w:ascii="Comic Sans MS" w:hAnsi="Comic Sans MS"/>
          <w:b/>
          <w:sz w:val="24"/>
          <w:szCs w:val="24"/>
        </w:rPr>
      </w:pPr>
      <w:r w:rsidRPr="00D35F78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</w:t>
      </w:r>
      <w:r w:rsidRPr="002774DC">
        <w:rPr>
          <w:rFonts w:ascii="Comic Sans MS" w:hAnsi="Comic Sans MS"/>
          <w:b/>
          <w:sz w:val="24"/>
          <w:szCs w:val="24"/>
        </w:rPr>
        <w:t>Η καθηγήτρια</w:t>
      </w:r>
    </w:p>
    <w:p w:rsidR="00984B3E" w:rsidRPr="002774DC" w:rsidRDefault="002774DC" w:rsidP="002774DC">
      <w:pPr>
        <w:rPr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lang w:val="en-US"/>
        </w:rPr>
        <w:t xml:space="preserve">                                                                    </w:t>
      </w:r>
      <w:proofErr w:type="spellStart"/>
      <w:r w:rsidRPr="002774DC">
        <w:rPr>
          <w:rFonts w:ascii="Comic Sans MS" w:hAnsi="Comic Sans MS"/>
          <w:b/>
          <w:sz w:val="24"/>
          <w:szCs w:val="24"/>
        </w:rPr>
        <w:t>Φαράντου</w:t>
      </w:r>
      <w:proofErr w:type="spellEnd"/>
      <w:r w:rsidRPr="002774DC">
        <w:rPr>
          <w:rFonts w:ascii="Comic Sans MS" w:hAnsi="Comic Sans MS"/>
          <w:b/>
          <w:sz w:val="24"/>
          <w:szCs w:val="24"/>
        </w:rPr>
        <w:t xml:space="preserve"> Βασιλική</w:t>
      </w:r>
    </w:p>
    <w:sectPr w:rsidR="00984B3E" w:rsidRPr="002774DC" w:rsidSect="002774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9F0"/>
    <w:multiLevelType w:val="hybridMultilevel"/>
    <w:tmpl w:val="82A22376"/>
    <w:lvl w:ilvl="0" w:tplc="0408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B6286"/>
    <w:multiLevelType w:val="hybridMultilevel"/>
    <w:tmpl w:val="EE2A5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07A8F"/>
    <w:multiLevelType w:val="hybridMultilevel"/>
    <w:tmpl w:val="0E5EB2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7131E"/>
    <w:multiLevelType w:val="hybridMultilevel"/>
    <w:tmpl w:val="A0CAE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13008"/>
    <w:rsid w:val="00010C62"/>
    <w:rsid w:val="000B6C3D"/>
    <w:rsid w:val="000C7E5A"/>
    <w:rsid w:val="00114964"/>
    <w:rsid w:val="001D163E"/>
    <w:rsid w:val="002069C7"/>
    <w:rsid w:val="002774DC"/>
    <w:rsid w:val="003038D3"/>
    <w:rsid w:val="0031369F"/>
    <w:rsid w:val="0032271A"/>
    <w:rsid w:val="003A3DB0"/>
    <w:rsid w:val="003C3712"/>
    <w:rsid w:val="003E7A66"/>
    <w:rsid w:val="004402D7"/>
    <w:rsid w:val="00441978"/>
    <w:rsid w:val="00467A32"/>
    <w:rsid w:val="00693E86"/>
    <w:rsid w:val="006B5617"/>
    <w:rsid w:val="006D1078"/>
    <w:rsid w:val="006D5CE0"/>
    <w:rsid w:val="00775264"/>
    <w:rsid w:val="007D2660"/>
    <w:rsid w:val="00887368"/>
    <w:rsid w:val="0089568D"/>
    <w:rsid w:val="0092617B"/>
    <w:rsid w:val="00984B3E"/>
    <w:rsid w:val="009C1D4D"/>
    <w:rsid w:val="00AE5FF9"/>
    <w:rsid w:val="00B44B66"/>
    <w:rsid w:val="00BC5243"/>
    <w:rsid w:val="00BD0050"/>
    <w:rsid w:val="00CA3565"/>
    <w:rsid w:val="00CF65F5"/>
    <w:rsid w:val="00D13008"/>
    <w:rsid w:val="00D35F78"/>
    <w:rsid w:val="00D45F5E"/>
    <w:rsid w:val="00DA70DD"/>
    <w:rsid w:val="00DF1E24"/>
    <w:rsid w:val="00E3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08"/>
    <w:pPr>
      <w:ind w:left="720"/>
      <w:contextualSpacing/>
    </w:pPr>
  </w:style>
  <w:style w:type="character" w:styleId="a4">
    <w:name w:val="Emphasis"/>
    <w:basedOn w:val="a0"/>
    <w:uiPriority w:val="20"/>
    <w:qFormat/>
    <w:rsid w:val="002069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2022-05-17T15:36:00Z</dcterms:created>
  <dcterms:modified xsi:type="dcterms:W3CDTF">2023-05-29T18:49:00Z</dcterms:modified>
</cp:coreProperties>
</file>