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B8C" w:rsidRDefault="00212B8C" w:rsidP="00212B8C">
      <w:pPr>
        <w:shd w:val="clear" w:color="auto" w:fill="FFFFFF"/>
        <w:spacing w:after="100" w:afterAutospacing="1" w:line="240" w:lineRule="auto"/>
        <w:rPr>
          <w:rFonts w:ascii="Arial" w:hAnsi="Arial" w:cs="Arial"/>
          <w:color w:val="212529"/>
          <w:sz w:val="27"/>
          <w:szCs w:val="27"/>
          <w:shd w:val="clear" w:color="auto" w:fill="FFFFFF"/>
          <w:lang w:val="el-GR"/>
        </w:rPr>
      </w:pPr>
      <w:r>
        <w:rPr>
          <w:rFonts w:ascii="Arial" w:hAnsi="Arial" w:cs="Arial"/>
          <w:color w:val="212529"/>
          <w:sz w:val="27"/>
          <w:szCs w:val="27"/>
          <w:shd w:val="clear" w:color="auto" w:fill="FFFFFF"/>
          <w:lang w:val="el-GR"/>
        </w:rPr>
        <w:fldChar w:fldCharType="begin"/>
      </w:r>
      <w:r>
        <w:rPr>
          <w:rFonts w:ascii="Arial" w:hAnsi="Arial" w:cs="Arial"/>
          <w:color w:val="212529"/>
          <w:sz w:val="27"/>
          <w:szCs w:val="27"/>
          <w:shd w:val="clear" w:color="auto" w:fill="FFFFFF"/>
          <w:lang w:val="el-GR"/>
        </w:rPr>
        <w:instrText xml:space="preserve"> HYPERLINK "</w:instrText>
      </w:r>
      <w:r w:rsidRPr="00212B8C">
        <w:rPr>
          <w:rFonts w:ascii="Arial" w:hAnsi="Arial" w:cs="Arial"/>
          <w:color w:val="212529"/>
          <w:sz w:val="27"/>
          <w:szCs w:val="27"/>
          <w:shd w:val="clear" w:color="auto" w:fill="FFFFFF"/>
          <w:lang w:val="el-GR"/>
        </w:rPr>
        <w:instrText>https://vouchers.gov.gr/dentistpass</w:instrText>
      </w:r>
      <w:r>
        <w:rPr>
          <w:rFonts w:ascii="Arial" w:hAnsi="Arial" w:cs="Arial"/>
          <w:color w:val="212529"/>
          <w:sz w:val="27"/>
          <w:szCs w:val="27"/>
          <w:shd w:val="clear" w:color="auto" w:fill="FFFFFF"/>
          <w:lang w:val="el-GR"/>
        </w:rPr>
        <w:instrText xml:space="preserve">" </w:instrText>
      </w:r>
      <w:r>
        <w:rPr>
          <w:rFonts w:ascii="Arial" w:hAnsi="Arial" w:cs="Arial"/>
          <w:color w:val="212529"/>
          <w:sz w:val="27"/>
          <w:szCs w:val="27"/>
          <w:shd w:val="clear" w:color="auto" w:fill="FFFFFF"/>
          <w:lang w:val="el-GR"/>
        </w:rPr>
        <w:fldChar w:fldCharType="separate"/>
      </w:r>
      <w:r w:rsidRPr="0083657D">
        <w:rPr>
          <w:rStyle w:val="-"/>
          <w:rFonts w:ascii="Arial" w:hAnsi="Arial" w:cs="Arial"/>
          <w:sz w:val="27"/>
          <w:szCs w:val="27"/>
          <w:shd w:val="clear" w:color="auto" w:fill="FFFFFF"/>
          <w:lang w:val="el-GR"/>
        </w:rPr>
        <w:t>https://vouche</w:t>
      </w:r>
      <w:r w:rsidRPr="0083657D">
        <w:rPr>
          <w:rStyle w:val="-"/>
          <w:rFonts w:ascii="Arial" w:hAnsi="Arial" w:cs="Arial"/>
          <w:sz w:val="27"/>
          <w:szCs w:val="27"/>
          <w:shd w:val="clear" w:color="auto" w:fill="FFFFFF"/>
          <w:lang w:val="el-GR"/>
        </w:rPr>
        <w:t>r</w:t>
      </w:r>
      <w:r w:rsidRPr="0083657D">
        <w:rPr>
          <w:rStyle w:val="-"/>
          <w:rFonts w:ascii="Arial" w:hAnsi="Arial" w:cs="Arial"/>
          <w:sz w:val="27"/>
          <w:szCs w:val="27"/>
          <w:shd w:val="clear" w:color="auto" w:fill="FFFFFF"/>
          <w:lang w:val="el-GR"/>
        </w:rPr>
        <w:t>s.gov.gr/dentistpass</w:t>
      </w:r>
      <w:r>
        <w:rPr>
          <w:rFonts w:ascii="Arial" w:hAnsi="Arial" w:cs="Arial"/>
          <w:color w:val="212529"/>
          <w:sz w:val="27"/>
          <w:szCs w:val="27"/>
          <w:shd w:val="clear" w:color="auto" w:fill="FFFFFF"/>
          <w:lang w:val="el-GR"/>
        </w:rPr>
        <w:fldChar w:fldCharType="end"/>
      </w:r>
    </w:p>
    <w:p w:rsidR="00212B8C" w:rsidRDefault="00212B8C" w:rsidP="00212B8C">
      <w:pPr>
        <w:shd w:val="clear" w:color="auto" w:fill="FFFFFF"/>
        <w:spacing w:after="100" w:afterAutospacing="1" w:line="240" w:lineRule="auto"/>
        <w:rPr>
          <w:rFonts w:ascii="Arial" w:hAnsi="Arial" w:cs="Arial"/>
          <w:color w:val="212529"/>
          <w:sz w:val="27"/>
          <w:szCs w:val="27"/>
          <w:shd w:val="clear" w:color="auto" w:fill="FFFFFF"/>
          <w:lang w:val="el-GR"/>
        </w:rPr>
      </w:pPr>
    </w:p>
    <w:p w:rsidR="00212B8C" w:rsidRPr="00212B8C" w:rsidRDefault="00212B8C" w:rsidP="00212B8C">
      <w:pPr>
        <w:shd w:val="clear" w:color="auto" w:fill="FFFFFF"/>
        <w:spacing w:after="100" w:afterAutospacing="1" w:line="240" w:lineRule="auto"/>
        <w:rPr>
          <w:rFonts w:ascii="Arial" w:eastAsia="Times New Roman" w:hAnsi="Arial" w:cs="Arial"/>
          <w:color w:val="212529"/>
          <w:sz w:val="27"/>
          <w:szCs w:val="27"/>
          <w:lang w:val="el-GR" w:eastAsia="en-GB"/>
        </w:rPr>
      </w:pPr>
      <w:r>
        <w:rPr>
          <w:rFonts w:ascii="Arial" w:hAnsi="Arial" w:cs="Arial"/>
          <w:color w:val="212529"/>
          <w:sz w:val="27"/>
          <w:szCs w:val="27"/>
          <w:shd w:val="clear" w:color="auto" w:fill="FFFFFF"/>
        </w:rPr>
        <w:t> </w:t>
      </w:r>
      <w:r>
        <w:rPr>
          <w:rStyle w:val="a3"/>
          <w:rFonts w:ascii="Arial" w:hAnsi="Arial" w:cs="Arial"/>
          <w:color w:val="212529"/>
          <w:sz w:val="27"/>
          <w:szCs w:val="27"/>
          <w:shd w:val="clear" w:color="auto" w:fill="FFFFFF"/>
          <w:lang w:val="el-GR"/>
        </w:rPr>
        <w:t>Λ</w:t>
      </w:r>
      <w:r w:rsidRPr="00212B8C">
        <w:rPr>
          <w:rStyle w:val="a3"/>
          <w:rFonts w:ascii="Arial" w:hAnsi="Arial" w:cs="Arial"/>
          <w:color w:val="212529"/>
          <w:sz w:val="27"/>
          <w:szCs w:val="27"/>
          <w:shd w:val="clear" w:color="auto" w:fill="FFFFFF"/>
          <w:lang w:val="el-GR"/>
        </w:rPr>
        <w:t>ήξη υποβολής αιτήσεων ορίζεται η Κυριακή 22 Οκτωβρίου 2023</w:t>
      </w:r>
      <w:r w:rsidRPr="00212B8C">
        <w:rPr>
          <w:rFonts w:ascii="Arial" w:hAnsi="Arial" w:cs="Arial"/>
          <w:color w:val="212529"/>
          <w:sz w:val="27"/>
          <w:szCs w:val="27"/>
          <w:shd w:val="clear" w:color="auto" w:fill="FFFFFF"/>
          <w:lang w:val="el-GR"/>
        </w:rPr>
        <w:t>.</w:t>
      </w:r>
    </w:p>
    <w:p w:rsidR="00212B8C" w:rsidRPr="00212B8C" w:rsidRDefault="00212B8C" w:rsidP="00212B8C">
      <w:pPr>
        <w:shd w:val="clear" w:color="auto" w:fill="FFFFFF"/>
        <w:spacing w:after="100" w:afterAutospacing="1" w:line="240" w:lineRule="auto"/>
        <w:rPr>
          <w:rFonts w:ascii="Arial" w:eastAsia="Times New Roman" w:hAnsi="Arial" w:cs="Arial"/>
          <w:color w:val="212529"/>
          <w:sz w:val="27"/>
          <w:szCs w:val="27"/>
          <w:lang w:val="el-GR" w:eastAsia="en-GB"/>
        </w:rPr>
      </w:pPr>
      <w:r w:rsidRPr="00212B8C">
        <w:rPr>
          <w:rFonts w:ascii="Arial" w:eastAsia="Times New Roman" w:hAnsi="Arial" w:cs="Arial"/>
          <w:color w:val="212529"/>
          <w:sz w:val="27"/>
          <w:szCs w:val="27"/>
          <w:lang w:val="el-GR" w:eastAsia="en-GB"/>
        </w:rPr>
        <w:t>Απαραίτητη προϋπόθεση, για να λάβει ο δικαιούχος την οικονομική ενίσχυση, είναι να υποβάλει μέχρι και την 22α Οκτωβρίου 2023 σχετική αίτηση στην ειδική ηλεκτρονική εφαρμογή (</w:t>
      </w:r>
      <w:hyperlink r:id="rId5" w:history="1">
        <w:r w:rsidRPr="00212B8C">
          <w:rPr>
            <w:rFonts w:ascii="Arial" w:eastAsia="Times New Roman" w:hAnsi="Arial" w:cs="Arial"/>
            <w:color w:val="0D6EFD"/>
            <w:sz w:val="27"/>
            <w:u w:val="single"/>
            <w:lang w:val="en-US" w:eastAsia="en-GB"/>
          </w:rPr>
          <w:t>https</w:t>
        </w:r>
        <w:r w:rsidRPr="00212B8C">
          <w:rPr>
            <w:rFonts w:ascii="Arial" w:eastAsia="Times New Roman" w:hAnsi="Arial" w:cs="Arial"/>
            <w:color w:val="0D6EFD"/>
            <w:sz w:val="27"/>
            <w:u w:val="single"/>
            <w:lang w:val="el-GR" w:eastAsia="en-GB"/>
          </w:rPr>
          <w:t>://</w:t>
        </w:r>
        <w:r w:rsidRPr="00212B8C">
          <w:rPr>
            <w:rFonts w:ascii="Arial" w:eastAsia="Times New Roman" w:hAnsi="Arial" w:cs="Arial"/>
            <w:color w:val="0D6EFD"/>
            <w:sz w:val="27"/>
            <w:u w:val="single"/>
            <w:lang w:val="en-US" w:eastAsia="en-GB"/>
          </w:rPr>
          <w:t>vouchers</w:t>
        </w:r>
        <w:r w:rsidRPr="00212B8C">
          <w:rPr>
            <w:rFonts w:ascii="Arial" w:eastAsia="Times New Roman" w:hAnsi="Arial" w:cs="Arial"/>
            <w:color w:val="0D6EFD"/>
            <w:sz w:val="27"/>
            <w:u w:val="single"/>
            <w:lang w:val="el-GR" w:eastAsia="en-GB"/>
          </w:rPr>
          <w:t>.</w:t>
        </w:r>
        <w:proofErr w:type="spellStart"/>
        <w:r w:rsidRPr="00212B8C">
          <w:rPr>
            <w:rFonts w:ascii="Arial" w:eastAsia="Times New Roman" w:hAnsi="Arial" w:cs="Arial"/>
            <w:color w:val="0D6EFD"/>
            <w:sz w:val="27"/>
            <w:u w:val="single"/>
            <w:lang w:val="en-US" w:eastAsia="en-GB"/>
          </w:rPr>
          <w:t>gov</w:t>
        </w:r>
        <w:proofErr w:type="spellEnd"/>
        <w:r w:rsidRPr="00212B8C">
          <w:rPr>
            <w:rFonts w:ascii="Arial" w:eastAsia="Times New Roman" w:hAnsi="Arial" w:cs="Arial"/>
            <w:color w:val="0D6EFD"/>
            <w:sz w:val="27"/>
            <w:u w:val="single"/>
            <w:lang w:val="el-GR" w:eastAsia="en-GB"/>
          </w:rPr>
          <w:t>.</w:t>
        </w:r>
        <w:proofErr w:type="spellStart"/>
        <w:r w:rsidRPr="00212B8C">
          <w:rPr>
            <w:rFonts w:ascii="Arial" w:eastAsia="Times New Roman" w:hAnsi="Arial" w:cs="Arial"/>
            <w:color w:val="0D6EFD"/>
            <w:sz w:val="27"/>
            <w:u w:val="single"/>
            <w:lang w:val="en-US" w:eastAsia="en-GB"/>
          </w:rPr>
          <w:t>gr</w:t>
        </w:r>
        <w:proofErr w:type="spellEnd"/>
        <w:r w:rsidRPr="00212B8C">
          <w:rPr>
            <w:rFonts w:ascii="Arial" w:eastAsia="Times New Roman" w:hAnsi="Arial" w:cs="Arial"/>
            <w:color w:val="0D6EFD"/>
            <w:sz w:val="27"/>
            <w:u w:val="single"/>
            <w:lang w:val="el-GR" w:eastAsia="en-GB"/>
          </w:rPr>
          <w:t>/</w:t>
        </w:r>
        <w:proofErr w:type="spellStart"/>
        <w:r w:rsidRPr="00212B8C">
          <w:rPr>
            <w:rFonts w:ascii="Arial" w:eastAsia="Times New Roman" w:hAnsi="Arial" w:cs="Arial"/>
            <w:color w:val="0D6EFD"/>
            <w:sz w:val="27"/>
            <w:u w:val="single"/>
            <w:lang w:val="en-US" w:eastAsia="en-GB"/>
          </w:rPr>
          <w:t>dentistpass</w:t>
        </w:r>
        <w:proofErr w:type="spellEnd"/>
      </w:hyperlink>
      <w:r w:rsidRPr="00212B8C">
        <w:rPr>
          <w:rFonts w:ascii="Arial" w:eastAsia="Times New Roman" w:hAnsi="Arial" w:cs="Arial"/>
          <w:color w:val="212529"/>
          <w:sz w:val="27"/>
          <w:szCs w:val="27"/>
          <w:lang w:val="el-GR" w:eastAsia="en-GB"/>
        </w:rPr>
        <w:t>) εισερχόμενος με τη χρήση των κωδικών διαπιστευτηρίων της Γενικής Γραμματείας Πληροφοριακών Συστημάτων Δημόσιας Διοίκησης (</w:t>
      </w:r>
      <w:proofErr w:type="spellStart"/>
      <w:r w:rsidRPr="00212B8C">
        <w:rPr>
          <w:rFonts w:ascii="Arial" w:eastAsia="Times New Roman" w:hAnsi="Arial" w:cs="Arial"/>
          <w:color w:val="212529"/>
          <w:sz w:val="27"/>
          <w:szCs w:val="27"/>
          <w:lang w:val="el-GR" w:eastAsia="en-GB"/>
        </w:rPr>
        <w:t>taxisnet</w:t>
      </w:r>
      <w:proofErr w:type="spellEnd"/>
      <w:r w:rsidRPr="00212B8C">
        <w:rPr>
          <w:rFonts w:ascii="Arial" w:eastAsia="Times New Roman" w:hAnsi="Arial" w:cs="Arial"/>
          <w:color w:val="212529"/>
          <w:sz w:val="27"/>
          <w:szCs w:val="27"/>
          <w:lang w:val="el-GR" w:eastAsia="en-GB"/>
        </w:rPr>
        <w:t>).</w:t>
      </w:r>
    </w:p>
    <w:p w:rsidR="00212B8C" w:rsidRPr="00212B8C" w:rsidRDefault="00212B8C" w:rsidP="00212B8C">
      <w:pPr>
        <w:shd w:val="clear" w:color="auto" w:fill="FFFFFF"/>
        <w:spacing w:after="100" w:afterAutospacing="1" w:line="240" w:lineRule="auto"/>
        <w:rPr>
          <w:rFonts w:ascii="Arial" w:eastAsia="Times New Roman" w:hAnsi="Arial" w:cs="Arial"/>
          <w:color w:val="212529"/>
          <w:sz w:val="27"/>
          <w:szCs w:val="27"/>
          <w:lang w:val="el-GR" w:eastAsia="en-GB"/>
        </w:rPr>
      </w:pPr>
      <w:r w:rsidRPr="00212B8C">
        <w:rPr>
          <w:rFonts w:ascii="Arial" w:eastAsia="Times New Roman" w:hAnsi="Arial" w:cs="Arial"/>
          <w:b/>
          <w:bCs/>
          <w:color w:val="212529"/>
          <w:sz w:val="27"/>
          <w:lang w:val="el-GR" w:eastAsia="en-GB"/>
        </w:rPr>
        <w:t>Πρώτο βήμα</w:t>
      </w:r>
      <w:r w:rsidRPr="00212B8C">
        <w:rPr>
          <w:rFonts w:ascii="Arial" w:eastAsia="Times New Roman" w:hAnsi="Arial" w:cs="Arial"/>
          <w:color w:val="212529"/>
          <w:sz w:val="27"/>
          <w:szCs w:val="27"/>
          <w:lang w:val="el-GR" w:eastAsia="en-GB"/>
        </w:rPr>
        <w:t> της αιτήσεως είναι η επιβεβαίωση των προσωπικών στοιχείων ταυτότητος του αιτουμένου, όπως αυτά εμφανίζονται μετά την εισαγωγή των κωδικών διαπιστευτηρίων της Γενικής Γραμματείας Πληροφοριακών Συστημάτων Δημόσιας Διοίκησης (</w:t>
      </w:r>
      <w:proofErr w:type="spellStart"/>
      <w:r w:rsidRPr="00212B8C">
        <w:rPr>
          <w:rFonts w:ascii="Arial" w:eastAsia="Times New Roman" w:hAnsi="Arial" w:cs="Arial"/>
          <w:color w:val="212529"/>
          <w:sz w:val="27"/>
          <w:szCs w:val="27"/>
          <w:lang w:val="el-GR" w:eastAsia="en-GB"/>
        </w:rPr>
        <w:t>taxisnet</w:t>
      </w:r>
      <w:proofErr w:type="spellEnd"/>
      <w:r w:rsidRPr="00212B8C">
        <w:rPr>
          <w:rFonts w:ascii="Arial" w:eastAsia="Times New Roman" w:hAnsi="Arial" w:cs="Arial"/>
          <w:color w:val="212529"/>
          <w:sz w:val="27"/>
          <w:szCs w:val="27"/>
          <w:lang w:val="el-GR" w:eastAsia="en-GB"/>
        </w:rPr>
        <w:t>)</w:t>
      </w:r>
    </w:p>
    <w:p w:rsidR="00212B8C" w:rsidRPr="00212B8C" w:rsidRDefault="00212B8C" w:rsidP="00212B8C">
      <w:pPr>
        <w:shd w:val="clear" w:color="auto" w:fill="FFFFFF"/>
        <w:spacing w:after="100" w:afterAutospacing="1" w:line="240" w:lineRule="auto"/>
        <w:rPr>
          <w:rFonts w:ascii="Arial" w:eastAsia="Times New Roman" w:hAnsi="Arial" w:cs="Arial"/>
          <w:color w:val="212529"/>
          <w:sz w:val="27"/>
          <w:szCs w:val="27"/>
          <w:lang w:val="el-GR" w:eastAsia="en-GB"/>
        </w:rPr>
      </w:pPr>
      <w:r w:rsidRPr="00212B8C">
        <w:rPr>
          <w:rFonts w:ascii="Arial" w:eastAsia="Times New Roman" w:hAnsi="Arial" w:cs="Arial"/>
          <w:color w:val="212529"/>
          <w:sz w:val="27"/>
          <w:szCs w:val="27"/>
          <w:lang w:val="el-GR" w:eastAsia="en-GB"/>
        </w:rPr>
        <w:t>Στο </w:t>
      </w:r>
      <w:r w:rsidRPr="00212B8C">
        <w:rPr>
          <w:rFonts w:ascii="Arial" w:eastAsia="Times New Roman" w:hAnsi="Arial" w:cs="Arial"/>
          <w:b/>
          <w:bCs/>
          <w:color w:val="212529"/>
          <w:sz w:val="27"/>
          <w:lang w:val="el-GR" w:eastAsia="en-GB"/>
        </w:rPr>
        <w:t>δεύτερο βήμα</w:t>
      </w:r>
      <w:r w:rsidRPr="00212B8C">
        <w:rPr>
          <w:rFonts w:ascii="Arial" w:eastAsia="Times New Roman" w:hAnsi="Arial" w:cs="Arial"/>
          <w:color w:val="212529"/>
          <w:sz w:val="27"/>
          <w:szCs w:val="27"/>
          <w:lang w:val="el-GR" w:eastAsia="en-GB"/>
        </w:rPr>
        <w:t> ο αιτούμενος δικαιούχος:</w:t>
      </w:r>
    </w:p>
    <w:p w:rsidR="00212B8C" w:rsidRPr="00212B8C" w:rsidRDefault="00212B8C" w:rsidP="00212B8C">
      <w:pPr>
        <w:shd w:val="clear" w:color="auto" w:fill="FFFFFF"/>
        <w:spacing w:after="100" w:afterAutospacing="1" w:line="240" w:lineRule="auto"/>
        <w:rPr>
          <w:rFonts w:ascii="Arial" w:eastAsia="Times New Roman" w:hAnsi="Arial" w:cs="Arial"/>
          <w:color w:val="212529"/>
          <w:sz w:val="27"/>
          <w:szCs w:val="27"/>
          <w:lang w:val="el-GR" w:eastAsia="en-GB"/>
        </w:rPr>
      </w:pPr>
      <w:r w:rsidRPr="00212B8C">
        <w:rPr>
          <w:rFonts w:ascii="Arial" w:eastAsia="Times New Roman" w:hAnsi="Arial" w:cs="Arial"/>
          <w:b/>
          <w:bCs/>
          <w:color w:val="212529"/>
          <w:sz w:val="27"/>
          <w:lang w:val="el-GR" w:eastAsia="en-GB"/>
        </w:rPr>
        <w:t>α.</w:t>
      </w:r>
      <w:r w:rsidRPr="00212B8C">
        <w:rPr>
          <w:rFonts w:ascii="Arial" w:eastAsia="Times New Roman" w:hAnsi="Arial" w:cs="Arial"/>
          <w:color w:val="212529"/>
          <w:sz w:val="27"/>
          <w:szCs w:val="27"/>
          <w:lang w:val="el-GR" w:eastAsia="en-GB"/>
        </w:rPr>
        <w:t> </w:t>
      </w:r>
      <w:r w:rsidRPr="00212B8C">
        <w:rPr>
          <w:rFonts w:ascii="Arial" w:eastAsia="Times New Roman" w:hAnsi="Arial" w:cs="Arial"/>
          <w:b/>
          <w:bCs/>
          <w:color w:val="212529"/>
          <w:sz w:val="27"/>
          <w:lang w:val="el-GR" w:eastAsia="en-GB"/>
        </w:rPr>
        <w:t>εισάγει τον προσωπικό του</w:t>
      </w:r>
      <w:r w:rsidRPr="00212B8C">
        <w:rPr>
          <w:rFonts w:ascii="Arial" w:eastAsia="Times New Roman" w:hAnsi="Arial" w:cs="Arial"/>
          <w:color w:val="212529"/>
          <w:sz w:val="27"/>
          <w:szCs w:val="27"/>
          <w:lang w:val="el-GR" w:eastAsia="en-GB"/>
        </w:rPr>
        <w:t> Αριθμό Μητρώου Κοινωνικής Ασφάλισης (</w:t>
      </w:r>
      <w:r w:rsidRPr="00212B8C">
        <w:rPr>
          <w:rFonts w:ascii="Arial" w:eastAsia="Times New Roman" w:hAnsi="Arial" w:cs="Arial"/>
          <w:b/>
          <w:bCs/>
          <w:color w:val="212529"/>
          <w:sz w:val="27"/>
          <w:lang w:val="el-GR" w:eastAsia="en-GB"/>
        </w:rPr>
        <w:t>ΑΜΚΑ</w:t>
      </w:r>
      <w:r w:rsidRPr="00212B8C">
        <w:rPr>
          <w:rFonts w:ascii="Arial" w:eastAsia="Times New Roman" w:hAnsi="Arial" w:cs="Arial"/>
          <w:color w:val="212529"/>
          <w:sz w:val="27"/>
          <w:szCs w:val="27"/>
          <w:lang w:val="el-GR" w:eastAsia="en-GB"/>
        </w:rPr>
        <w:t>) </w:t>
      </w:r>
      <w:r w:rsidRPr="00212B8C">
        <w:rPr>
          <w:rFonts w:ascii="Arial" w:eastAsia="Times New Roman" w:hAnsi="Arial" w:cs="Arial"/>
          <w:b/>
          <w:bCs/>
          <w:color w:val="212529"/>
          <w:sz w:val="27"/>
          <w:lang w:val="el-GR" w:eastAsia="en-GB"/>
        </w:rPr>
        <w:t>ή</w:t>
      </w:r>
      <w:r w:rsidRPr="00212B8C">
        <w:rPr>
          <w:rFonts w:ascii="Arial" w:eastAsia="Times New Roman" w:hAnsi="Arial" w:cs="Arial"/>
          <w:color w:val="212529"/>
          <w:sz w:val="27"/>
          <w:szCs w:val="27"/>
          <w:lang w:val="el-GR" w:eastAsia="en-GB"/>
        </w:rPr>
        <w:t> Προσωρινό Αριθμό Ασφάλισης και Υγειονομικής Περίθαλψης Αλλοδαπού (</w:t>
      </w:r>
      <w:r w:rsidRPr="00212B8C">
        <w:rPr>
          <w:rFonts w:ascii="Arial" w:eastAsia="Times New Roman" w:hAnsi="Arial" w:cs="Arial"/>
          <w:b/>
          <w:bCs/>
          <w:color w:val="212529"/>
          <w:sz w:val="27"/>
          <w:lang w:val="el-GR" w:eastAsia="en-GB"/>
        </w:rPr>
        <w:t>ΠΑΑΥΠΑ</w:t>
      </w:r>
      <w:r w:rsidRPr="00212B8C">
        <w:rPr>
          <w:rFonts w:ascii="Arial" w:eastAsia="Times New Roman" w:hAnsi="Arial" w:cs="Arial"/>
          <w:color w:val="212529"/>
          <w:sz w:val="27"/>
          <w:szCs w:val="27"/>
          <w:lang w:val="el-GR" w:eastAsia="en-GB"/>
        </w:rPr>
        <w:t>), </w:t>
      </w:r>
      <w:r w:rsidRPr="00212B8C">
        <w:rPr>
          <w:rFonts w:ascii="Arial" w:eastAsia="Times New Roman" w:hAnsi="Arial" w:cs="Arial"/>
          <w:b/>
          <w:bCs/>
          <w:color w:val="212529"/>
          <w:sz w:val="27"/>
          <w:lang w:val="el-GR" w:eastAsia="en-GB"/>
        </w:rPr>
        <w:t xml:space="preserve">εφόσον αυτός δεν εμφανίζεται </w:t>
      </w:r>
      <w:proofErr w:type="spellStart"/>
      <w:r w:rsidRPr="00212B8C">
        <w:rPr>
          <w:rFonts w:ascii="Arial" w:eastAsia="Times New Roman" w:hAnsi="Arial" w:cs="Arial"/>
          <w:b/>
          <w:bCs/>
          <w:color w:val="212529"/>
          <w:sz w:val="27"/>
          <w:lang w:val="el-GR" w:eastAsia="en-GB"/>
        </w:rPr>
        <w:t>προσυμπληρωμένος</w:t>
      </w:r>
      <w:proofErr w:type="spellEnd"/>
      <w:r w:rsidRPr="00212B8C">
        <w:rPr>
          <w:rFonts w:ascii="Arial" w:eastAsia="Times New Roman" w:hAnsi="Arial" w:cs="Arial"/>
          <w:color w:val="212529"/>
          <w:sz w:val="27"/>
          <w:szCs w:val="27"/>
          <w:lang w:val="el-GR" w:eastAsia="en-GB"/>
        </w:rPr>
        <w:t>. Σε κάθε περίπτωση, απαιτείται προσοχή στη σωστή εισαγωγή και επιβεβαίωση του αριθμού αυτού.</w:t>
      </w:r>
    </w:p>
    <w:p w:rsidR="00212B8C" w:rsidRPr="00212B8C" w:rsidRDefault="00212B8C" w:rsidP="00212B8C">
      <w:pPr>
        <w:shd w:val="clear" w:color="auto" w:fill="FFFFFF"/>
        <w:spacing w:after="100" w:afterAutospacing="1" w:line="240" w:lineRule="auto"/>
        <w:rPr>
          <w:rFonts w:ascii="Arial" w:eastAsia="Times New Roman" w:hAnsi="Arial" w:cs="Arial"/>
          <w:color w:val="212529"/>
          <w:sz w:val="27"/>
          <w:szCs w:val="27"/>
          <w:lang w:val="el-GR" w:eastAsia="en-GB"/>
        </w:rPr>
      </w:pPr>
      <w:r w:rsidRPr="00212B8C">
        <w:rPr>
          <w:rFonts w:ascii="Arial" w:eastAsia="Times New Roman" w:hAnsi="Arial" w:cs="Arial"/>
          <w:b/>
          <w:bCs/>
          <w:color w:val="212529"/>
          <w:sz w:val="27"/>
          <w:lang w:val="el-GR" w:eastAsia="en-GB"/>
        </w:rPr>
        <w:t>β. εισάγει τον αριθμό κινητού τηλεφώνου</w:t>
      </w:r>
      <w:r w:rsidRPr="00212B8C">
        <w:rPr>
          <w:rFonts w:ascii="Arial" w:eastAsia="Times New Roman" w:hAnsi="Arial" w:cs="Arial"/>
          <w:color w:val="212529"/>
          <w:sz w:val="27"/>
          <w:szCs w:val="27"/>
          <w:lang w:val="el-GR" w:eastAsia="en-GB"/>
        </w:rPr>
        <w:t xml:space="preserve">, στον οποίο σκοπεύει να ενεργοποιήσει την ψηφιακή χρεωστική κάρτα του Προγράμματος. Στο σημείο αυτό καλό είναι να ληφθούν </w:t>
      </w:r>
      <w:proofErr w:type="spellStart"/>
      <w:r w:rsidRPr="00212B8C">
        <w:rPr>
          <w:rFonts w:ascii="Arial" w:eastAsia="Times New Roman" w:hAnsi="Arial" w:cs="Arial"/>
          <w:color w:val="212529"/>
          <w:sz w:val="27"/>
          <w:szCs w:val="27"/>
          <w:lang w:val="el-GR" w:eastAsia="en-GB"/>
        </w:rPr>
        <w:t>υπ΄</w:t>
      </w:r>
      <w:proofErr w:type="spellEnd"/>
      <w:r w:rsidRPr="00212B8C">
        <w:rPr>
          <w:rFonts w:ascii="Arial" w:eastAsia="Times New Roman" w:hAnsi="Arial" w:cs="Arial"/>
          <w:color w:val="212529"/>
          <w:sz w:val="27"/>
          <w:szCs w:val="27"/>
          <w:lang w:val="el-GR" w:eastAsia="en-GB"/>
        </w:rPr>
        <w:t xml:space="preserve"> όψιν τα εξής:</w:t>
      </w:r>
    </w:p>
    <w:p w:rsidR="00212B8C" w:rsidRPr="00212B8C" w:rsidRDefault="00212B8C" w:rsidP="00212B8C">
      <w:pPr>
        <w:shd w:val="clear" w:color="auto" w:fill="FFFFFF"/>
        <w:spacing w:after="100" w:afterAutospacing="1" w:line="240" w:lineRule="auto"/>
        <w:rPr>
          <w:rFonts w:ascii="Arial" w:eastAsia="Times New Roman" w:hAnsi="Arial" w:cs="Arial"/>
          <w:color w:val="212529"/>
          <w:sz w:val="27"/>
          <w:szCs w:val="27"/>
          <w:lang w:val="el-GR" w:eastAsia="en-GB"/>
        </w:rPr>
      </w:pPr>
      <w:r w:rsidRPr="00212B8C">
        <w:rPr>
          <w:rFonts w:ascii="Arial" w:eastAsia="Times New Roman" w:hAnsi="Arial" w:cs="Arial"/>
          <w:b/>
          <w:bCs/>
          <w:color w:val="212529"/>
          <w:sz w:val="27"/>
          <w:lang w:val="el-GR" w:eastAsia="en-GB"/>
        </w:rPr>
        <w:t>β1.</w:t>
      </w:r>
      <w:r w:rsidRPr="00212B8C">
        <w:rPr>
          <w:rFonts w:ascii="Arial" w:eastAsia="Times New Roman" w:hAnsi="Arial" w:cs="Arial"/>
          <w:color w:val="212529"/>
          <w:sz w:val="27"/>
          <w:szCs w:val="27"/>
          <w:lang w:val="el-GR" w:eastAsia="en-GB"/>
        </w:rPr>
        <w:t> Είναι </w:t>
      </w:r>
      <w:r w:rsidRPr="00212B8C">
        <w:rPr>
          <w:rFonts w:ascii="Arial" w:eastAsia="Times New Roman" w:hAnsi="Arial" w:cs="Arial"/>
          <w:b/>
          <w:bCs/>
          <w:color w:val="212529"/>
          <w:sz w:val="27"/>
          <w:lang w:val="el-GR" w:eastAsia="en-GB"/>
        </w:rPr>
        <w:t>απαραίτητο</w:t>
      </w:r>
      <w:r w:rsidRPr="00212B8C">
        <w:rPr>
          <w:rFonts w:ascii="Arial" w:eastAsia="Times New Roman" w:hAnsi="Arial" w:cs="Arial"/>
          <w:color w:val="212529"/>
          <w:sz w:val="27"/>
          <w:szCs w:val="27"/>
          <w:lang w:val="el-GR" w:eastAsia="en-GB"/>
        </w:rPr>
        <w:t> το κινητό που θα δηλωθεί να διαθέτει </w:t>
      </w:r>
      <w:r w:rsidRPr="00212B8C">
        <w:rPr>
          <w:rFonts w:ascii="Arial" w:eastAsia="Times New Roman" w:hAnsi="Arial" w:cs="Arial"/>
          <w:b/>
          <w:bCs/>
          <w:color w:val="212529"/>
          <w:sz w:val="27"/>
          <w:lang w:val="el-GR" w:eastAsia="en-GB"/>
        </w:rPr>
        <w:t>δυνατότητα </w:t>
      </w:r>
      <w:r w:rsidRPr="00212B8C">
        <w:rPr>
          <w:rFonts w:ascii="Arial" w:eastAsia="Times New Roman" w:hAnsi="Arial" w:cs="Arial"/>
          <w:b/>
          <w:bCs/>
          <w:color w:val="212529"/>
          <w:sz w:val="27"/>
          <w:lang w:val="en-US" w:eastAsia="en-GB"/>
        </w:rPr>
        <w:t>NFC</w:t>
      </w:r>
      <w:r w:rsidRPr="00212B8C">
        <w:rPr>
          <w:rFonts w:ascii="Arial" w:eastAsia="Times New Roman" w:hAnsi="Arial" w:cs="Arial"/>
          <w:color w:val="212529"/>
          <w:sz w:val="27"/>
          <w:szCs w:val="27"/>
          <w:lang w:eastAsia="en-GB"/>
        </w:rPr>
        <w:t> </w:t>
      </w:r>
      <w:r w:rsidRPr="00212B8C">
        <w:rPr>
          <w:rFonts w:ascii="Arial" w:eastAsia="Times New Roman" w:hAnsi="Arial" w:cs="Arial"/>
          <w:color w:val="212529"/>
          <w:sz w:val="27"/>
          <w:szCs w:val="27"/>
          <w:lang w:val="el-GR" w:eastAsia="en-GB"/>
        </w:rPr>
        <w:t>για την πραγματοποίηση ανέπαφων συναλλαγών και </w:t>
      </w:r>
      <w:r w:rsidRPr="00212B8C">
        <w:rPr>
          <w:rFonts w:ascii="Arial" w:eastAsia="Times New Roman" w:hAnsi="Arial" w:cs="Arial"/>
          <w:b/>
          <w:bCs/>
          <w:color w:val="212529"/>
          <w:sz w:val="27"/>
          <w:lang w:val="el-GR" w:eastAsia="en-GB"/>
        </w:rPr>
        <w:t>να μπορεί να συνδεθεί στο </w:t>
      </w:r>
      <w:r w:rsidRPr="00212B8C">
        <w:rPr>
          <w:rFonts w:ascii="Arial" w:eastAsia="Times New Roman" w:hAnsi="Arial" w:cs="Arial"/>
          <w:b/>
          <w:bCs/>
          <w:color w:val="212529"/>
          <w:sz w:val="27"/>
          <w:lang w:val="en-US" w:eastAsia="en-GB"/>
        </w:rPr>
        <w:t>Google</w:t>
      </w:r>
      <w:r w:rsidRPr="00212B8C">
        <w:rPr>
          <w:rFonts w:ascii="Arial" w:eastAsia="Times New Roman" w:hAnsi="Arial" w:cs="Arial"/>
          <w:b/>
          <w:bCs/>
          <w:color w:val="212529"/>
          <w:sz w:val="27"/>
          <w:lang w:eastAsia="en-GB"/>
        </w:rPr>
        <w:t> </w:t>
      </w:r>
      <w:r w:rsidRPr="00212B8C">
        <w:rPr>
          <w:rFonts w:ascii="Arial" w:eastAsia="Times New Roman" w:hAnsi="Arial" w:cs="Arial"/>
          <w:b/>
          <w:bCs/>
          <w:color w:val="212529"/>
          <w:sz w:val="27"/>
          <w:lang w:val="en-US" w:eastAsia="en-GB"/>
        </w:rPr>
        <w:t>pay</w:t>
      </w:r>
      <w:r w:rsidRPr="00212B8C">
        <w:rPr>
          <w:rFonts w:ascii="Arial" w:eastAsia="Times New Roman" w:hAnsi="Arial" w:cs="Arial"/>
          <w:color w:val="212529"/>
          <w:sz w:val="27"/>
          <w:szCs w:val="27"/>
          <w:lang w:val="el-GR" w:eastAsia="en-GB"/>
        </w:rPr>
        <w:t> (πορτοφόλι </w:t>
      </w:r>
      <w:r w:rsidRPr="00212B8C">
        <w:rPr>
          <w:rFonts w:ascii="Arial" w:eastAsia="Times New Roman" w:hAnsi="Arial" w:cs="Arial"/>
          <w:color w:val="212529"/>
          <w:sz w:val="27"/>
          <w:szCs w:val="27"/>
          <w:lang w:val="en-US" w:eastAsia="en-GB"/>
        </w:rPr>
        <w:t>Google</w:t>
      </w:r>
      <w:r w:rsidRPr="00212B8C">
        <w:rPr>
          <w:rFonts w:ascii="Arial" w:eastAsia="Times New Roman" w:hAnsi="Arial" w:cs="Arial"/>
          <w:color w:val="212529"/>
          <w:sz w:val="27"/>
          <w:szCs w:val="27"/>
          <w:lang w:val="el-GR" w:eastAsia="en-GB"/>
        </w:rPr>
        <w:t>) ή στο </w:t>
      </w:r>
      <w:r w:rsidRPr="00212B8C">
        <w:rPr>
          <w:rFonts w:ascii="Arial" w:eastAsia="Times New Roman" w:hAnsi="Arial" w:cs="Arial"/>
          <w:b/>
          <w:bCs/>
          <w:color w:val="212529"/>
          <w:sz w:val="27"/>
          <w:lang w:val="en-US" w:eastAsia="en-GB"/>
        </w:rPr>
        <w:t>Apple</w:t>
      </w:r>
      <w:r w:rsidRPr="00212B8C">
        <w:rPr>
          <w:rFonts w:ascii="Arial" w:eastAsia="Times New Roman" w:hAnsi="Arial" w:cs="Arial"/>
          <w:b/>
          <w:bCs/>
          <w:color w:val="212529"/>
          <w:sz w:val="27"/>
          <w:lang w:eastAsia="en-GB"/>
        </w:rPr>
        <w:t> </w:t>
      </w:r>
      <w:r w:rsidRPr="00212B8C">
        <w:rPr>
          <w:rFonts w:ascii="Arial" w:eastAsia="Times New Roman" w:hAnsi="Arial" w:cs="Arial"/>
          <w:b/>
          <w:bCs/>
          <w:color w:val="212529"/>
          <w:sz w:val="27"/>
          <w:lang w:val="en-US" w:eastAsia="en-GB"/>
        </w:rPr>
        <w:t>pay</w:t>
      </w:r>
      <w:r w:rsidRPr="00212B8C">
        <w:rPr>
          <w:rFonts w:ascii="Arial" w:eastAsia="Times New Roman" w:hAnsi="Arial" w:cs="Arial"/>
          <w:b/>
          <w:bCs/>
          <w:color w:val="212529"/>
          <w:sz w:val="27"/>
          <w:lang w:val="el-GR" w:eastAsia="en-GB"/>
        </w:rPr>
        <w:t>.</w:t>
      </w:r>
      <w:r w:rsidRPr="00212B8C">
        <w:rPr>
          <w:rFonts w:ascii="Arial" w:eastAsia="Times New Roman" w:hAnsi="Arial" w:cs="Arial"/>
          <w:color w:val="212529"/>
          <w:sz w:val="27"/>
          <w:szCs w:val="27"/>
          <w:lang w:val="el-GR" w:eastAsia="en-GB"/>
        </w:rPr>
        <w:t> Εάν ο αιτούμενος δεν είναι σίγουρος για τα ζητήματα αυτά, καλό είναι να επιβεβαιώσει κατάλληλα τις δυνατότητες της συσκευής του, πριν υποβάλει οριστικά την αίτησή του.</w:t>
      </w:r>
    </w:p>
    <w:p w:rsidR="00212B8C" w:rsidRPr="00212B8C" w:rsidRDefault="00212B8C" w:rsidP="00212B8C">
      <w:pPr>
        <w:shd w:val="clear" w:color="auto" w:fill="FFFFFF"/>
        <w:spacing w:after="100" w:afterAutospacing="1" w:line="240" w:lineRule="auto"/>
        <w:rPr>
          <w:rFonts w:ascii="Arial" w:eastAsia="Times New Roman" w:hAnsi="Arial" w:cs="Arial"/>
          <w:color w:val="212529"/>
          <w:sz w:val="27"/>
          <w:szCs w:val="27"/>
          <w:lang w:val="el-GR" w:eastAsia="en-GB"/>
        </w:rPr>
      </w:pPr>
      <w:r w:rsidRPr="00212B8C">
        <w:rPr>
          <w:rFonts w:ascii="Arial" w:eastAsia="Times New Roman" w:hAnsi="Arial" w:cs="Arial"/>
          <w:b/>
          <w:bCs/>
          <w:color w:val="212529"/>
          <w:sz w:val="27"/>
          <w:lang w:val="el-GR" w:eastAsia="en-GB"/>
        </w:rPr>
        <w:t>β2.</w:t>
      </w:r>
      <w:r w:rsidRPr="00212B8C">
        <w:rPr>
          <w:rFonts w:ascii="Arial" w:eastAsia="Times New Roman" w:hAnsi="Arial" w:cs="Arial"/>
          <w:color w:val="212529"/>
          <w:sz w:val="27"/>
          <w:szCs w:val="27"/>
          <w:lang w:val="el-GR" w:eastAsia="en-GB"/>
        </w:rPr>
        <w:t> Σε περίπτωση που ο αιτούμενος δικαιούχος σκοπεύει να προβεί σε αλλαγή αριθμού εντός της περιόδου ισχύος του Προγράμματος </w:t>
      </w:r>
      <w:r w:rsidRPr="00212B8C">
        <w:rPr>
          <w:rFonts w:ascii="Arial" w:eastAsia="Times New Roman" w:hAnsi="Arial" w:cs="Arial"/>
          <w:color w:val="212529"/>
          <w:sz w:val="27"/>
          <w:szCs w:val="27"/>
          <w:lang w:val="en-US" w:eastAsia="en-GB"/>
        </w:rPr>
        <w:t>Dentist</w:t>
      </w:r>
      <w:r w:rsidRPr="00212B8C">
        <w:rPr>
          <w:rFonts w:ascii="Arial" w:eastAsia="Times New Roman" w:hAnsi="Arial" w:cs="Arial"/>
          <w:color w:val="212529"/>
          <w:sz w:val="27"/>
          <w:szCs w:val="27"/>
          <w:lang w:eastAsia="en-GB"/>
        </w:rPr>
        <w:t> </w:t>
      </w:r>
      <w:r w:rsidRPr="00212B8C">
        <w:rPr>
          <w:rFonts w:ascii="Arial" w:eastAsia="Times New Roman" w:hAnsi="Arial" w:cs="Arial"/>
          <w:color w:val="212529"/>
          <w:sz w:val="27"/>
          <w:szCs w:val="27"/>
          <w:lang w:val="en-US" w:eastAsia="en-GB"/>
        </w:rPr>
        <w:t>Pass</w:t>
      </w:r>
      <w:r w:rsidRPr="00212B8C">
        <w:rPr>
          <w:rFonts w:ascii="Arial" w:eastAsia="Times New Roman" w:hAnsi="Arial" w:cs="Arial"/>
          <w:color w:val="212529"/>
          <w:sz w:val="27"/>
          <w:szCs w:val="27"/>
          <w:lang w:val="el-GR" w:eastAsia="en-GB"/>
        </w:rPr>
        <w:t>, καλό είναι </w:t>
      </w:r>
      <w:r w:rsidRPr="00212B8C">
        <w:rPr>
          <w:rFonts w:ascii="Arial" w:eastAsia="Times New Roman" w:hAnsi="Arial" w:cs="Arial"/>
          <w:b/>
          <w:bCs/>
          <w:color w:val="212529"/>
          <w:sz w:val="27"/>
          <w:lang w:val="el-GR" w:eastAsia="en-GB"/>
        </w:rPr>
        <w:t>να μην υποβάλει αίτηση με τον υπό αντικατάσταση αριθμό</w:t>
      </w:r>
      <w:r w:rsidRPr="00212B8C">
        <w:rPr>
          <w:rFonts w:ascii="Arial" w:eastAsia="Times New Roman" w:hAnsi="Arial" w:cs="Arial"/>
          <w:color w:val="212529"/>
          <w:sz w:val="27"/>
          <w:szCs w:val="27"/>
          <w:lang w:val="el-GR" w:eastAsia="en-GB"/>
        </w:rPr>
        <w:t>, καθώς η διαδικασία αλλαγής του δηλωθέντος και επιβεβαιωμένου κινητού της αιτήσεως </w:t>
      </w:r>
      <w:r w:rsidRPr="00212B8C">
        <w:rPr>
          <w:rFonts w:ascii="Arial" w:eastAsia="Times New Roman" w:hAnsi="Arial" w:cs="Arial"/>
          <w:color w:val="212529"/>
          <w:sz w:val="27"/>
          <w:szCs w:val="27"/>
          <w:lang w:val="en-US" w:eastAsia="en-GB"/>
        </w:rPr>
        <w:t>Dentist</w:t>
      </w:r>
      <w:r w:rsidRPr="00212B8C">
        <w:rPr>
          <w:rFonts w:ascii="Arial" w:eastAsia="Times New Roman" w:hAnsi="Arial" w:cs="Arial"/>
          <w:color w:val="212529"/>
          <w:sz w:val="27"/>
          <w:szCs w:val="27"/>
          <w:lang w:eastAsia="en-GB"/>
        </w:rPr>
        <w:t> </w:t>
      </w:r>
      <w:r w:rsidRPr="00212B8C">
        <w:rPr>
          <w:rFonts w:ascii="Arial" w:eastAsia="Times New Roman" w:hAnsi="Arial" w:cs="Arial"/>
          <w:color w:val="212529"/>
          <w:sz w:val="27"/>
          <w:szCs w:val="27"/>
          <w:lang w:val="en-US" w:eastAsia="en-GB"/>
        </w:rPr>
        <w:t>Pass</w:t>
      </w:r>
      <w:r w:rsidRPr="00212B8C">
        <w:rPr>
          <w:rFonts w:ascii="Arial" w:eastAsia="Times New Roman" w:hAnsi="Arial" w:cs="Arial"/>
          <w:color w:val="212529"/>
          <w:sz w:val="27"/>
          <w:szCs w:val="27"/>
          <w:lang w:eastAsia="en-GB"/>
        </w:rPr>
        <w:t> </w:t>
      </w:r>
      <w:r w:rsidRPr="00212B8C">
        <w:rPr>
          <w:rFonts w:ascii="Arial" w:eastAsia="Times New Roman" w:hAnsi="Arial" w:cs="Arial"/>
          <w:color w:val="212529"/>
          <w:sz w:val="27"/>
          <w:szCs w:val="27"/>
          <w:lang w:val="el-GR" w:eastAsia="en-GB"/>
        </w:rPr>
        <w:t>προβλέπεται μόνο σε πολύ έκτακτες συνθήκες και απαιτεί χρονοβόρες διαδικασίες.</w:t>
      </w:r>
    </w:p>
    <w:p w:rsidR="00212B8C" w:rsidRPr="00212B8C" w:rsidRDefault="00212B8C" w:rsidP="00212B8C">
      <w:pPr>
        <w:shd w:val="clear" w:color="auto" w:fill="FFFFFF"/>
        <w:spacing w:after="100" w:afterAutospacing="1" w:line="240" w:lineRule="auto"/>
        <w:rPr>
          <w:rFonts w:ascii="Arial" w:eastAsia="Times New Roman" w:hAnsi="Arial" w:cs="Arial"/>
          <w:color w:val="212529"/>
          <w:sz w:val="27"/>
          <w:szCs w:val="27"/>
          <w:lang w:val="el-GR" w:eastAsia="en-GB"/>
        </w:rPr>
      </w:pPr>
      <w:r w:rsidRPr="00212B8C">
        <w:rPr>
          <w:rFonts w:ascii="Arial" w:eastAsia="Times New Roman" w:hAnsi="Arial" w:cs="Arial"/>
          <w:b/>
          <w:bCs/>
          <w:color w:val="212529"/>
          <w:sz w:val="27"/>
          <w:lang w:val="el-GR" w:eastAsia="en-GB"/>
        </w:rPr>
        <w:lastRenderedPageBreak/>
        <w:t>γ. εισάγει τη διεύθυνση ηλεκτρονικής αλληλογραφίας (</w:t>
      </w:r>
      <w:r w:rsidRPr="00212B8C">
        <w:rPr>
          <w:rFonts w:ascii="Arial" w:eastAsia="Times New Roman" w:hAnsi="Arial" w:cs="Arial"/>
          <w:b/>
          <w:bCs/>
          <w:color w:val="212529"/>
          <w:sz w:val="27"/>
          <w:lang w:val="en-US" w:eastAsia="en-GB"/>
        </w:rPr>
        <w:t>email</w:t>
      </w:r>
      <w:r w:rsidRPr="00212B8C">
        <w:rPr>
          <w:rFonts w:ascii="Arial" w:eastAsia="Times New Roman" w:hAnsi="Arial" w:cs="Arial"/>
          <w:b/>
          <w:bCs/>
          <w:color w:val="212529"/>
          <w:sz w:val="27"/>
          <w:lang w:val="el-GR" w:eastAsia="en-GB"/>
        </w:rPr>
        <w:t>)</w:t>
      </w:r>
      <w:r w:rsidRPr="00212B8C">
        <w:rPr>
          <w:rFonts w:ascii="Arial" w:eastAsia="Times New Roman" w:hAnsi="Arial" w:cs="Arial"/>
          <w:color w:val="212529"/>
          <w:sz w:val="27"/>
          <w:szCs w:val="27"/>
          <w:lang w:val="el-GR" w:eastAsia="en-GB"/>
        </w:rPr>
        <w:t>, στην οποία προτίθεται να λάβει οδηγίες για την ενεργοποίηση της ψηφιακής χρεωστικής κάρτας </w:t>
      </w:r>
      <w:r w:rsidRPr="00212B8C">
        <w:rPr>
          <w:rFonts w:ascii="Arial" w:eastAsia="Times New Roman" w:hAnsi="Arial" w:cs="Arial"/>
          <w:color w:val="212529"/>
          <w:sz w:val="27"/>
          <w:szCs w:val="27"/>
          <w:lang w:val="en-US" w:eastAsia="en-GB"/>
        </w:rPr>
        <w:t>Dentist</w:t>
      </w:r>
      <w:r w:rsidRPr="00212B8C">
        <w:rPr>
          <w:rFonts w:ascii="Arial" w:eastAsia="Times New Roman" w:hAnsi="Arial" w:cs="Arial"/>
          <w:color w:val="212529"/>
          <w:sz w:val="27"/>
          <w:szCs w:val="27"/>
          <w:lang w:eastAsia="en-GB"/>
        </w:rPr>
        <w:t> </w:t>
      </w:r>
      <w:r w:rsidRPr="00212B8C">
        <w:rPr>
          <w:rFonts w:ascii="Arial" w:eastAsia="Times New Roman" w:hAnsi="Arial" w:cs="Arial"/>
          <w:color w:val="212529"/>
          <w:sz w:val="27"/>
          <w:szCs w:val="27"/>
          <w:lang w:val="en-US" w:eastAsia="en-GB"/>
        </w:rPr>
        <w:t>Pass</w:t>
      </w:r>
      <w:r w:rsidRPr="00212B8C">
        <w:rPr>
          <w:rFonts w:ascii="Arial" w:eastAsia="Times New Roman" w:hAnsi="Arial" w:cs="Arial"/>
          <w:color w:val="212529"/>
          <w:sz w:val="27"/>
          <w:szCs w:val="27"/>
          <w:lang w:eastAsia="en-GB"/>
        </w:rPr>
        <w:t> </w:t>
      </w:r>
      <w:r w:rsidRPr="00212B8C">
        <w:rPr>
          <w:rFonts w:ascii="Arial" w:eastAsia="Times New Roman" w:hAnsi="Arial" w:cs="Arial"/>
          <w:color w:val="212529"/>
          <w:sz w:val="27"/>
          <w:szCs w:val="27"/>
          <w:lang w:val="el-GR" w:eastAsia="en-GB"/>
        </w:rPr>
        <w:t>από το πιστωτικό ίδρυμα που επιλέγει.</w:t>
      </w:r>
    </w:p>
    <w:p w:rsidR="00212B8C" w:rsidRPr="00212B8C" w:rsidRDefault="00212B8C" w:rsidP="00212B8C">
      <w:pPr>
        <w:shd w:val="clear" w:color="auto" w:fill="FFFFFF"/>
        <w:spacing w:after="100" w:afterAutospacing="1" w:line="240" w:lineRule="auto"/>
        <w:rPr>
          <w:rFonts w:ascii="Arial" w:eastAsia="Times New Roman" w:hAnsi="Arial" w:cs="Arial"/>
          <w:color w:val="212529"/>
          <w:sz w:val="27"/>
          <w:szCs w:val="27"/>
          <w:lang w:val="el-GR" w:eastAsia="en-GB"/>
        </w:rPr>
      </w:pPr>
      <w:r w:rsidRPr="00212B8C">
        <w:rPr>
          <w:rFonts w:ascii="Arial" w:eastAsia="Times New Roman" w:hAnsi="Arial" w:cs="Arial"/>
          <w:b/>
          <w:bCs/>
          <w:color w:val="212529"/>
          <w:sz w:val="27"/>
          <w:lang w:val="el-GR" w:eastAsia="en-GB"/>
        </w:rPr>
        <w:t>δ. επιλέγει το χρηματοπιστωτικό ίδρυμα με το οποίο επιθυμεί να συνεργαστεί.</w:t>
      </w:r>
    </w:p>
    <w:p w:rsidR="00212B8C" w:rsidRPr="00212B8C" w:rsidRDefault="00212B8C" w:rsidP="00212B8C">
      <w:pPr>
        <w:shd w:val="clear" w:color="auto" w:fill="FFFFFF"/>
        <w:spacing w:after="100" w:afterAutospacing="1" w:line="240" w:lineRule="auto"/>
        <w:rPr>
          <w:rFonts w:ascii="Arial" w:eastAsia="Times New Roman" w:hAnsi="Arial" w:cs="Arial"/>
          <w:color w:val="212529"/>
          <w:sz w:val="27"/>
          <w:szCs w:val="27"/>
          <w:lang w:val="el-GR" w:eastAsia="en-GB"/>
        </w:rPr>
      </w:pPr>
      <w:r w:rsidRPr="00212B8C">
        <w:rPr>
          <w:rFonts w:ascii="Arial" w:eastAsia="Times New Roman" w:hAnsi="Arial" w:cs="Arial"/>
          <w:b/>
          <w:bCs/>
          <w:color w:val="212529"/>
          <w:sz w:val="27"/>
          <w:lang w:val="el-GR" w:eastAsia="en-GB"/>
        </w:rPr>
        <w:t>ε. επιλέγοντας το πλήκτρο «Προσθήκη Μέλους» </w:t>
      </w:r>
      <w:r w:rsidRPr="00212B8C">
        <w:rPr>
          <w:rFonts w:ascii="Arial" w:eastAsia="Times New Roman" w:hAnsi="Arial" w:cs="Arial"/>
          <w:color w:val="212529"/>
          <w:sz w:val="27"/>
          <w:szCs w:val="27"/>
          <w:lang w:val="el-GR" w:eastAsia="en-GB"/>
        </w:rPr>
        <w:t>καλείται να εισαγάγει τον ΑΜΚΑ ή τον ΠΑΑΥΠΑ κάθε ωφελούμενου παιδιού, του οποίου ασκεί τη γονική μέριμνα ή την επιμέλεια ή την επιτροπεία ή του παρέχει ασφαλιστική κάλυψη και ενεργεί ως εκπρόσωπός του για τους σκοπούς του Προγράμματος </w:t>
      </w:r>
      <w:r w:rsidRPr="00212B8C">
        <w:rPr>
          <w:rFonts w:ascii="Arial" w:eastAsia="Times New Roman" w:hAnsi="Arial" w:cs="Arial"/>
          <w:color w:val="212529"/>
          <w:sz w:val="27"/>
          <w:szCs w:val="27"/>
          <w:lang w:val="en-US" w:eastAsia="en-GB"/>
        </w:rPr>
        <w:t>Dentist</w:t>
      </w:r>
      <w:r w:rsidRPr="00212B8C">
        <w:rPr>
          <w:rFonts w:ascii="Arial" w:eastAsia="Times New Roman" w:hAnsi="Arial" w:cs="Arial"/>
          <w:color w:val="212529"/>
          <w:sz w:val="27"/>
          <w:szCs w:val="27"/>
          <w:lang w:eastAsia="en-GB"/>
        </w:rPr>
        <w:t> </w:t>
      </w:r>
      <w:r w:rsidRPr="00212B8C">
        <w:rPr>
          <w:rFonts w:ascii="Arial" w:eastAsia="Times New Roman" w:hAnsi="Arial" w:cs="Arial"/>
          <w:color w:val="212529"/>
          <w:sz w:val="27"/>
          <w:szCs w:val="27"/>
          <w:lang w:val="en-US" w:eastAsia="en-GB"/>
        </w:rPr>
        <w:t>Pass</w:t>
      </w:r>
      <w:r w:rsidRPr="00212B8C">
        <w:rPr>
          <w:rFonts w:ascii="Arial" w:eastAsia="Times New Roman" w:hAnsi="Arial" w:cs="Arial"/>
          <w:color w:val="212529"/>
          <w:sz w:val="27"/>
          <w:szCs w:val="27"/>
          <w:lang w:val="el-GR" w:eastAsia="en-GB"/>
        </w:rPr>
        <w:t>. Μετά την εισαγωγή κάθε ΑΜΚΑ ή ΠΑΑΥΠΑ πρέπει να επιλέγεται το πλήκτρο «Προσθήκη» και να επαναλαμβάνεται η ίδια διαδικασία, μέχρι να δηλωθεί το σύνολο των ωφελούμενων παιδιών, για τα οποία έχει δικαίωμα να αιτηθεί ο δικαιούχος. Σε περίπτωση εισαγωγής και προσθήκης λανθασμένου ΑΜΚΑ ή ΠΑΑΥΠΑ, μπορεί να γίνει διαγραφή μέσω του κόκκινου πλήκτρου με τον κάδο απορριμμάτων.</w:t>
      </w:r>
    </w:p>
    <w:p w:rsidR="00212B8C" w:rsidRPr="00212B8C" w:rsidRDefault="00212B8C" w:rsidP="00212B8C">
      <w:pPr>
        <w:shd w:val="clear" w:color="auto" w:fill="FFFFFF"/>
        <w:spacing w:after="100" w:afterAutospacing="1" w:line="240" w:lineRule="auto"/>
        <w:rPr>
          <w:rFonts w:ascii="Arial" w:eastAsia="Times New Roman" w:hAnsi="Arial" w:cs="Arial"/>
          <w:color w:val="212529"/>
          <w:sz w:val="27"/>
          <w:szCs w:val="27"/>
          <w:lang w:val="el-GR" w:eastAsia="en-GB"/>
        </w:rPr>
      </w:pPr>
      <w:r w:rsidRPr="00212B8C">
        <w:rPr>
          <w:rFonts w:ascii="Arial" w:eastAsia="Times New Roman" w:hAnsi="Arial" w:cs="Arial"/>
          <w:b/>
          <w:bCs/>
          <w:color w:val="212529"/>
          <w:sz w:val="27"/>
          <w:lang w:val="el-GR" w:eastAsia="en-GB"/>
        </w:rPr>
        <w:t>στ. συναινεί στην Υπεύθυνη Δήλωση των στοιχείων που συμπλήρωσε επιλέγοντας το σχετικό τετραγωνάκι και αποθηκεύει την αίτησή του πατώντας το πλήκτρο «Αποθήκευση».</w:t>
      </w:r>
    </w:p>
    <w:p w:rsidR="00212B8C" w:rsidRPr="00212B8C" w:rsidRDefault="00212B8C" w:rsidP="00212B8C">
      <w:pPr>
        <w:shd w:val="clear" w:color="auto" w:fill="FFFFFF"/>
        <w:spacing w:after="100" w:afterAutospacing="1" w:line="240" w:lineRule="auto"/>
        <w:rPr>
          <w:rFonts w:ascii="Arial" w:eastAsia="Times New Roman" w:hAnsi="Arial" w:cs="Arial"/>
          <w:color w:val="212529"/>
          <w:sz w:val="27"/>
          <w:szCs w:val="27"/>
          <w:lang w:val="el-GR" w:eastAsia="en-GB"/>
        </w:rPr>
      </w:pPr>
      <w:r w:rsidRPr="00212B8C">
        <w:rPr>
          <w:rFonts w:ascii="Arial" w:eastAsia="Times New Roman" w:hAnsi="Arial" w:cs="Arial"/>
          <w:b/>
          <w:bCs/>
          <w:color w:val="212529"/>
          <w:sz w:val="27"/>
          <w:lang w:val="el-GR" w:eastAsia="en-GB"/>
        </w:rPr>
        <w:t>ζ. μετά την αποθήκευση της αιτήσεως αποστέλλονται αυτόματα:</w:t>
      </w:r>
    </w:p>
    <w:p w:rsidR="00212B8C" w:rsidRPr="00212B8C" w:rsidRDefault="00212B8C" w:rsidP="00212B8C">
      <w:pPr>
        <w:shd w:val="clear" w:color="auto" w:fill="FFFFFF"/>
        <w:spacing w:after="100" w:afterAutospacing="1" w:line="240" w:lineRule="auto"/>
        <w:rPr>
          <w:rFonts w:ascii="Arial" w:eastAsia="Times New Roman" w:hAnsi="Arial" w:cs="Arial"/>
          <w:color w:val="212529"/>
          <w:sz w:val="27"/>
          <w:szCs w:val="27"/>
          <w:lang w:val="el-GR" w:eastAsia="en-GB"/>
        </w:rPr>
      </w:pPr>
      <w:r w:rsidRPr="00212B8C">
        <w:rPr>
          <w:rFonts w:ascii="Arial" w:eastAsia="Times New Roman" w:hAnsi="Arial" w:cs="Arial"/>
          <w:b/>
          <w:bCs/>
          <w:color w:val="212529"/>
          <w:sz w:val="27"/>
          <w:lang w:val="el-GR" w:eastAsia="en-GB"/>
        </w:rPr>
        <w:t>ζ1.</w:t>
      </w:r>
      <w:r w:rsidRPr="00212B8C">
        <w:rPr>
          <w:rFonts w:ascii="Arial" w:eastAsia="Times New Roman" w:hAnsi="Arial" w:cs="Arial"/>
          <w:color w:val="212529"/>
          <w:sz w:val="27"/>
          <w:szCs w:val="27"/>
          <w:lang w:val="el-GR" w:eastAsia="en-GB"/>
        </w:rPr>
        <w:t> </w:t>
      </w:r>
      <w:r w:rsidRPr="00212B8C">
        <w:rPr>
          <w:rFonts w:ascii="Arial" w:eastAsia="Times New Roman" w:hAnsi="Arial" w:cs="Arial"/>
          <w:b/>
          <w:bCs/>
          <w:color w:val="212529"/>
          <w:sz w:val="27"/>
          <w:lang w:val="el-GR" w:eastAsia="en-GB"/>
        </w:rPr>
        <w:t>κωδικός επιβεβαίωσης κινητού με </w:t>
      </w:r>
      <w:r w:rsidRPr="00212B8C">
        <w:rPr>
          <w:rFonts w:ascii="Arial" w:eastAsia="Times New Roman" w:hAnsi="Arial" w:cs="Arial"/>
          <w:b/>
          <w:bCs/>
          <w:color w:val="212529"/>
          <w:sz w:val="27"/>
          <w:lang w:val="en-US" w:eastAsia="en-GB"/>
        </w:rPr>
        <w:t>SMS</w:t>
      </w:r>
      <w:r w:rsidRPr="00212B8C">
        <w:rPr>
          <w:rFonts w:ascii="Arial" w:eastAsia="Times New Roman" w:hAnsi="Arial" w:cs="Arial"/>
          <w:color w:val="212529"/>
          <w:sz w:val="27"/>
          <w:szCs w:val="27"/>
          <w:lang w:val="el-GR" w:eastAsia="en-GB"/>
        </w:rPr>
        <w:t> στο δηλωθέν κινητό τηλέφωνο, ο οποίος πρέπει να εισαχθεί στο παράθυρο που ανοίγει, αφού πατηθεί το πλήκτρο «Εισαγωγή Κωδικού Επιβεβαίωσης» και να πατηθεί το πλήκτρο «Υποβολή».</w:t>
      </w:r>
    </w:p>
    <w:p w:rsidR="00212B8C" w:rsidRPr="00212B8C" w:rsidRDefault="00212B8C" w:rsidP="00212B8C">
      <w:pPr>
        <w:shd w:val="clear" w:color="auto" w:fill="FFFFFF"/>
        <w:spacing w:after="100" w:afterAutospacing="1" w:line="240" w:lineRule="auto"/>
        <w:rPr>
          <w:rFonts w:ascii="Arial" w:eastAsia="Times New Roman" w:hAnsi="Arial" w:cs="Arial"/>
          <w:color w:val="212529"/>
          <w:sz w:val="27"/>
          <w:szCs w:val="27"/>
          <w:lang w:val="el-GR" w:eastAsia="en-GB"/>
        </w:rPr>
      </w:pPr>
      <w:r w:rsidRPr="00212B8C">
        <w:rPr>
          <w:rFonts w:ascii="Arial" w:eastAsia="Times New Roman" w:hAnsi="Arial" w:cs="Arial"/>
          <w:b/>
          <w:bCs/>
          <w:color w:val="212529"/>
          <w:sz w:val="27"/>
          <w:lang w:val="el-GR" w:eastAsia="en-GB"/>
        </w:rPr>
        <w:t>ζ2.</w:t>
      </w:r>
      <w:r w:rsidRPr="00212B8C">
        <w:rPr>
          <w:rFonts w:ascii="Arial" w:eastAsia="Times New Roman" w:hAnsi="Arial" w:cs="Arial"/>
          <w:color w:val="212529"/>
          <w:sz w:val="27"/>
          <w:szCs w:val="27"/>
          <w:lang w:val="el-GR" w:eastAsia="en-GB"/>
        </w:rPr>
        <w:t> </w:t>
      </w:r>
      <w:r w:rsidRPr="00212B8C">
        <w:rPr>
          <w:rFonts w:ascii="Arial" w:eastAsia="Times New Roman" w:hAnsi="Arial" w:cs="Arial"/>
          <w:b/>
          <w:bCs/>
          <w:color w:val="212529"/>
          <w:sz w:val="27"/>
          <w:lang w:val="el-GR" w:eastAsia="en-GB"/>
        </w:rPr>
        <w:t>μήνυμα ηλεκτρονικής αλληλογραφίας</w:t>
      </w:r>
      <w:r w:rsidRPr="00212B8C">
        <w:rPr>
          <w:rFonts w:ascii="Arial" w:eastAsia="Times New Roman" w:hAnsi="Arial" w:cs="Arial"/>
          <w:color w:val="212529"/>
          <w:sz w:val="27"/>
          <w:szCs w:val="27"/>
          <w:lang w:val="el-GR" w:eastAsia="en-GB"/>
        </w:rPr>
        <w:t> στο δηλωθέν </w:t>
      </w:r>
      <w:r w:rsidRPr="00212B8C">
        <w:rPr>
          <w:rFonts w:ascii="Arial" w:eastAsia="Times New Roman" w:hAnsi="Arial" w:cs="Arial"/>
          <w:color w:val="212529"/>
          <w:sz w:val="27"/>
          <w:szCs w:val="27"/>
          <w:lang w:val="en-US" w:eastAsia="en-GB"/>
        </w:rPr>
        <w:t>email</w:t>
      </w:r>
      <w:r w:rsidRPr="00212B8C">
        <w:rPr>
          <w:rFonts w:ascii="Arial" w:eastAsia="Times New Roman" w:hAnsi="Arial" w:cs="Arial"/>
          <w:color w:val="212529"/>
          <w:sz w:val="27"/>
          <w:szCs w:val="27"/>
          <w:lang w:val="el-GR" w:eastAsia="en-GB"/>
        </w:rPr>
        <w:t xml:space="preserve">, το οποίο περιέχει σύνδεσμο με τίτλο «Επιβεβαίωση διεύθυνσης», ο οποίος πρέπει να πατηθεί στο πρόγραμμα λήψης μηνυμάτων </w:t>
      </w:r>
      <w:proofErr w:type="spellStart"/>
      <w:r w:rsidRPr="00212B8C">
        <w:rPr>
          <w:rFonts w:ascii="Arial" w:eastAsia="Times New Roman" w:hAnsi="Arial" w:cs="Arial"/>
          <w:color w:val="212529"/>
          <w:sz w:val="27"/>
          <w:szCs w:val="27"/>
          <w:lang w:val="el-GR" w:eastAsia="en-GB"/>
        </w:rPr>
        <w:t>ηλ</w:t>
      </w:r>
      <w:proofErr w:type="spellEnd"/>
      <w:r w:rsidRPr="00212B8C">
        <w:rPr>
          <w:rFonts w:ascii="Arial" w:eastAsia="Times New Roman" w:hAnsi="Arial" w:cs="Arial"/>
          <w:color w:val="212529"/>
          <w:sz w:val="27"/>
          <w:szCs w:val="27"/>
          <w:lang w:val="el-GR" w:eastAsia="en-GB"/>
        </w:rPr>
        <w:t>. αλληλογραφίας που χρησιμοποιεί ο δικαιούχος.</w:t>
      </w:r>
    </w:p>
    <w:p w:rsidR="00212B8C" w:rsidRPr="00212B8C" w:rsidRDefault="00212B8C" w:rsidP="00212B8C">
      <w:pPr>
        <w:shd w:val="clear" w:color="auto" w:fill="FFFFFF"/>
        <w:spacing w:after="100" w:afterAutospacing="1" w:line="240" w:lineRule="auto"/>
        <w:rPr>
          <w:rFonts w:ascii="Arial" w:eastAsia="Times New Roman" w:hAnsi="Arial" w:cs="Arial"/>
          <w:color w:val="212529"/>
          <w:sz w:val="27"/>
          <w:szCs w:val="27"/>
          <w:lang w:val="el-GR" w:eastAsia="en-GB"/>
        </w:rPr>
      </w:pPr>
      <w:r w:rsidRPr="00212B8C">
        <w:rPr>
          <w:rFonts w:ascii="Arial" w:eastAsia="Times New Roman" w:hAnsi="Arial" w:cs="Arial"/>
          <w:b/>
          <w:bCs/>
          <w:color w:val="212529"/>
          <w:sz w:val="27"/>
          <w:lang w:val="el-GR" w:eastAsia="en-GB"/>
        </w:rPr>
        <w:t xml:space="preserve">η. μετά την επιβεβαίωση και της διεύθυνσης </w:t>
      </w:r>
      <w:proofErr w:type="spellStart"/>
      <w:r w:rsidRPr="00212B8C">
        <w:rPr>
          <w:rFonts w:ascii="Arial" w:eastAsia="Times New Roman" w:hAnsi="Arial" w:cs="Arial"/>
          <w:b/>
          <w:bCs/>
          <w:color w:val="212529"/>
          <w:sz w:val="27"/>
          <w:lang w:val="el-GR" w:eastAsia="en-GB"/>
        </w:rPr>
        <w:t>ηλ</w:t>
      </w:r>
      <w:proofErr w:type="spellEnd"/>
      <w:r w:rsidRPr="00212B8C">
        <w:rPr>
          <w:rFonts w:ascii="Arial" w:eastAsia="Times New Roman" w:hAnsi="Arial" w:cs="Arial"/>
          <w:b/>
          <w:bCs/>
          <w:color w:val="212529"/>
          <w:sz w:val="27"/>
          <w:lang w:val="el-GR" w:eastAsia="en-GB"/>
        </w:rPr>
        <w:t>. αλληλογραφίας, θα πρέπει να γίνει εκ νέου είσοδος στην αίτηση </w:t>
      </w:r>
      <w:r w:rsidRPr="00212B8C">
        <w:rPr>
          <w:rFonts w:ascii="Arial" w:eastAsia="Times New Roman" w:hAnsi="Arial" w:cs="Arial"/>
          <w:color w:val="212529"/>
          <w:sz w:val="27"/>
          <w:szCs w:val="27"/>
          <w:lang w:val="el-GR" w:eastAsia="en-GB"/>
        </w:rPr>
        <w:t>και, εφόσον αυτή είναι πλήρης με το σύνολο των ΑΜΚΑ ή ΠΑΑΥΠΑ των ωφελούμενων παιδιών, των οποίων ο αιτούμενος δικαιούχος ασκεί τη γονική μέριμνα ή την επιμέλεια ή την επιτροπεία ή τους παρέχει ασφαλιστική κάλυψη και ενεργεί ως εκπρόσωπός τους για τους σκοπούς του Προγράμματος, ακολουθεί η </w:t>
      </w:r>
      <w:r w:rsidRPr="00212B8C">
        <w:rPr>
          <w:rFonts w:ascii="Arial" w:eastAsia="Times New Roman" w:hAnsi="Arial" w:cs="Arial"/>
          <w:b/>
          <w:bCs/>
          <w:color w:val="212529"/>
          <w:sz w:val="27"/>
          <w:lang w:val="el-GR" w:eastAsia="en-GB"/>
        </w:rPr>
        <w:t>υποβολή της αιτήσεως με την πίεση του πράσινου πλήκτρου «Υποβολή»</w:t>
      </w:r>
      <w:r w:rsidRPr="00212B8C">
        <w:rPr>
          <w:rFonts w:ascii="Arial" w:eastAsia="Times New Roman" w:hAnsi="Arial" w:cs="Arial"/>
          <w:color w:val="212529"/>
          <w:sz w:val="27"/>
          <w:szCs w:val="27"/>
          <w:lang w:val="el-GR" w:eastAsia="en-GB"/>
        </w:rPr>
        <w:t>.</w:t>
      </w:r>
    </w:p>
    <w:p w:rsidR="00212B8C" w:rsidRPr="00212B8C" w:rsidRDefault="00212B8C" w:rsidP="00212B8C">
      <w:pPr>
        <w:shd w:val="clear" w:color="auto" w:fill="FFFFFF"/>
        <w:spacing w:after="100" w:afterAutospacing="1" w:line="240" w:lineRule="auto"/>
        <w:rPr>
          <w:rFonts w:ascii="Arial" w:eastAsia="Times New Roman" w:hAnsi="Arial" w:cs="Arial"/>
          <w:color w:val="212529"/>
          <w:sz w:val="27"/>
          <w:szCs w:val="27"/>
          <w:lang w:val="el-GR" w:eastAsia="en-GB"/>
        </w:rPr>
      </w:pPr>
      <w:r w:rsidRPr="00212B8C">
        <w:rPr>
          <w:rFonts w:ascii="Arial" w:eastAsia="Times New Roman" w:hAnsi="Arial" w:cs="Arial"/>
          <w:b/>
          <w:bCs/>
          <w:color w:val="212529"/>
          <w:sz w:val="27"/>
          <w:lang w:val="el-GR" w:eastAsia="en-GB"/>
        </w:rPr>
        <w:t>ΠΡΟΣΟΧΗ! Το πλήκτρο «Υποβολή» δεν είναι διαθέσιμο, εάν δεν έχουν επιβεβαιωθεί τα στοιχεία επικοινωνίας (κινητό και </w:t>
      </w:r>
      <w:r w:rsidRPr="00212B8C">
        <w:rPr>
          <w:rFonts w:ascii="Arial" w:eastAsia="Times New Roman" w:hAnsi="Arial" w:cs="Arial"/>
          <w:b/>
          <w:bCs/>
          <w:color w:val="212529"/>
          <w:sz w:val="27"/>
          <w:lang w:val="en-US" w:eastAsia="en-GB"/>
        </w:rPr>
        <w:t>email</w:t>
      </w:r>
      <w:r w:rsidRPr="00212B8C">
        <w:rPr>
          <w:rFonts w:ascii="Arial" w:eastAsia="Times New Roman" w:hAnsi="Arial" w:cs="Arial"/>
          <w:b/>
          <w:bCs/>
          <w:color w:val="212529"/>
          <w:sz w:val="27"/>
          <w:lang w:val="el-GR" w:eastAsia="en-GB"/>
        </w:rPr>
        <w:t xml:space="preserve">) ή/και </w:t>
      </w:r>
      <w:r w:rsidRPr="00212B8C">
        <w:rPr>
          <w:rFonts w:ascii="Arial" w:eastAsia="Times New Roman" w:hAnsi="Arial" w:cs="Arial"/>
          <w:b/>
          <w:bCs/>
          <w:color w:val="212529"/>
          <w:sz w:val="27"/>
          <w:lang w:val="el-GR" w:eastAsia="en-GB"/>
        </w:rPr>
        <w:lastRenderedPageBreak/>
        <w:t>δεν έχει εισαχθεί τουλάχιστον ένας ΑΜΚΑ/ΠΑΑΥΠΑ ωφελούμενου παιδιού.</w:t>
      </w:r>
    </w:p>
    <w:p w:rsidR="00212B8C" w:rsidRPr="00212B8C" w:rsidRDefault="00212B8C" w:rsidP="00212B8C">
      <w:pPr>
        <w:shd w:val="clear" w:color="auto" w:fill="FFFFFF"/>
        <w:spacing w:after="100" w:afterAutospacing="1" w:line="240" w:lineRule="auto"/>
        <w:rPr>
          <w:rFonts w:ascii="Arial" w:eastAsia="Times New Roman" w:hAnsi="Arial" w:cs="Arial"/>
          <w:color w:val="212529"/>
          <w:sz w:val="27"/>
          <w:szCs w:val="27"/>
          <w:lang w:val="el-GR" w:eastAsia="en-GB"/>
        </w:rPr>
      </w:pPr>
      <w:r w:rsidRPr="00212B8C">
        <w:rPr>
          <w:rFonts w:ascii="Arial" w:eastAsia="Times New Roman" w:hAnsi="Arial" w:cs="Arial"/>
          <w:b/>
          <w:bCs/>
          <w:color w:val="212529"/>
          <w:sz w:val="27"/>
          <w:lang w:val="el-GR" w:eastAsia="en-GB"/>
        </w:rPr>
        <w:t>θ. μετά την υποβολή της είναι απαραίτητο ο δικαιούχος να ελέγξει σε δεύτερο χρόνο την κατάσταση στην οποία βρίσκεται η αίτησή του, </w:t>
      </w:r>
      <w:r w:rsidRPr="00212B8C">
        <w:rPr>
          <w:rFonts w:ascii="Arial" w:eastAsia="Times New Roman" w:hAnsi="Arial" w:cs="Arial"/>
          <w:color w:val="212529"/>
          <w:sz w:val="27"/>
          <w:szCs w:val="27"/>
          <w:lang w:val="el-GR" w:eastAsia="en-GB"/>
        </w:rPr>
        <w:t>ακολουθώντας τα ίδια βήματα για την είσοδό του στην εφαρμογή υποβολής αιτήσεων.</w:t>
      </w:r>
    </w:p>
    <w:p w:rsidR="00212B8C" w:rsidRPr="00212B8C" w:rsidRDefault="00212B8C" w:rsidP="00212B8C">
      <w:pPr>
        <w:shd w:val="clear" w:color="auto" w:fill="FFFFFF"/>
        <w:spacing w:after="100" w:afterAutospacing="1" w:line="240" w:lineRule="auto"/>
        <w:rPr>
          <w:rFonts w:ascii="Arial" w:eastAsia="Times New Roman" w:hAnsi="Arial" w:cs="Arial"/>
          <w:color w:val="212529"/>
          <w:sz w:val="27"/>
          <w:szCs w:val="27"/>
          <w:lang w:val="el-GR" w:eastAsia="en-GB"/>
        </w:rPr>
      </w:pPr>
      <w:r w:rsidRPr="00212B8C">
        <w:rPr>
          <w:rFonts w:ascii="Arial" w:eastAsia="Times New Roman" w:hAnsi="Arial" w:cs="Arial"/>
          <w:b/>
          <w:bCs/>
          <w:color w:val="212529"/>
          <w:sz w:val="27"/>
          <w:lang w:val="el-GR" w:eastAsia="en-GB"/>
        </w:rPr>
        <w:t>ΠΡΟΣΟΧΗ! Από τη στιγμή που υποβάλλεται οριστικά μία αίτηση, δεν είναι δυνατόν να τροποποιηθεί ή να ακυρωθεί!</w:t>
      </w:r>
    </w:p>
    <w:p w:rsidR="00212B8C" w:rsidRPr="00212B8C" w:rsidRDefault="00212B8C" w:rsidP="00212B8C">
      <w:pPr>
        <w:shd w:val="clear" w:color="auto" w:fill="FFFFFF"/>
        <w:spacing w:after="100" w:afterAutospacing="1" w:line="240" w:lineRule="auto"/>
        <w:rPr>
          <w:rFonts w:ascii="Arial" w:eastAsia="Times New Roman" w:hAnsi="Arial" w:cs="Arial"/>
          <w:color w:val="212529"/>
          <w:sz w:val="27"/>
          <w:szCs w:val="27"/>
          <w:lang w:val="el-GR" w:eastAsia="en-GB"/>
        </w:rPr>
      </w:pPr>
      <w:r w:rsidRPr="00212B8C">
        <w:rPr>
          <w:rFonts w:ascii="Arial" w:eastAsia="Times New Roman" w:hAnsi="Arial" w:cs="Arial"/>
          <w:color w:val="212529"/>
          <w:sz w:val="27"/>
          <w:szCs w:val="27"/>
          <w:lang w:eastAsia="en-GB"/>
        </w:rPr>
        <w:t> </w:t>
      </w:r>
    </w:p>
    <w:p w:rsidR="0075274D" w:rsidRPr="00542A60" w:rsidRDefault="00542A60">
      <w:pPr>
        <w:rPr>
          <w:b/>
          <w:sz w:val="28"/>
          <w:szCs w:val="28"/>
          <w:lang w:val="el-GR"/>
        </w:rPr>
      </w:pPr>
      <w:r w:rsidRPr="00542A60">
        <w:rPr>
          <w:b/>
          <w:sz w:val="28"/>
          <w:szCs w:val="28"/>
          <w:lang w:val="el-GR"/>
        </w:rPr>
        <w:t>ΣΗΜΕΙΩΣΗ!!!!!!</w:t>
      </w:r>
      <w:r>
        <w:rPr>
          <w:b/>
          <w:sz w:val="28"/>
          <w:szCs w:val="28"/>
          <w:lang w:val="el-GR"/>
        </w:rPr>
        <w:t xml:space="preserve">  ΛΗΞΗ  22/10/2023  Σπεύσατε να κάνετε εγγραφή για να επωφεληθείτε του ποσού των 40 ευρώ για κάθε παιδί που περιλαμβάνει επίσκεψη στο γιατρό, στοματικό έλεγχο, φθορίωση και καθαρισμό. Μπορείτε να απευθυνθείτε και στα ΚΕΠ στην περίπτωση που δυσκολεύεστε στην συμπλήρωση της αίτησης. </w:t>
      </w:r>
    </w:p>
    <w:sectPr w:rsidR="0075274D" w:rsidRPr="00542A60" w:rsidSect="007527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167313"/>
    <w:multiLevelType w:val="multilevel"/>
    <w:tmpl w:val="3F04E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2B8C"/>
    <w:rsid w:val="00212B8C"/>
    <w:rsid w:val="00542A60"/>
    <w:rsid w:val="0075274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7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12B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
    <w:name w:val="Hyperlink"/>
    <w:basedOn w:val="a0"/>
    <w:uiPriority w:val="99"/>
    <w:unhideWhenUsed/>
    <w:rsid w:val="00212B8C"/>
    <w:rPr>
      <w:color w:val="0000FF"/>
      <w:u w:val="single"/>
    </w:rPr>
  </w:style>
  <w:style w:type="character" w:styleId="a3">
    <w:name w:val="Strong"/>
    <w:basedOn w:val="a0"/>
    <w:uiPriority w:val="22"/>
    <w:qFormat/>
    <w:rsid w:val="00212B8C"/>
    <w:rPr>
      <w:b/>
      <w:bCs/>
    </w:rPr>
  </w:style>
  <w:style w:type="character" w:styleId="-0">
    <w:name w:val="FollowedHyperlink"/>
    <w:basedOn w:val="a0"/>
    <w:uiPriority w:val="99"/>
    <w:semiHidden/>
    <w:unhideWhenUsed/>
    <w:rsid w:val="00212B8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19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ouchers.gov.gr/dentistpass"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735</Words>
  <Characters>4190</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1</cp:revision>
  <dcterms:created xsi:type="dcterms:W3CDTF">2023-09-22T08:12:00Z</dcterms:created>
  <dcterms:modified xsi:type="dcterms:W3CDTF">2023-09-22T08:34:00Z</dcterms:modified>
</cp:coreProperties>
</file>