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0B" w:rsidRDefault="001F190B">
      <w:pPr>
        <w:rPr>
          <w:sz w:val="32"/>
          <w:szCs w:val="32"/>
        </w:rPr>
      </w:pPr>
      <w:r w:rsidRPr="003F2FF3">
        <w:rPr>
          <w:color w:val="C0504D"/>
          <w:sz w:val="32"/>
          <w:szCs w:val="32"/>
        </w:rPr>
        <w:t xml:space="preserve"> </w:t>
      </w:r>
      <w:r w:rsidRPr="003F2FF3">
        <w:rPr>
          <w:color w:val="8064A2"/>
          <w:sz w:val="32"/>
          <w:szCs w:val="32"/>
        </w:rPr>
        <w:t>ΠΑΧΝΙΔΙ:</w:t>
      </w:r>
      <w:r w:rsidRPr="00DE1A79">
        <w:rPr>
          <w:sz w:val="32"/>
          <w:szCs w:val="32"/>
        </w:rPr>
        <w:t xml:space="preserve">  </w:t>
      </w:r>
    </w:p>
    <w:p w:rsidR="001F190B" w:rsidRPr="00DE1A79" w:rsidRDefault="008C1A8F" w:rsidP="002E6915">
      <w:pPr>
        <w:jc w:val="center"/>
        <w:rPr>
          <w:sz w:val="32"/>
          <w:szCs w:val="32"/>
        </w:rPr>
      </w:pPr>
      <w:r w:rsidRPr="008C1A8F">
        <w:rPr>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5.5pt;height:48.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Η   ουρά του γαϊδάρου"/>
          </v:shape>
        </w:pict>
      </w:r>
    </w:p>
    <w:p w:rsidR="001F190B" w:rsidRDefault="001F190B" w:rsidP="00684212">
      <w:pPr>
        <w:rPr>
          <w:color w:val="8064A2"/>
          <w:sz w:val="32"/>
          <w:szCs w:val="32"/>
        </w:rPr>
      </w:pPr>
    </w:p>
    <w:p w:rsidR="001F190B" w:rsidRDefault="001F190B" w:rsidP="00684212">
      <w:pPr>
        <w:rPr>
          <w:color w:val="FF0000"/>
          <w:sz w:val="32"/>
          <w:szCs w:val="32"/>
        </w:rPr>
      </w:pPr>
      <w:r w:rsidRPr="003F2FF3">
        <w:rPr>
          <w:color w:val="8064A2"/>
          <w:sz w:val="32"/>
          <w:szCs w:val="32"/>
        </w:rPr>
        <w:t>ΥΛΙΚΑ</w:t>
      </w:r>
      <w:r w:rsidRPr="00302ED0">
        <w:rPr>
          <w:color w:val="FF0000"/>
          <w:sz w:val="32"/>
          <w:szCs w:val="32"/>
        </w:rPr>
        <w:t>:    Ένα χαρτί, ένα μαντήλι και ένα μολύβι</w:t>
      </w:r>
      <w:r>
        <w:rPr>
          <w:color w:val="FF0000"/>
          <w:sz w:val="32"/>
          <w:szCs w:val="32"/>
        </w:rPr>
        <w:t>.</w:t>
      </w:r>
    </w:p>
    <w:p w:rsidR="001F190B" w:rsidRDefault="001F190B" w:rsidP="00684212">
      <w:pPr>
        <w:jc w:val="both"/>
        <w:rPr>
          <w:color w:val="FF0000"/>
          <w:sz w:val="32"/>
          <w:szCs w:val="32"/>
        </w:rPr>
      </w:pPr>
      <w:r w:rsidRPr="003F2FF3">
        <w:rPr>
          <w:color w:val="8064A2"/>
          <w:sz w:val="32"/>
          <w:szCs w:val="32"/>
        </w:rPr>
        <w:t>ΟΔΗΓΙΕΣ</w:t>
      </w:r>
      <w:r w:rsidRPr="004C5DC0">
        <w:rPr>
          <w:color w:val="FF0000"/>
          <w:sz w:val="32"/>
          <w:szCs w:val="32"/>
        </w:rPr>
        <w:t>:    Πάνω στο χαρτί ζωγραφίζουμε ένα γαϊδάρου χωρίς ουρά</w:t>
      </w:r>
      <w:r w:rsidRPr="00684212">
        <w:rPr>
          <w:color w:val="FF0000"/>
          <w:sz w:val="32"/>
          <w:szCs w:val="32"/>
        </w:rPr>
        <w:t xml:space="preserve">. </w:t>
      </w:r>
      <w:r w:rsidRPr="004C5DC0">
        <w:rPr>
          <w:color w:val="FF0000"/>
          <w:sz w:val="32"/>
          <w:szCs w:val="32"/>
        </w:rPr>
        <w:t xml:space="preserve">Ένα παιδί κλείνει τα μάτια του  με ένα μαντήλι  παίρνει το μολύβι και προσπαθεί να φτιάξει την ουρά. Ανοίγει τα μάτια του </w:t>
      </w:r>
      <w:r>
        <w:rPr>
          <w:color w:val="FF0000"/>
          <w:sz w:val="32"/>
          <w:szCs w:val="32"/>
        </w:rPr>
        <w:t>και βλέπει πού</w:t>
      </w:r>
      <w:r w:rsidRPr="004C5DC0">
        <w:rPr>
          <w:color w:val="FF0000"/>
          <w:sz w:val="32"/>
          <w:szCs w:val="32"/>
        </w:rPr>
        <w:t xml:space="preserve"> έφτιαξε την ουρά μετά ένα άλλο παιδί αρχίζει την ιδία διαδικασία. Το παιχνίδι τελειώνει όταν προσπαθήσουν όλα τα παιδιά και νικητής είναι αυτός που έχει φτιάξει την ουρά στο κοντινότερο σημείο.</w:t>
      </w:r>
    </w:p>
    <w:p w:rsidR="001F190B" w:rsidRPr="004C5DC0" w:rsidRDefault="001F190B" w:rsidP="00684212">
      <w:pPr>
        <w:jc w:val="both"/>
        <w:rPr>
          <w:color w:val="FF0000"/>
          <w:sz w:val="32"/>
          <w:szCs w:val="32"/>
        </w:rPr>
      </w:pPr>
    </w:p>
    <w:p w:rsidR="001F190B" w:rsidRDefault="008C1A8F" w:rsidP="004033E8">
      <w:pPr>
        <w:jc w:val="center"/>
        <w:rPr>
          <w:color w:val="00B0F0"/>
          <w:sz w:val="32"/>
          <w:szCs w:val="32"/>
        </w:rPr>
      </w:pPr>
      <w:r w:rsidRPr="008C1A8F">
        <w:rPr>
          <w:noProof/>
          <w:color w:val="8064A2"/>
          <w:sz w:val="32"/>
          <w:szCs w:val="32"/>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8" o:spid="_x0000_i1026" type="#_x0000_t75" style="width:354pt;height:116.25pt;visibility:visible">
            <v:imagedata r:id="rId4" o:title=""/>
          </v:shape>
        </w:pict>
      </w:r>
      <w:r w:rsidRPr="008C1A8F">
        <w:rPr>
          <w:noProof/>
          <w:color w:val="00B0F0"/>
          <w:sz w:val="32"/>
          <w:szCs w:val="32"/>
          <w:lang w:eastAsia="el-GR"/>
        </w:rPr>
        <w:pict>
          <v:shape id="Εικόνα 29" o:spid="_x0000_i1027" type="#_x0000_t75" style="width:135pt;height:135pt;visibility:visible">
            <v:imagedata r:id="rId5" o:title=""/>
          </v:shape>
        </w:pict>
      </w:r>
      <w:r w:rsidR="001F190B">
        <w:rPr>
          <w:color w:val="00B0F0"/>
          <w:sz w:val="32"/>
          <w:szCs w:val="32"/>
        </w:rPr>
        <w:t xml:space="preserve">             </w:t>
      </w:r>
      <w:r w:rsidRPr="008C1A8F">
        <w:rPr>
          <w:noProof/>
          <w:color w:val="00B0F0"/>
          <w:sz w:val="32"/>
          <w:szCs w:val="32"/>
          <w:lang w:eastAsia="el-GR"/>
        </w:rPr>
        <w:pict>
          <v:shape id="Εικόνα 30" o:spid="_x0000_i1028" type="#_x0000_t75" style="width:136.5pt;height:141.75pt;visibility:visible">
            <v:imagedata r:id="rId6" o:title=""/>
          </v:shape>
        </w:pict>
      </w:r>
    </w:p>
    <w:p w:rsidR="001F190B" w:rsidRPr="003F2FF3" w:rsidRDefault="001F190B" w:rsidP="00DE1A79">
      <w:pPr>
        <w:jc w:val="both"/>
        <w:rPr>
          <w:color w:val="00B0F0"/>
          <w:sz w:val="32"/>
          <w:szCs w:val="32"/>
        </w:rPr>
      </w:pPr>
      <w:r>
        <w:rPr>
          <w:color w:val="8064A2"/>
          <w:sz w:val="32"/>
          <w:szCs w:val="32"/>
        </w:rPr>
        <w:t>Μ</w:t>
      </w:r>
      <w:r w:rsidR="006B5B0E">
        <w:rPr>
          <w:color w:val="8064A2"/>
          <w:sz w:val="32"/>
          <w:szCs w:val="32"/>
          <w:lang w:val="en-US"/>
        </w:rPr>
        <w:t>.</w:t>
      </w:r>
      <w:r>
        <w:rPr>
          <w:color w:val="8064A2"/>
          <w:sz w:val="32"/>
          <w:szCs w:val="32"/>
        </w:rPr>
        <w:t>Ν</w:t>
      </w:r>
      <w:r w:rsidR="006B5B0E">
        <w:rPr>
          <w:color w:val="8064A2"/>
          <w:sz w:val="32"/>
          <w:szCs w:val="32"/>
          <w:lang w:val="en-US"/>
        </w:rPr>
        <w:t>.</w:t>
      </w:r>
      <w:r w:rsidRPr="009A50E3">
        <w:rPr>
          <w:color w:val="8064A2"/>
          <w:sz w:val="32"/>
          <w:szCs w:val="32"/>
        </w:rPr>
        <w:sym w:font="Wingdings" w:char="F04A"/>
      </w:r>
    </w:p>
    <w:sectPr w:rsidR="001F190B" w:rsidRPr="003F2FF3" w:rsidSect="003F2FF3">
      <w:pgSz w:w="11906" w:h="16838"/>
      <w:pgMar w:top="1440" w:right="1800" w:bottom="1440" w:left="1800"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37C"/>
    <w:rsid w:val="0013337C"/>
    <w:rsid w:val="001F190B"/>
    <w:rsid w:val="00252BE0"/>
    <w:rsid w:val="00261A61"/>
    <w:rsid w:val="002E6915"/>
    <w:rsid w:val="00302ED0"/>
    <w:rsid w:val="003F2FF3"/>
    <w:rsid w:val="004033E8"/>
    <w:rsid w:val="004C5918"/>
    <w:rsid w:val="004C5DC0"/>
    <w:rsid w:val="00575DC8"/>
    <w:rsid w:val="0064460C"/>
    <w:rsid w:val="00646B8E"/>
    <w:rsid w:val="00684212"/>
    <w:rsid w:val="006B5B0E"/>
    <w:rsid w:val="006F65F7"/>
    <w:rsid w:val="0082749F"/>
    <w:rsid w:val="008C1A8F"/>
    <w:rsid w:val="009A50E3"/>
    <w:rsid w:val="009F67E5"/>
    <w:rsid w:val="00A01812"/>
    <w:rsid w:val="00A24A42"/>
    <w:rsid w:val="00C65B84"/>
    <w:rsid w:val="00D145EC"/>
    <w:rsid w:val="00DE1A79"/>
    <w:rsid w:val="00F6002E"/>
    <w:rsid w:val="00F67090"/>
    <w:rsid w:val="00FA5BF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BE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4C591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4C59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75</Words>
  <Characters>409</Characters>
  <Application>Microsoft Office Word</Application>
  <DocSecurity>0</DocSecurity>
  <Lines>3</Lines>
  <Paragraphs>1</Paragraphs>
  <ScaleCrop>false</ScaleCrop>
  <Company>Info-Quest</Company>
  <LinksUpToDate>false</LinksUpToDate>
  <CharactersWithSpaces>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2014-03-31T08:04:00Z</dcterms:created>
  <dcterms:modified xsi:type="dcterms:W3CDTF">2014-06-17T11:04:00Z</dcterms:modified>
</cp:coreProperties>
</file>