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13" w:rsidRPr="00B22412" w:rsidRDefault="00250213" w:rsidP="0011759D">
      <w:pPr>
        <w:pStyle w:val="Web"/>
        <w:spacing w:after="0"/>
        <w:rPr>
          <w:rFonts w:ascii="Brush Script MT" w:hAnsi="Brush Script MT"/>
          <w:bdr w:val="doubleWave" w:sz="6" w:space="0" w:color="EA157A" w:themeColor="accent2"/>
        </w:rPr>
      </w:pPr>
      <w:r w:rsidRPr="00B22412">
        <w:rPr>
          <w:bdr w:val="doubleWave" w:sz="6" w:space="0" w:color="EA157A" w:themeColor="accent2"/>
        </w:rPr>
        <w:t>Ιστοριομηχανή</w:t>
      </w:r>
      <w:r w:rsidRPr="00B22412">
        <w:rPr>
          <w:rFonts w:ascii="Brush Script MT" w:hAnsi="Brush Script MT"/>
          <w:bdr w:val="doubleWave" w:sz="6" w:space="0" w:color="EA157A" w:themeColor="accent2"/>
        </w:rPr>
        <w:t xml:space="preserve">: </w:t>
      </w:r>
      <w:r w:rsidRPr="00B22412">
        <w:rPr>
          <w:bdr w:val="doubleWave" w:sz="6" w:space="0" w:color="EA157A" w:themeColor="accent2"/>
        </w:rPr>
        <w:t>Ακόντιο</w:t>
      </w:r>
      <w:r w:rsidRPr="00B22412">
        <w:rPr>
          <w:rFonts w:ascii="Brush Script MT" w:hAnsi="Brush Script MT"/>
          <w:bdr w:val="doubleWave" w:sz="6" w:space="0" w:color="EA157A" w:themeColor="accent2"/>
        </w:rPr>
        <w:t xml:space="preserve"> </w:t>
      </w:r>
      <w:r w:rsidRPr="00B22412">
        <w:rPr>
          <w:bdr w:val="doubleWave" w:sz="6" w:space="0" w:color="EA157A" w:themeColor="accent2"/>
        </w:rPr>
        <w:t>Κρεμμύδι</w:t>
      </w:r>
      <w:r w:rsidRPr="00B22412">
        <w:rPr>
          <w:rFonts w:ascii="Brush Script MT" w:hAnsi="Brush Script MT"/>
          <w:bdr w:val="doubleWave" w:sz="6" w:space="0" w:color="EA157A" w:themeColor="accent2"/>
        </w:rPr>
        <w:t xml:space="preserve"> </w:t>
      </w:r>
    </w:p>
    <w:p w:rsidR="0011759D" w:rsidRDefault="00A9510D" w:rsidP="00250213">
      <w:pPr>
        <w:pStyle w:val="Web"/>
        <w:spacing w:after="0"/>
        <w:rPr>
          <w:b/>
          <w:bCs/>
          <w:bdr w:val="doubleWave" w:sz="6" w:space="0" w:color="EA157A" w:themeColor="accent2"/>
          <w:lang w:val="en-US"/>
        </w:rPr>
      </w:pPr>
      <w:r w:rsidRPr="00A9510D">
        <w:rPr>
          <w:b/>
          <w:bCs/>
          <w:bdr w:val="doubleWave" w:sz="6" w:space="0" w:color="EA157A" w:themeColor="accent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5.05pt;height:34.75pt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Το Χριστουγεννιάτικο Κρεμμύδι"/>
          </v:shape>
        </w:pict>
      </w:r>
    </w:p>
    <w:p w:rsidR="00250213" w:rsidRPr="00B22412" w:rsidRDefault="00E95585" w:rsidP="00250213">
      <w:pPr>
        <w:pStyle w:val="Web"/>
        <w:spacing w:after="0"/>
        <w:rPr>
          <w:rFonts w:ascii="Brush Script MT" w:hAnsi="Brush Script MT"/>
          <w:bdr w:val="doubleWave" w:sz="6" w:space="0" w:color="EA157A" w:themeColor="accent2"/>
        </w:rPr>
      </w:pPr>
      <w:r>
        <w:rPr>
          <w:rFonts w:ascii="Brush Script MT" w:hAnsi="Brush Script MT"/>
          <w:noProof/>
          <w:bdr w:val="doubleWave" w:sz="6" w:space="0" w:color="EA157A" w:themeColor="accent2"/>
        </w:rPr>
        <w:drawing>
          <wp:inline distT="0" distB="0" distL="0" distR="0">
            <wp:extent cx="5267998" cy="3539266"/>
            <wp:effectExtent l="19050" t="0" r="8852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98" cy="353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Όλγα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Ελένη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π</w:t>
      </w:r>
      <w:r w:rsidRPr="00430794">
        <w:rPr>
          <w:sz w:val="28"/>
          <w:szCs w:val="28"/>
          <w:bdr w:val="doubleWave" w:sz="6" w:space="0" w:color="EA157A" w:themeColor="accent2"/>
        </w:rPr>
        <w:t>ερίμεναν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Αϊ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-</w:t>
      </w:r>
      <w:r w:rsidRPr="00430794">
        <w:rPr>
          <w:sz w:val="28"/>
          <w:szCs w:val="28"/>
          <w:bdr w:val="doubleWave" w:sz="6" w:space="0" w:color="EA157A" w:themeColor="accent2"/>
        </w:rPr>
        <w:t>Βασίλη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Χριστουγεννιάτικο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τρα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έζι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π</w:t>
      </w:r>
      <w:r w:rsidRPr="00430794">
        <w:rPr>
          <w:sz w:val="28"/>
          <w:szCs w:val="28"/>
          <w:bdr w:val="doubleWave" w:sz="6" w:space="0" w:color="EA157A" w:themeColor="accent2"/>
        </w:rPr>
        <w:t>ου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θα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έκανε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μητέρα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τους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! </w:t>
      </w:r>
      <w:r w:rsidRPr="00430794">
        <w:rPr>
          <w:sz w:val="28"/>
          <w:szCs w:val="28"/>
          <w:bdr w:val="doubleWave" w:sz="6" w:space="0" w:color="EA157A" w:themeColor="accent2"/>
        </w:rPr>
        <w:t>Είχαν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μείνει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6 </w:t>
      </w:r>
      <w:r w:rsidRPr="00430794">
        <w:rPr>
          <w:sz w:val="28"/>
          <w:szCs w:val="28"/>
          <w:bdr w:val="doubleWave" w:sz="6" w:space="0" w:color="EA157A" w:themeColor="accent2"/>
        </w:rPr>
        <w:t>μέρες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για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τρα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έζι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, </w:t>
      </w:r>
      <w:r w:rsidRPr="00430794">
        <w:rPr>
          <w:sz w:val="28"/>
          <w:szCs w:val="28"/>
          <w:bdr w:val="doubleWave" w:sz="6" w:space="0" w:color="EA157A" w:themeColor="accent2"/>
        </w:rPr>
        <w:t>κι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αγωνία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της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Ελένης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της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Όλγα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ήταν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στην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κορυφή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για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</w:t>
      </w:r>
      <w:r w:rsidR="00430794">
        <w:rPr>
          <w:sz w:val="28"/>
          <w:szCs w:val="28"/>
          <w:bdr w:val="doubleWave" w:sz="6" w:space="0" w:color="EA157A" w:themeColor="accent2"/>
        </w:rPr>
        <w:t>ί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δώρα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τους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είχαν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π</w:t>
      </w:r>
      <w:r w:rsidRPr="00430794">
        <w:rPr>
          <w:sz w:val="28"/>
          <w:szCs w:val="28"/>
          <w:bdr w:val="doubleWave" w:sz="6" w:space="0" w:color="EA157A" w:themeColor="accent2"/>
        </w:rPr>
        <w:t>άρει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οι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γονείς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τους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="00430794">
        <w:rPr>
          <w:rFonts w:asciiTheme="minorHAnsi" w:hAnsiTheme="minorHAnsi"/>
          <w:sz w:val="28"/>
          <w:szCs w:val="28"/>
          <w:bdr w:val="doubleWave" w:sz="6" w:space="0" w:color="EA157A" w:themeColor="accent2"/>
        </w:rPr>
        <w:t xml:space="preserve">,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θεία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τους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ξαδέρφια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τους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!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μητέρα</w:t>
      </w:r>
      <w:r w:rsidR="00430794">
        <w:rPr>
          <w:sz w:val="28"/>
          <w:szCs w:val="28"/>
          <w:bdr w:val="doubleWave" w:sz="6" w:space="0" w:color="EA157A" w:themeColor="accent2"/>
        </w:rPr>
        <w:t xml:space="preserve"> ετοίμαζε 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μηλό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ιτα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, </w:t>
      </w:r>
      <w:r w:rsidRPr="00430794">
        <w:rPr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κοτό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ουλο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τους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κουραμ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ιέδες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="00430794">
        <w:rPr>
          <w:rFonts w:asciiTheme="minorHAnsi" w:hAnsiTheme="minorHAnsi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μελομακάρονα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καλύτερο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ό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όλα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είναι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ισκότα</w:t>
      </w:r>
      <w:r w:rsidR="00430794">
        <w:rPr>
          <w:sz w:val="28"/>
          <w:szCs w:val="28"/>
          <w:bdr w:val="doubleWave" w:sz="6" w:space="0" w:color="EA157A" w:themeColor="accent2"/>
        </w:rPr>
        <w:t>!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!</w:t>
      </w:r>
      <w:r w:rsidR="00430794">
        <w:rPr>
          <w:rFonts w:asciiTheme="minorHAnsi" w:hAnsiTheme="minorHAnsi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μητέρα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φώναξε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την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Όλγα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την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Ελένη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για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να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την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βοηθήσουν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μαγείρεμα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: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</w:pP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-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Όλγα</w:t>
      </w:r>
      <w:r w:rsidR="00430794">
        <w:rPr>
          <w:rFonts w:asciiTheme="minorHAnsi" w:hAnsiTheme="minorHAnsi"/>
          <w:b/>
          <w:i/>
          <w:sz w:val="28"/>
          <w:szCs w:val="28"/>
          <w:bdr w:val="doubleWave" w:sz="6" w:space="0" w:color="EA157A" w:themeColor="accent2"/>
        </w:rPr>
        <w:t>,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Ελένη</w:t>
      </w:r>
      <w:r w:rsidR="00430794">
        <w:rPr>
          <w:b/>
          <w:i/>
          <w:sz w:val="28"/>
          <w:szCs w:val="28"/>
          <w:bdr w:val="doubleWave" w:sz="6" w:space="0" w:color="EA157A" w:themeColor="accent2"/>
        </w:rPr>
        <w:t>!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ελάτε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να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με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βοηθήσετε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να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μαγειρέψω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! </w:t>
      </w:r>
      <w:r w:rsidR="00430794">
        <w:rPr>
          <w:rFonts w:asciiTheme="minorHAnsi" w:hAnsiTheme="minorHAnsi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Μετά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θα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στολίσουμε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δέντρο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!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</w:pP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-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Εντάξει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μητέρα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ερχόμαστε</w:t>
      </w:r>
      <w:r w:rsidR="00430794">
        <w:rPr>
          <w:b/>
          <w:i/>
          <w:sz w:val="28"/>
          <w:szCs w:val="28"/>
          <w:bdr w:val="doubleWave" w:sz="6" w:space="0" w:color="EA157A" w:themeColor="accent2"/>
        </w:rPr>
        <w:t>!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!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  <w:r w:rsidRPr="00430794">
        <w:rPr>
          <w:sz w:val="28"/>
          <w:szCs w:val="28"/>
          <w:bdr w:val="doubleWave" w:sz="6" w:space="0" w:color="EA157A" w:themeColor="accent2"/>
        </w:rPr>
        <w:lastRenderedPageBreak/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Ελένη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Όλγα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έτρεξαν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αμέσως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να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βοηθήσουν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την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μαμά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τους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, </w:t>
      </w:r>
      <w:r w:rsidRPr="00430794">
        <w:rPr>
          <w:sz w:val="28"/>
          <w:szCs w:val="28"/>
          <w:bdr w:val="doubleWave" w:sz="6" w:space="0" w:color="EA157A" w:themeColor="accent2"/>
        </w:rPr>
        <w:t>αλλά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π</w:t>
      </w:r>
      <w:r w:rsidRPr="00430794">
        <w:rPr>
          <w:sz w:val="28"/>
          <w:szCs w:val="28"/>
          <w:bdr w:val="doubleWave" w:sz="6" w:space="0" w:color="EA157A" w:themeColor="accent2"/>
        </w:rPr>
        <w:t>ήγαν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μόνο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μόνο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για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μελομακάρονα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τους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κουραμ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ιέδες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ισκότα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!</w:t>
      </w:r>
      <w:r w:rsidR="00430794">
        <w:rPr>
          <w:rFonts w:asciiTheme="minorHAnsi" w:hAnsiTheme="minorHAnsi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μαμά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εί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: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</w:pP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-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Εγώ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θα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κόψω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τα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κρεμμύδια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για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τη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σαλάτα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! 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  <w:r w:rsidRPr="00430794">
        <w:rPr>
          <w:sz w:val="28"/>
          <w:szCs w:val="28"/>
          <w:bdr w:val="doubleWave" w:sz="6" w:space="0" w:color="EA157A" w:themeColor="accent2"/>
        </w:rPr>
        <w:t>Όταν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μαμά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π</w:t>
      </w:r>
      <w:r w:rsidRPr="00430794">
        <w:rPr>
          <w:sz w:val="28"/>
          <w:szCs w:val="28"/>
          <w:bdr w:val="doubleWave" w:sz="6" w:space="0" w:color="EA157A" w:themeColor="accent2"/>
        </w:rPr>
        <w:t>ήγε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να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κόψει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ένα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κρεμμύδι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, </w:t>
      </w:r>
      <w:r w:rsidRPr="00430794">
        <w:rPr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κρεμμύδι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εί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: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</w:pP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-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Μη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με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κόψεις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!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π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αρακαλώ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!</w:t>
      </w:r>
    </w:p>
    <w:p w:rsidR="00250213" w:rsidRPr="00430794" w:rsidRDefault="00250213" w:rsidP="00250213">
      <w:pPr>
        <w:pStyle w:val="Web"/>
        <w:spacing w:after="0"/>
        <w:rPr>
          <w:sz w:val="28"/>
          <w:szCs w:val="28"/>
          <w:bdr w:val="doubleWave" w:sz="6" w:space="0" w:color="EA157A" w:themeColor="accent2"/>
        </w:rPr>
      </w:pP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μητέρα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ξαφνιάστηκε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του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άντησε</w:t>
      </w:r>
      <w:r w:rsidR="00B22412"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.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</w:pP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-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Μιλάς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;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Πώς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λένε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;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  <w:r w:rsidRPr="00430794">
        <w:rPr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κρεμμύδι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στην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αρχή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φοβήθηκε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, </w:t>
      </w:r>
      <w:r w:rsidRPr="00430794">
        <w:rPr>
          <w:sz w:val="28"/>
          <w:szCs w:val="28"/>
          <w:bdr w:val="doubleWave" w:sz="6" w:space="0" w:color="EA157A" w:themeColor="accent2"/>
        </w:rPr>
        <w:t>αλλά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μετά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άντησε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: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</w:pP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-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Με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λένε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Μ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π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όμ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π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,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εσένα</w:t>
      </w:r>
      <w:r w:rsidR="00430794">
        <w:rPr>
          <w:b/>
          <w:i/>
          <w:sz w:val="28"/>
          <w:szCs w:val="28"/>
          <w:bdr w:val="doubleWave" w:sz="6" w:space="0" w:color="EA157A" w:themeColor="accent2"/>
        </w:rPr>
        <w:t>;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;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</w:pP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-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Εμένα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με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λένε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Αθηνά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!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Δε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θα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κόψω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π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λά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ήθελα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να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κάνω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σαλάτα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...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  <w:r w:rsidRPr="00430794">
        <w:rPr>
          <w:sz w:val="28"/>
          <w:szCs w:val="28"/>
          <w:bdr w:val="doubleWave" w:sz="6" w:space="0" w:color="EA157A" w:themeColor="accent2"/>
        </w:rPr>
        <w:t>Εκείνη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στιγμή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αμ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άς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της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Όλγας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της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Ελένης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εί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: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</w:pPr>
      <w:r w:rsidRPr="00430794">
        <w:rPr>
          <w:b/>
          <w:i/>
          <w:sz w:val="28"/>
          <w:szCs w:val="28"/>
          <w:bdr w:val="doubleWave" w:sz="6" w:space="0" w:color="EA157A" w:themeColor="accent2"/>
        </w:rPr>
        <w:t>Όλγ</w:t>
      </w:r>
      <w:r w:rsidR="00430794">
        <w:rPr>
          <w:b/>
          <w:i/>
          <w:sz w:val="28"/>
          <w:szCs w:val="28"/>
          <w:bdr w:val="doubleWave" w:sz="6" w:space="0" w:color="EA157A" w:themeColor="accent2"/>
        </w:rPr>
        <w:t xml:space="preserve">α, 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Ελένη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,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ελάτε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να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με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βοηθήστε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να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στολίσουμε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δέντρο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!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-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Εντάξει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μ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π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αμ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π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ά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ερχόμαστε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!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br/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Όλγα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Ελένη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βοήθησαν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αμ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ά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τους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5 </w:t>
      </w:r>
      <w:r w:rsidRPr="00430794">
        <w:rPr>
          <w:sz w:val="28"/>
          <w:szCs w:val="28"/>
          <w:bdr w:val="doubleWave" w:sz="6" w:space="0" w:color="EA157A" w:themeColor="accent2"/>
        </w:rPr>
        <w:t>λε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τά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στόλισαν</w:t>
      </w:r>
      <w:r w:rsidR="00430794">
        <w:rPr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! </w:t>
      </w:r>
      <w:r w:rsidR="00430794">
        <w:rPr>
          <w:rFonts w:asciiTheme="minorHAnsi" w:hAnsiTheme="minorHAnsi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μητέρα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ακόμα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μιλούσε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κρεμμύδι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μια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στιγμή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φώναξε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: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</w:pP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-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Ωχ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!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λίγο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είναι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τρα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π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έζι</w:t>
      </w:r>
      <w:r w:rsidR="00430794">
        <w:rPr>
          <w:b/>
          <w:i/>
          <w:sz w:val="28"/>
          <w:szCs w:val="28"/>
          <w:bdr w:val="doubleWave" w:sz="6" w:space="0" w:color="EA157A" w:themeColor="accent2"/>
        </w:rPr>
        <w:t>,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π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ρέ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π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ει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να</w:t>
      </w:r>
      <w:r w:rsidR="00430794">
        <w:rPr>
          <w:b/>
          <w:i/>
          <w:sz w:val="28"/>
          <w:szCs w:val="28"/>
          <w:bdr w:val="doubleWave" w:sz="6" w:space="0" w:color="EA157A" w:themeColor="accent2"/>
        </w:rPr>
        <w:t xml:space="preserve"> β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ιαστώ</w:t>
      </w:r>
      <w:r w:rsidR="00430794">
        <w:rPr>
          <w:b/>
          <w:i/>
          <w:sz w:val="28"/>
          <w:szCs w:val="28"/>
          <w:bdr w:val="doubleWave" w:sz="6" w:space="0" w:color="EA157A" w:themeColor="accent2"/>
        </w:rPr>
        <w:t>!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! </w:t>
      </w:r>
      <w:r w:rsidR="00430794">
        <w:rPr>
          <w:rFonts w:asciiTheme="minorHAnsi" w:hAnsiTheme="minorHAnsi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Γρήγορα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,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γρήγορα</w:t>
      </w:r>
      <w:r w:rsidR="00430794">
        <w:rPr>
          <w:b/>
          <w:i/>
          <w:sz w:val="28"/>
          <w:szCs w:val="28"/>
          <w:bdr w:val="doubleWave" w:sz="6" w:space="0" w:color="EA157A" w:themeColor="accent2"/>
        </w:rPr>
        <w:t xml:space="preserve">! 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!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  <w:r w:rsidRPr="00430794">
        <w:rPr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κρεμμύδι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εί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: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</w:pP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lastRenderedPageBreak/>
        <w:t>-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Θα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βοηθήσω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εγώ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για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να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τελειώσεις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γρήγορα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!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  <w:r w:rsidRPr="00430794">
        <w:rPr>
          <w:sz w:val="28"/>
          <w:szCs w:val="28"/>
          <w:bdr w:val="doubleWave" w:sz="6" w:space="0" w:color="EA157A" w:themeColor="accent2"/>
        </w:rPr>
        <w:t>Άρχισαν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αμέσως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την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δουλειά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!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μητέρα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εί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στον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αμ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ά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στην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Όλγα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στην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Ελένη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: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</w:pP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-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Γρήγορα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στολίστε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Χριστουγεννιάτικο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τρα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π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έζι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!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μητέρα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κρεμμύδι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τελείωσαν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όλα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φαγητά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.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μητέρα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εί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κρεμμύδι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: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</w:pP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-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Κάτσε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ήσυχα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,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σαν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να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είσαι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κανονικό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κρεμμύδι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θα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π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ροσέχω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εγώ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να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μην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κόψει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κανείς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.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Ελένη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Όλγα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άκουσαν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κουδούνι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π</w:t>
      </w:r>
      <w:r w:rsidRPr="00430794">
        <w:rPr>
          <w:sz w:val="28"/>
          <w:szCs w:val="28"/>
          <w:bdr w:val="doubleWave" w:sz="6" w:space="0" w:color="EA157A" w:themeColor="accent2"/>
        </w:rPr>
        <w:t>ήγαν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να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ανοίξουν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την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π</w:t>
      </w:r>
      <w:r w:rsidRPr="00430794">
        <w:rPr>
          <w:sz w:val="28"/>
          <w:szCs w:val="28"/>
          <w:bdr w:val="doubleWave" w:sz="6" w:space="0" w:color="EA157A" w:themeColor="accent2"/>
        </w:rPr>
        <w:t>όρτα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. </w:t>
      </w:r>
      <w:r w:rsidRPr="00430794">
        <w:rPr>
          <w:sz w:val="28"/>
          <w:szCs w:val="28"/>
          <w:bdr w:val="doubleWave" w:sz="6" w:space="0" w:color="EA157A" w:themeColor="accent2"/>
        </w:rPr>
        <w:t>Πάνω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στο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π</w:t>
      </w:r>
      <w:r w:rsidRPr="00430794">
        <w:rPr>
          <w:sz w:val="28"/>
          <w:szCs w:val="28"/>
          <w:bdr w:val="doubleWave" w:sz="6" w:space="0" w:color="EA157A" w:themeColor="accent2"/>
        </w:rPr>
        <w:t>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φι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τελείωσε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μαμά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φαγητά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. </w:t>
      </w:r>
      <w:r w:rsidRPr="00430794">
        <w:rPr>
          <w:sz w:val="28"/>
          <w:szCs w:val="28"/>
          <w:bdr w:val="doubleWave" w:sz="6" w:space="0" w:color="EA157A" w:themeColor="accent2"/>
        </w:rPr>
        <w:t>Αντηχούσαν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ό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π</w:t>
      </w:r>
      <w:r w:rsidRPr="00430794">
        <w:rPr>
          <w:sz w:val="28"/>
          <w:szCs w:val="28"/>
          <w:bdr w:val="doubleWave" w:sz="6" w:space="0" w:color="EA157A" w:themeColor="accent2"/>
        </w:rPr>
        <w:t>αντού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ήχοι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: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</w:pP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-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Γεια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σας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,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καλησ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π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έρα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,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Καλά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Χριστούγεννα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,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ορίστε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τα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δώρα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σας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!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  <w:r w:rsidRPr="00430794">
        <w:rPr>
          <w:sz w:val="28"/>
          <w:szCs w:val="28"/>
          <w:bdr w:val="doubleWave" w:sz="6" w:space="0" w:color="EA157A" w:themeColor="accent2"/>
        </w:rPr>
        <w:t>Η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μητέρα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φώναξε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: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</w:pP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-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Καθίστε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καθίστε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να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b/>
          <w:i/>
          <w:sz w:val="28"/>
          <w:szCs w:val="28"/>
          <w:bdr w:val="doubleWave" w:sz="6" w:space="0" w:color="EA157A" w:themeColor="accent2"/>
        </w:rPr>
        <w:t>φάμε</w:t>
      </w:r>
      <w:r w:rsidRPr="00430794">
        <w:rPr>
          <w:rFonts w:ascii="Brush Script MT" w:hAnsi="Brush Script MT"/>
          <w:b/>
          <w:i/>
          <w:sz w:val="28"/>
          <w:szCs w:val="28"/>
          <w:bdr w:val="doubleWave" w:sz="6" w:space="0" w:color="EA157A" w:themeColor="accent2"/>
        </w:rPr>
        <w:t>!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  <w:r w:rsidRPr="00430794">
        <w:rPr>
          <w:sz w:val="28"/>
          <w:szCs w:val="28"/>
          <w:bdr w:val="doubleWave" w:sz="6" w:space="0" w:color="EA157A" w:themeColor="accent2"/>
        </w:rPr>
        <w:t>Μόλις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τελείωσαν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όλα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φαγητά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άλλαξαν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Χρόνο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π</w:t>
      </w:r>
      <w:r w:rsidRPr="00430794">
        <w:rPr>
          <w:sz w:val="28"/>
          <w:szCs w:val="28"/>
          <w:bdr w:val="doubleWave" w:sz="6" w:space="0" w:color="EA157A" w:themeColor="accent2"/>
        </w:rPr>
        <w:t>ήγαν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όλοι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στα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σ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π</w:t>
      </w:r>
      <w:r w:rsidRPr="00430794">
        <w:rPr>
          <w:sz w:val="28"/>
          <w:szCs w:val="28"/>
          <w:bdr w:val="doubleWave" w:sz="6" w:space="0" w:color="EA157A" w:themeColor="accent2"/>
        </w:rPr>
        <w:t>ιτάκια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τους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και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 xml:space="preserve"> </w:t>
      </w:r>
      <w:r w:rsidRPr="00430794">
        <w:rPr>
          <w:sz w:val="28"/>
          <w:szCs w:val="28"/>
          <w:bdr w:val="doubleWave" w:sz="6" w:space="0" w:color="EA157A" w:themeColor="accent2"/>
        </w:rPr>
        <w:t>κοιμήθηκαν</w:t>
      </w:r>
      <w:r w:rsidRPr="00430794">
        <w:rPr>
          <w:rFonts w:ascii="Brush Script MT" w:hAnsi="Brush Script MT"/>
          <w:sz w:val="28"/>
          <w:szCs w:val="28"/>
          <w:bdr w:val="doubleWave" w:sz="6" w:space="0" w:color="EA157A" w:themeColor="accent2"/>
        </w:rPr>
        <w:t>.</w:t>
      </w: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</w:p>
    <w:p w:rsidR="008E63CB" w:rsidRPr="00B22412" w:rsidRDefault="008E63CB" w:rsidP="008E63CB">
      <w:pPr>
        <w:pStyle w:val="Web"/>
        <w:spacing w:after="0"/>
        <w:ind w:left="8640"/>
        <w:rPr>
          <w:rFonts w:ascii="Brush Script MT" w:hAnsi="Brush Script MT"/>
          <w:bdr w:val="doubleWave" w:sz="6" w:space="0" w:color="EA157A" w:themeColor="accent2"/>
        </w:rPr>
      </w:pPr>
      <w:r w:rsidRPr="00B22412">
        <w:rPr>
          <w:bdr w:val="doubleWave" w:sz="6" w:space="0" w:color="EA157A" w:themeColor="accent2"/>
        </w:rPr>
        <w:t>Ε</w:t>
      </w:r>
      <w:r>
        <w:rPr>
          <w:bdr w:val="doubleWave" w:sz="6" w:space="0" w:color="EA157A" w:themeColor="accent2"/>
        </w:rPr>
        <w:t xml:space="preserve">. -  </w:t>
      </w:r>
      <w:r w:rsidRPr="00B22412">
        <w:rPr>
          <w:bdr w:val="doubleWave" w:sz="6" w:space="0" w:color="EA157A" w:themeColor="accent2"/>
        </w:rPr>
        <w:t>Μ</w:t>
      </w:r>
      <w:r>
        <w:rPr>
          <w:bdr w:val="doubleWave" w:sz="6" w:space="0" w:color="EA157A" w:themeColor="accent2"/>
        </w:rPr>
        <w:t>.</w:t>
      </w:r>
    </w:p>
    <w:p w:rsidR="00250213" w:rsidRPr="00430794" w:rsidRDefault="00250213" w:rsidP="008E63CB">
      <w:pPr>
        <w:pStyle w:val="Web"/>
        <w:jc w:val="right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</w:p>
    <w:p w:rsidR="00250213" w:rsidRPr="00430794" w:rsidRDefault="00250213" w:rsidP="00250213">
      <w:pPr>
        <w:pStyle w:val="Web"/>
        <w:spacing w:after="0"/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</w:p>
    <w:p w:rsidR="000B7243" w:rsidRPr="00430794" w:rsidRDefault="008E63CB" w:rsidP="00250213">
      <w:pPr>
        <w:rPr>
          <w:rFonts w:ascii="Brush Script MT" w:hAnsi="Brush Script MT"/>
          <w:sz w:val="28"/>
          <w:szCs w:val="28"/>
          <w:bdr w:val="doubleWave" w:sz="6" w:space="0" w:color="EA157A" w:themeColor="accent2"/>
        </w:rPr>
      </w:pPr>
    </w:p>
    <w:sectPr w:rsidR="000B7243" w:rsidRPr="00430794" w:rsidSect="0011759D">
      <w:pgSz w:w="11906" w:h="16838"/>
      <w:pgMar w:top="1440" w:right="707" w:bottom="1440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50213"/>
    <w:rsid w:val="0011759D"/>
    <w:rsid w:val="001E5E0F"/>
    <w:rsid w:val="00250213"/>
    <w:rsid w:val="00430794"/>
    <w:rsid w:val="00522281"/>
    <w:rsid w:val="005773E4"/>
    <w:rsid w:val="005A0F28"/>
    <w:rsid w:val="008E63CB"/>
    <w:rsid w:val="00A22731"/>
    <w:rsid w:val="00A93414"/>
    <w:rsid w:val="00A9510D"/>
    <w:rsid w:val="00B22412"/>
    <w:rsid w:val="00B66901"/>
    <w:rsid w:val="00B9719A"/>
    <w:rsid w:val="00C50C4C"/>
    <w:rsid w:val="00E9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02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9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5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Μετρό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1D2C9-D7A2-4C27-99FF-F9D149AA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2013-12-10T10:58:00Z</dcterms:created>
  <dcterms:modified xsi:type="dcterms:W3CDTF">2014-06-18T10:49:00Z</dcterms:modified>
</cp:coreProperties>
</file>