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57" w:rsidRPr="00FA6A92" w:rsidRDefault="00CB4834" w:rsidP="009F2C57">
      <w:pPr>
        <w:jc w:val="center"/>
        <w:rPr>
          <w:rFonts w:cstheme="minorHAnsi"/>
          <w:b/>
          <w:sz w:val="26"/>
          <w:szCs w:val="26"/>
        </w:rPr>
      </w:pPr>
      <w:bookmarkStart w:id="0" w:name="_GoBack"/>
      <w:bookmarkEnd w:id="0"/>
      <w:r w:rsidRPr="00FA6A92">
        <w:rPr>
          <w:rFonts w:cstheme="minorHAnsi"/>
          <w:b/>
          <w:sz w:val="26"/>
          <w:szCs w:val="26"/>
        </w:rPr>
        <w:t>1</w:t>
      </w:r>
      <w:r w:rsidR="00371966">
        <w:rPr>
          <w:rFonts w:cstheme="minorHAnsi"/>
          <w:b/>
          <w:sz w:val="26"/>
          <w:szCs w:val="26"/>
        </w:rPr>
        <w:t>ος</w:t>
      </w:r>
      <w:r w:rsidRPr="00FA6A92">
        <w:rPr>
          <w:rFonts w:cstheme="minorHAnsi"/>
          <w:b/>
          <w:sz w:val="26"/>
          <w:szCs w:val="26"/>
        </w:rPr>
        <w:t xml:space="preserve"> ΔΙΑΓΩΝΙΣΜΟΣ ΚΕΡΑΜΕΙΚΗΣ ΓΙΑ ΜΑΘΗΤΕΣ ΔΗΜΟΤΙΚΩΝ ΣΧΟΛΕΙΩΝ ΤΟΥ ΒΟΡΕΙΟΥ ΤΟΜΕΑ ΑΘΗΝΩΝ</w:t>
      </w:r>
    </w:p>
    <w:p w:rsidR="009F2C57" w:rsidRPr="00FA6A92" w:rsidRDefault="009F2C57" w:rsidP="009F2C57">
      <w:pPr>
        <w:jc w:val="center"/>
        <w:rPr>
          <w:rFonts w:cstheme="minorHAnsi"/>
          <w:b/>
          <w:sz w:val="26"/>
          <w:szCs w:val="26"/>
        </w:rPr>
      </w:pPr>
    </w:p>
    <w:p w:rsidR="00BB0E80" w:rsidRPr="00FA6A92" w:rsidRDefault="00AE09CC" w:rsidP="00BB0E80">
      <w:pPr>
        <w:spacing w:line="240" w:lineRule="auto"/>
        <w:ind w:firstLine="720"/>
        <w:jc w:val="both"/>
        <w:rPr>
          <w:rFonts w:eastAsia="Times New Roman" w:cstheme="minorHAnsi"/>
          <w:sz w:val="26"/>
          <w:szCs w:val="26"/>
          <w:lang w:eastAsia="el-GR"/>
        </w:rPr>
      </w:pPr>
      <w:r w:rsidRPr="00FA6A92">
        <w:rPr>
          <w:rFonts w:eastAsia="Times New Roman" w:cstheme="minorHAnsi"/>
          <w:b/>
          <w:bCs/>
          <w:color w:val="000000"/>
          <w:sz w:val="26"/>
          <w:szCs w:val="26"/>
          <w:lang w:eastAsia="el-GR"/>
        </w:rPr>
        <w:t xml:space="preserve">Το </w:t>
      </w:r>
      <w:r w:rsidR="00BB0E80" w:rsidRPr="00FA6A92">
        <w:rPr>
          <w:rFonts w:eastAsia="Times New Roman" w:cstheme="minorHAnsi"/>
          <w:b/>
          <w:bCs/>
          <w:color w:val="000000"/>
          <w:sz w:val="26"/>
          <w:szCs w:val="26"/>
          <w:lang w:eastAsia="el-GR"/>
        </w:rPr>
        <w:t>Γραφείο Τουριστικής Ανάπτυξης του Δήμου</w:t>
      </w:r>
      <w:r w:rsidRPr="00FA6A92">
        <w:rPr>
          <w:rFonts w:eastAsia="Times New Roman" w:cstheme="minorHAnsi"/>
          <w:b/>
          <w:bCs/>
          <w:color w:val="000000"/>
          <w:sz w:val="26"/>
          <w:szCs w:val="26"/>
          <w:lang w:eastAsia="el-GR"/>
        </w:rPr>
        <w:t xml:space="preserve"> Αμαρουσίου</w:t>
      </w:r>
      <w:r w:rsidR="00BB0E80" w:rsidRPr="00FA6A92">
        <w:rPr>
          <w:rFonts w:eastAsia="Times New Roman" w:cstheme="minorHAnsi"/>
          <w:b/>
          <w:bCs/>
          <w:color w:val="000000"/>
          <w:sz w:val="26"/>
          <w:szCs w:val="26"/>
          <w:lang w:eastAsia="el-GR"/>
        </w:rPr>
        <w:t xml:space="preserve"> </w:t>
      </w:r>
      <w:r w:rsidR="00BB0E80" w:rsidRPr="00FA6A92">
        <w:rPr>
          <w:rFonts w:eastAsia="Times New Roman" w:cstheme="minorHAnsi"/>
          <w:color w:val="000000"/>
          <w:sz w:val="26"/>
          <w:szCs w:val="26"/>
          <w:lang w:eastAsia="el-GR"/>
        </w:rPr>
        <w:t>σε συνεργασία με την</w:t>
      </w:r>
      <w:r w:rsidR="00BB0E80" w:rsidRPr="00FA6A92">
        <w:rPr>
          <w:rFonts w:eastAsia="Times New Roman" w:cstheme="minorHAnsi"/>
          <w:b/>
          <w:bCs/>
          <w:color w:val="000000"/>
          <w:sz w:val="26"/>
          <w:szCs w:val="26"/>
          <w:lang w:eastAsia="el-GR"/>
        </w:rPr>
        <w:t xml:space="preserve"> ΠΕΚΑ (Πανελλήνια Ένωση Κεραμιστών &amp; Αγγειοπλαστών)</w:t>
      </w:r>
      <w:r w:rsidR="00BB0E80" w:rsidRPr="00FA6A92">
        <w:rPr>
          <w:rFonts w:eastAsia="Times New Roman" w:cstheme="minorHAnsi"/>
          <w:color w:val="000000"/>
          <w:sz w:val="26"/>
          <w:szCs w:val="26"/>
          <w:lang w:eastAsia="el-GR"/>
        </w:rPr>
        <w:t xml:space="preserve"> και τον </w:t>
      </w:r>
      <w:r w:rsidR="00BB0E80" w:rsidRPr="00FA6A92">
        <w:rPr>
          <w:rFonts w:eastAsia="Times New Roman" w:cstheme="minorHAnsi"/>
          <w:b/>
          <w:bCs/>
          <w:color w:val="000000"/>
          <w:sz w:val="26"/>
          <w:szCs w:val="26"/>
          <w:lang w:eastAsia="el-GR"/>
        </w:rPr>
        <w:t>ΣΑΚΑ (Συνεταιρισμό Αγγειοπλαστών και Κεραμιστών Αμαρουσίου)</w:t>
      </w:r>
      <w:r w:rsidR="00BB0E80" w:rsidRPr="00FA6A92">
        <w:rPr>
          <w:rFonts w:eastAsia="Times New Roman" w:cstheme="minorHAnsi"/>
          <w:color w:val="000000"/>
          <w:sz w:val="26"/>
          <w:szCs w:val="26"/>
          <w:lang w:eastAsia="el-GR"/>
        </w:rPr>
        <w:t xml:space="preserve"> </w:t>
      </w:r>
      <w:r w:rsidR="002B69B5" w:rsidRPr="00FA6A92">
        <w:rPr>
          <w:rFonts w:eastAsia="Times New Roman" w:cstheme="minorHAnsi"/>
          <w:b/>
          <w:bCs/>
          <w:color w:val="000000"/>
          <w:sz w:val="26"/>
          <w:szCs w:val="26"/>
          <w:lang w:eastAsia="el-GR"/>
        </w:rPr>
        <w:t xml:space="preserve">διοργανώνουν </w:t>
      </w:r>
      <w:r w:rsidR="00BB0E80" w:rsidRPr="00FA6A92">
        <w:rPr>
          <w:rFonts w:eastAsia="Times New Roman" w:cstheme="minorHAnsi"/>
          <w:color w:val="000000"/>
          <w:sz w:val="26"/>
          <w:szCs w:val="26"/>
          <w:lang w:eastAsia="el-GR"/>
        </w:rPr>
        <w:t xml:space="preserve">τον </w:t>
      </w:r>
      <w:r w:rsidR="00BB0E80" w:rsidRPr="00FA6A92">
        <w:rPr>
          <w:rFonts w:eastAsia="Times New Roman" w:cstheme="minorHAnsi"/>
          <w:b/>
          <w:bCs/>
          <w:color w:val="000000"/>
          <w:sz w:val="26"/>
          <w:szCs w:val="26"/>
          <w:lang w:eastAsia="el-GR"/>
        </w:rPr>
        <w:t>1ο Διαγωνισμό Κεραμεικής Μαθητών Δημοτικού</w:t>
      </w:r>
      <w:r w:rsidR="00BB0E80" w:rsidRPr="00FA6A92">
        <w:rPr>
          <w:rFonts w:eastAsia="Times New Roman" w:cstheme="minorHAnsi"/>
          <w:color w:val="000000"/>
          <w:sz w:val="26"/>
          <w:szCs w:val="26"/>
          <w:lang w:eastAsia="el-GR"/>
        </w:rPr>
        <w:t xml:space="preserve">, με τη συμμετοχή </w:t>
      </w:r>
      <w:r w:rsidR="00BB0E80" w:rsidRPr="00FA6A92">
        <w:rPr>
          <w:rFonts w:eastAsia="Times New Roman" w:cstheme="minorHAnsi"/>
          <w:b/>
          <w:bCs/>
          <w:color w:val="000000"/>
          <w:sz w:val="26"/>
          <w:szCs w:val="26"/>
          <w:lang w:eastAsia="el-GR"/>
        </w:rPr>
        <w:t>όλων των Σχολείων Α΄βάθμιας εκπαίδευσης του Βορείου Τομέα Αθηνών. </w:t>
      </w:r>
    </w:p>
    <w:p w:rsidR="009F2C57" w:rsidRPr="00FA6A92" w:rsidRDefault="009F2C57" w:rsidP="00BB0E80">
      <w:pPr>
        <w:pStyle w:val="a5"/>
        <w:numPr>
          <w:ilvl w:val="0"/>
          <w:numId w:val="1"/>
        </w:numPr>
        <w:jc w:val="both"/>
        <w:rPr>
          <w:rFonts w:cstheme="minorHAnsi"/>
          <w:sz w:val="26"/>
          <w:szCs w:val="26"/>
        </w:rPr>
      </w:pPr>
      <w:r w:rsidRPr="00FA6A92">
        <w:rPr>
          <w:rFonts w:cstheme="minorHAnsi"/>
          <w:sz w:val="26"/>
          <w:szCs w:val="26"/>
        </w:rPr>
        <w:t>Ο Διαγωνισμός θα πραγματοποιηθεί από τον μήνα Ιανουά</w:t>
      </w:r>
      <w:r w:rsidR="00BB0E80" w:rsidRPr="00FA6A92">
        <w:rPr>
          <w:rFonts w:cstheme="minorHAnsi"/>
          <w:sz w:val="26"/>
          <w:szCs w:val="26"/>
        </w:rPr>
        <w:t xml:space="preserve">ριο έως τον μήνα Μάιο του 2022 στην Αίθουσα Τέχνης </w:t>
      </w:r>
      <w:r w:rsidR="00BB0E80" w:rsidRPr="00FA6A92">
        <w:rPr>
          <w:rFonts w:cstheme="minorHAnsi"/>
          <w:b/>
          <w:sz w:val="26"/>
          <w:szCs w:val="26"/>
        </w:rPr>
        <w:t>«Αλέξανδρος Γαρδέλης».</w:t>
      </w:r>
    </w:p>
    <w:p w:rsidR="00146C1A" w:rsidRPr="00FA6A92" w:rsidRDefault="00146C1A" w:rsidP="00C82C07">
      <w:pPr>
        <w:pStyle w:val="a5"/>
        <w:numPr>
          <w:ilvl w:val="0"/>
          <w:numId w:val="1"/>
        </w:numPr>
        <w:jc w:val="both"/>
        <w:rPr>
          <w:rFonts w:cstheme="minorHAnsi"/>
          <w:sz w:val="26"/>
          <w:szCs w:val="26"/>
        </w:rPr>
      </w:pPr>
      <w:r w:rsidRPr="00FA6A92">
        <w:rPr>
          <w:rFonts w:cstheme="minorHAnsi"/>
          <w:sz w:val="26"/>
          <w:szCs w:val="26"/>
        </w:rPr>
        <w:t xml:space="preserve">Ο διαγωνισμός θα διεξάγεται κάθε </w:t>
      </w:r>
      <w:r w:rsidRPr="00FA6A92">
        <w:rPr>
          <w:rFonts w:cstheme="minorHAnsi"/>
          <w:b/>
          <w:sz w:val="26"/>
          <w:szCs w:val="26"/>
        </w:rPr>
        <w:t>Σάββατο και Κυριακή</w:t>
      </w:r>
      <w:r w:rsidRPr="00FA6A92">
        <w:rPr>
          <w:rFonts w:cstheme="minorHAnsi"/>
          <w:sz w:val="26"/>
          <w:szCs w:val="26"/>
        </w:rPr>
        <w:t xml:space="preserve"> σε δυο τμήματα: </w:t>
      </w:r>
      <w:r w:rsidR="00910FA1" w:rsidRPr="00FA6A92">
        <w:rPr>
          <w:rFonts w:cstheme="minorHAnsi"/>
          <w:sz w:val="26"/>
          <w:szCs w:val="26"/>
        </w:rPr>
        <w:t>Πρωί</w:t>
      </w:r>
      <w:r w:rsidRPr="00FA6A92">
        <w:rPr>
          <w:rFonts w:cstheme="minorHAnsi"/>
          <w:sz w:val="26"/>
          <w:szCs w:val="26"/>
        </w:rPr>
        <w:t xml:space="preserve"> </w:t>
      </w:r>
      <w:r w:rsidRPr="00FA6A92">
        <w:rPr>
          <w:rFonts w:cstheme="minorHAnsi"/>
          <w:b/>
          <w:sz w:val="26"/>
          <w:szCs w:val="26"/>
        </w:rPr>
        <w:t>10</w:t>
      </w:r>
      <w:r w:rsidR="00FA6A92" w:rsidRPr="00FA6A92">
        <w:rPr>
          <w:rFonts w:cstheme="minorHAnsi"/>
          <w:b/>
          <w:sz w:val="26"/>
          <w:szCs w:val="26"/>
        </w:rPr>
        <w:t>:</w:t>
      </w:r>
      <w:r w:rsidRPr="00FA6A92">
        <w:rPr>
          <w:rFonts w:cstheme="minorHAnsi"/>
          <w:b/>
          <w:sz w:val="26"/>
          <w:szCs w:val="26"/>
        </w:rPr>
        <w:t>00-13</w:t>
      </w:r>
      <w:r w:rsidR="00FA6A92" w:rsidRPr="00FA6A92">
        <w:rPr>
          <w:rFonts w:cstheme="minorHAnsi"/>
          <w:b/>
          <w:sz w:val="26"/>
          <w:szCs w:val="26"/>
        </w:rPr>
        <w:t>:</w:t>
      </w:r>
      <w:r w:rsidRPr="00FA6A92">
        <w:rPr>
          <w:rFonts w:cstheme="minorHAnsi"/>
          <w:b/>
          <w:sz w:val="26"/>
          <w:szCs w:val="26"/>
        </w:rPr>
        <w:t>00</w:t>
      </w:r>
      <w:r w:rsidRPr="00FA6A92">
        <w:rPr>
          <w:rFonts w:cstheme="minorHAnsi"/>
          <w:sz w:val="26"/>
          <w:szCs w:val="26"/>
        </w:rPr>
        <w:t xml:space="preserve"> και </w:t>
      </w:r>
      <w:r w:rsidR="00910FA1" w:rsidRPr="00FA6A92">
        <w:rPr>
          <w:rFonts w:cstheme="minorHAnsi"/>
          <w:sz w:val="26"/>
          <w:szCs w:val="26"/>
        </w:rPr>
        <w:t>απόγευμα</w:t>
      </w:r>
      <w:r w:rsidR="00BB0E80" w:rsidRPr="00FA6A92">
        <w:rPr>
          <w:rFonts w:cstheme="minorHAnsi"/>
          <w:sz w:val="26"/>
          <w:szCs w:val="26"/>
        </w:rPr>
        <w:t xml:space="preserve"> </w:t>
      </w:r>
      <w:r w:rsidRPr="00FA6A92">
        <w:rPr>
          <w:rFonts w:cstheme="minorHAnsi"/>
          <w:b/>
          <w:sz w:val="26"/>
          <w:szCs w:val="26"/>
        </w:rPr>
        <w:t>16</w:t>
      </w:r>
      <w:r w:rsidR="00D123A3">
        <w:rPr>
          <w:rFonts w:cstheme="minorHAnsi"/>
          <w:b/>
          <w:sz w:val="26"/>
          <w:szCs w:val="26"/>
        </w:rPr>
        <w:t>:</w:t>
      </w:r>
      <w:r w:rsidRPr="00FA6A92">
        <w:rPr>
          <w:rFonts w:cstheme="minorHAnsi"/>
          <w:b/>
          <w:sz w:val="26"/>
          <w:szCs w:val="26"/>
        </w:rPr>
        <w:t>00-19:00</w:t>
      </w:r>
    </w:p>
    <w:p w:rsidR="009F2C57" w:rsidRPr="00FA6A92" w:rsidRDefault="009F2C57" w:rsidP="009F2C57">
      <w:pPr>
        <w:jc w:val="both"/>
        <w:rPr>
          <w:rFonts w:cstheme="minorHAnsi"/>
          <w:sz w:val="26"/>
          <w:szCs w:val="26"/>
        </w:rPr>
      </w:pPr>
      <w:r w:rsidRPr="00FA6A92">
        <w:rPr>
          <w:rFonts w:cstheme="minorHAnsi"/>
          <w:sz w:val="26"/>
          <w:szCs w:val="26"/>
        </w:rPr>
        <w:t xml:space="preserve">Τα παιδιά θα διαγωνισθούν σε κοινό χώρο στην Αίθουσα Τέχνης έχοντας ένα κομμάτι πηλό και δύο ώρες στη διάθεσή τους για να φτιάξουν με τα χέρια τους ένα αντικείμενο με θέμα </w:t>
      </w:r>
      <w:r w:rsidRPr="00FA6A92">
        <w:rPr>
          <w:rFonts w:cstheme="minorHAnsi"/>
          <w:b/>
          <w:sz w:val="26"/>
          <w:szCs w:val="26"/>
        </w:rPr>
        <w:t>«Τα Δώρα της φύσης»</w:t>
      </w:r>
      <w:r w:rsidRPr="00FA6A92">
        <w:rPr>
          <w:rFonts w:cstheme="minorHAnsi"/>
          <w:sz w:val="26"/>
          <w:szCs w:val="26"/>
        </w:rPr>
        <w:t xml:space="preserve"> όπως θα τους εξηγηθεί από την Επιτροπή Διοργάνωσης. Τ</w:t>
      </w:r>
      <w:r w:rsidR="00910FA1" w:rsidRPr="00FA6A92">
        <w:rPr>
          <w:rFonts w:cstheme="minorHAnsi"/>
          <w:sz w:val="26"/>
          <w:szCs w:val="26"/>
        </w:rPr>
        <w:t xml:space="preserve">ο δικαίωμα συμμετοχής θα είναι </w:t>
      </w:r>
      <w:r w:rsidR="00910FA1" w:rsidRPr="00FA6A92">
        <w:rPr>
          <w:rFonts w:cstheme="minorHAnsi"/>
          <w:b/>
          <w:sz w:val="26"/>
          <w:szCs w:val="26"/>
        </w:rPr>
        <w:t>10</w:t>
      </w:r>
      <w:r w:rsidRPr="00FA6A92">
        <w:rPr>
          <w:rFonts w:cstheme="minorHAnsi"/>
          <w:b/>
          <w:sz w:val="26"/>
          <w:szCs w:val="26"/>
        </w:rPr>
        <w:t xml:space="preserve"> ευρώ για το κάθε παιδί</w:t>
      </w:r>
      <w:r w:rsidRPr="00FA6A92">
        <w:rPr>
          <w:rFonts w:cstheme="minorHAnsi"/>
          <w:sz w:val="26"/>
          <w:szCs w:val="26"/>
        </w:rPr>
        <w:t xml:space="preserve">, ποσό που θα καλύψει ένα μέρος του κόστους της διοργάνωσης. Τα παιδιά και ειδικά αυτά των πρώτων τάξεων </w:t>
      </w:r>
      <w:r w:rsidRPr="00FA6A92">
        <w:rPr>
          <w:rFonts w:cstheme="minorHAnsi"/>
          <w:b/>
          <w:sz w:val="26"/>
          <w:szCs w:val="26"/>
        </w:rPr>
        <w:t>θα έχουν τη βοήθεια και την αμέριστη συμπαράσταση των επιμελητώ</w:t>
      </w:r>
      <w:r w:rsidRPr="00FA6A92">
        <w:rPr>
          <w:rFonts w:cstheme="minorHAnsi"/>
          <w:sz w:val="26"/>
          <w:szCs w:val="26"/>
        </w:rPr>
        <w:t xml:space="preserve">ν, οι οποίοι θα είναι σπουδαστές του Δημόσιου ΙΕΚ Αμαρουσίου του τμήματος της κεραμεικής, καθ΄ όλη τη διάρκεια του διαγωνισμού. </w:t>
      </w:r>
    </w:p>
    <w:p w:rsidR="009F2C57" w:rsidRPr="00FA6A92" w:rsidRDefault="009F2C57" w:rsidP="009F2C57">
      <w:pPr>
        <w:jc w:val="both"/>
        <w:rPr>
          <w:rFonts w:cstheme="minorHAnsi"/>
          <w:sz w:val="26"/>
          <w:szCs w:val="26"/>
        </w:rPr>
      </w:pPr>
      <w:r w:rsidRPr="00FA6A92">
        <w:rPr>
          <w:rFonts w:cstheme="minorHAnsi"/>
          <w:sz w:val="26"/>
          <w:szCs w:val="26"/>
        </w:rPr>
        <w:t xml:space="preserve">Οι γονείς που θα συνοδεύουν τα παιδιά τους δεν μπορούν να παρευρίσκονται εντός της αίθουσας που θα πραγματοποιηθεί ο διαγωνισμός αλλά θα μπορούν </w:t>
      </w:r>
      <w:r w:rsidR="00910FA1" w:rsidRPr="00FA6A92">
        <w:rPr>
          <w:rFonts w:cstheme="minorHAnsi"/>
          <w:sz w:val="26"/>
          <w:szCs w:val="26"/>
        </w:rPr>
        <w:t>να περιμένουν στους χώρους φιλοξενίας του κ</w:t>
      </w:r>
      <w:r w:rsidRPr="00FA6A92">
        <w:rPr>
          <w:rFonts w:cstheme="minorHAnsi"/>
          <w:sz w:val="26"/>
          <w:szCs w:val="26"/>
        </w:rPr>
        <w:t>έντρου</w:t>
      </w:r>
      <w:r w:rsidR="00910FA1" w:rsidRPr="00FA6A92">
        <w:rPr>
          <w:rFonts w:cstheme="minorHAnsi"/>
          <w:sz w:val="26"/>
          <w:szCs w:val="26"/>
        </w:rPr>
        <w:t>.</w:t>
      </w:r>
    </w:p>
    <w:p w:rsidR="009F2C57" w:rsidRPr="00FA6A92" w:rsidRDefault="009F2C57" w:rsidP="009F2C57">
      <w:pPr>
        <w:jc w:val="both"/>
        <w:rPr>
          <w:rFonts w:cstheme="minorHAnsi"/>
          <w:sz w:val="26"/>
          <w:szCs w:val="26"/>
        </w:rPr>
      </w:pPr>
      <w:r w:rsidRPr="00FA6A92">
        <w:rPr>
          <w:rFonts w:cstheme="minorHAnsi"/>
          <w:sz w:val="26"/>
          <w:szCs w:val="26"/>
        </w:rPr>
        <w:t xml:space="preserve">Μετά την ολοκλήρωση του έργου το κάθε παιδί θα υπογράφει το έργο του με ένα χαρακτηριστικό σημάδι που θα φωτογραφίζεται για το αρχείο και την ομαλή και διαφανή διαδικασία του διαγωνισμού. Στη συνέχεια ο κάθε Επιμελητής θα αρχειοθετεί το έργο και θα συνοδεύει τον μαθητή στους γονείς του. Τα έργα θα φυλάσσονται σε ειδικούς χώρους του κέντρου ανά τάξη και τμήμα. </w:t>
      </w:r>
    </w:p>
    <w:p w:rsidR="009F2C57" w:rsidRPr="00FA6A92" w:rsidRDefault="009F2C57" w:rsidP="009F2C57">
      <w:pPr>
        <w:jc w:val="both"/>
        <w:rPr>
          <w:rFonts w:cstheme="minorHAnsi"/>
          <w:b/>
          <w:color w:val="000000" w:themeColor="text1"/>
          <w:sz w:val="26"/>
          <w:szCs w:val="26"/>
        </w:rPr>
      </w:pPr>
      <w:r w:rsidRPr="00FA6A92">
        <w:rPr>
          <w:rFonts w:cstheme="minorHAnsi"/>
          <w:sz w:val="26"/>
          <w:szCs w:val="26"/>
        </w:rPr>
        <w:t xml:space="preserve">Τα έργα θα παρουσιαστούν σε επιτροπές αποτελούμενες από έμπειρους και καταξιωμένους δασκάλους κεραμεικής και θα επιλεγούν τα καλύτερα. Τα βραβεία του διαγωνισμού θα δοθούν ξεχωριστά στην κάθε τάξη του δημοτικού Α΄,Β΄, Γ΄, Δ΄, Ε΄, ΣΤ΄, </w:t>
      </w:r>
      <w:r w:rsidRPr="00FA6A92">
        <w:rPr>
          <w:rFonts w:cstheme="minorHAnsi"/>
          <w:b/>
          <w:color w:val="000000" w:themeColor="text1"/>
          <w:sz w:val="26"/>
          <w:szCs w:val="26"/>
        </w:rPr>
        <w:t xml:space="preserve">σε 3 εκδηλώσεις βράβευσης. </w:t>
      </w:r>
    </w:p>
    <w:p w:rsidR="00910FA1" w:rsidRPr="00FA6A92" w:rsidRDefault="009F2C57" w:rsidP="009F2C57">
      <w:pPr>
        <w:jc w:val="both"/>
        <w:rPr>
          <w:rFonts w:cstheme="minorHAnsi"/>
          <w:sz w:val="26"/>
          <w:szCs w:val="26"/>
        </w:rPr>
      </w:pPr>
      <w:r w:rsidRPr="00FA6A92">
        <w:rPr>
          <w:rFonts w:cstheme="minorHAnsi"/>
          <w:sz w:val="26"/>
          <w:szCs w:val="26"/>
        </w:rPr>
        <w:t xml:space="preserve">Θα δοθούν </w:t>
      </w:r>
      <w:r w:rsidRPr="00FA6A92">
        <w:rPr>
          <w:rFonts w:cstheme="minorHAnsi"/>
          <w:b/>
          <w:sz w:val="26"/>
          <w:szCs w:val="26"/>
        </w:rPr>
        <w:t>τρία βραβεία και έξι έπαινοι</w:t>
      </w:r>
      <w:r w:rsidRPr="00FA6A92">
        <w:rPr>
          <w:rFonts w:cstheme="minorHAnsi"/>
          <w:sz w:val="26"/>
          <w:szCs w:val="26"/>
        </w:rPr>
        <w:t xml:space="preserve"> ανά τάξη. Επιπλέον σε όλους τους συμμετέχοντες εκτός από το έργο τους θα τους δοθεί και ένα αναμνηστικό </w:t>
      </w:r>
      <w:r w:rsidRPr="00FA6A92">
        <w:rPr>
          <w:rFonts w:cstheme="minorHAnsi"/>
          <w:sz w:val="26"/>
          <w:szCs w:val="26"/>
        </w:rPr>
        <w:lastRenderedPageBreak/>
        <w:t xml:space="preserve">κεραμικό φιλοτεχνημένο από  γνωστό και καταξιωμένο </w:t>
      </w:r>
      <w:r w:rsidRPr="00FA6A92">
        <w:rPr>
          <w:rFonts w:cstheme="minorHAnsi"/>
          <w:b/>
          <w:sz w:val="26"/>
          <w:szCs w:val="26"/>
        </w:rPr>
        <w:t>κεραμίστα</w:t>
      </w:r>
      <w:r w:rsidRPr="00FA6A92">
        <w:rPr>
          <w:rFonts w:cstheme="minorHAnsi"/>
          <w:sz w:val="26"/>
          <w:szCs w:val="26"/>
        </w:rPr>
        <w:t xml:space="preserve"> μαζί με τον έπαινο συμμετοχής τους. </w:t>
      </w:r>
    </w:p>
    <w:p w:rsidR="009F2C57" w:rsidRPr="00FA6A92" w:rsidRDefault="009F2C57" w:rsidP="009F2C57">
      <w:pPr>
        <w:jc w:val="both"/>
        <w:rPr>
          <w:rFonts w:cstheme="minorHAnsi"/>
          <w:sz w:val="26"/>
          <w:szCs w:val="26"/>
        </w:rPr>
      </w:pPr>
      <w:r w:rsidRPr="00FA6A92">
        <w:rPr>
          <w:rFonts w:cstheme="minorHAnsi"/>
          <w:sz w:val="26"/>
          <w:szCs w:val="26"/>
        </w:rPr>
        <w:t>Οι τελετές απονομής καθώς και οι εκθέσεις των έργων των παιδιών θα λάβουν χώρα τα Σαββατοκύριακα του Ιουνίου του 2022 μετά την τελική φάση κρίσης των έργων.</w:t>
      </w:r>
    </w:p>
    <w:p w:rsidR="009F2C57" w:rsidRPr="00FA6A92" w:rsidRDefault="00BD7191" w:rsidP="00F01BC3">
      <w:pPr>
        <w:jc w:val="both"/>
        <w:rPr>
          <w:rFonts w:eastAsia="Calibri" w:cstheme="minorHAnsi"/>
          <w:sz w:val="26"/>
          <w:szCs w:val="26"/>
        </w:rPr>
      </w:pPr>
      <w:r w:rsidRPr="00FA6A92">
        <w:rPr>
          <w:rFonts w:eastAsia="Calibri" w:cstheme="minorHAnsi"/>
          <w:sz w:val="26"/>
          <w:szCs w:val="26"/>
        </w:rPr>
        <w:t>Η όλη διενέργεια του Διαγωνισμού (υλοποίηση, βράβευση, διαχείρισή αποσταλμένων και βραβευθέντων έργων, δημοσιοποίηση) θα υλοποιηθεί με ευθύνη των διοργανωτών και της οργανωτικής επιτροπής.</w:t>
      </w:r>
    </w:p>
    <w:p w:rsidR="00A12715" w:rsidRDefault="001B4D69" w:rsidP="00F01BC3">
      <w:pPr>
        <w:jc w:val="both"/>
        <w:rPr>
          <w:rFonts w:eastAsia="Calibri" w:cstheme="minorHAnsi"/>
          <w:b/>
          <w:bCs/>
          <w:sz w:val="26"/>
          <w:szCs w:val="26"/>
        </w:rPr>
      </w:pPr>
      <w:r>
        <w:rPr>
          <w:rFonts w:eastAsia="Calibri" w:cstheme="minorHAnsi"/>
          <w:b/>
          <w:bCs/>
          <w:sz w:val="26"/>
          <w:szCs w:val="26"/>
        </w:rPr>
        <w:t>Δήλωση Συμμετοχής έως 15 / Δεκ / 2021</w:t>
      </w:r>
      <w:r w:rsidR="00A12715" w:rsidRPr="00FA6A92">
        <w:rPr>
          <w:rFonts w:eastAsia="Calibri" w:cstheme="minorHAnsi"/>
          <w:b/>
          <w:bCs/>
          <w:sz w:val="26"/>
          <w:szCs w:val="26"/>
        </w:rPr>
        <w:t xml:space="preserve">: </w:t>
      </w:r>
      <w:hyperlink r:id="rId7" w:history="1">
        <w:r w:rsidR="00A12715" w:rsidRPr="00FA6A92">
          <w:rPr>
            <w:rStyle w:val="-"/>
            <w:rFonts w:eastAsia="Calibri" w:cstheme="minorHAnsi"/>
            <w:b/>
            <w:bCs/>
            <w:sz w:val="26"/>
            <w:szCs w:val="26"/>
            <w:lang w:val="en-US"/>
          </w:rPr>
          <w:t>https</w:t>
        </w:r>
        <w:r w:rsidR="00A12715" w:rsidRPr="00FA6A92">
          <w:rPr>
            <w:rStyle w:val="-"/>
            <w:rFonts w:eastAsia="Calibri" w:cstheme="minorHAnsi"/>
            <w:b/>
            <w:bCs/>
            <w:sz w:val="26"/>
            <w:szCs w:val="26"/>
          </w:rPr>
          <w:t>://</w:t>
        </w:r>
        <w:r w:rsidR="00A12715" w:rsidRPr="00FA6A92">
          <w:rPr>
            <w:rStyle w:val="-"/>
            <w:rFonts w:eastAsia="Calibri" w:cstheme="minorHAnsi"/>
            <w:b/>
            <w:bCs/>
            <w:sz w:val="26"/>
            <w:szCs w:val="26"/>
            <w:lang w:val="en-US"/>
          </w:rPr>
          <w:t>maroussi</w:t>
        </w:r>
        <w:r w:rsidR="00A12715" w:rsidRPr="00FA6A92">
          <w:rPr>
            <w:rStyle w:val="-"/>
            <w:rFonts w:eastAsia="Calibri" w:cstheme="minorHAnsi"/>
            <w:b/>
            <w:bCs/>
            <w:sz w:val="26"/>
            <w:szCs w:val="26"/>
          </w:rPr>
          <w:t>.</w:t>
        </w:r>
        <w:r w:rsidR="00A12715" w:rsidRPr="00FA6A92">
          <w:rPr>
            <w:rStyle w:val="-"/>
            <w:rFonts w:eastAsia="Calibri" w:cstheme="minorHAnsi"/>
            <w:b/>
            <w:bCs/>
            <w:sz w:val="26"/>
            <w:szCs w:val="26"/>
            <w:lang w:val="en-US"/>
          </w:rPr>
          <w:t>gr</w:t>
        </w:r>
        <w:r w:rsidR="00A12715" w:rsidRPr="00FA6A92">
          <w:rPr>
            <w:rStyle w:val="-"/>
            <w:rFonts w:eastAsia="Calibri" w:cstheme="minorHAnsi"/>
            <w:b/>
            <w:bCs/>
            <w:sz w:val="26"/>
            <w:szCs w:val="26"/>
          </w:rPr>
          <w:t>/</w:t>
        </w:r>
        <w:r w:rsidR="00A12715" w:rsidRPr="00FA6A92">
          <w:rPr>
            <w:rStyle w:val="-"/>
            <w:rFonts w:eastAsia="Calibri" w:cstheme="minorHAnsi"/>
            <w:b/>
            <w:bCs/>
            <w:sz w:val="26"/>
            <w:szCs w:val="26"/>
            <w:lang w:val="en-US"/>
          </w:rPr>
          <w:t>keramiki</w:t>
        </w:r>
      </w:hyperlink>
      <w:r w:rsidR="00A12715" w:rsidRPr="00FA6A92">
        <w:rPr>
          <w:rFonts w:eastAsia="Calibri" w:cstheme="minorHAnsi"/>
          <w:b/>
          <w:bCs/>
          <w:sz w:val="26"/>
          <w:szCs w:val="26"/>
        </w:rPr>
        <w:t xml:space="preserve"> </w:t>
      </w:r>
    </w:p>
    <w:p w:rsidR="001B4D69" w:rsidRPr="001B4D69" w:rsidRDefault="001B4D69" w:rsidP="00F01BC3">
      <w:pPr>
        <w:jc w:val="both"/>
        <w:rPr>
          <w:rFonts w:eastAsia="Calibri" w:cstheme="minorHAnsi"/>
          <w:sz w:val="26"/>
          <w:szCs w:val="26"/>
        </w:rPr>
      </w:pPr>
      <w:r w:rsidRPr="001B4D69">
        <w:rPr>
          <w:rFonts w:eastAsia="Calibri" w:cstheme="minorHAnsi"/>
          <w:sz w:val="26"/>
          <w:szCs w:val="26"/>
        </w:rPr>
        <w:t>(Θα τηρηθεί σειρά προτεραιότητας στις υποβληθείσες δηλώσεις, δεδομένου του περιορισμένου αριθμού θέσεων, λόγω πανδημίας)</w:t>
      </w:r>
    </w:p>
    <w:p w:rsidR="00FA6A92" w:rsidRPr="006D1EB5" w:rsidRDefault="00FA6A92" w:rsidP="00F01BC3">
      <w:pPr>
        <w:jc w:val="both"/>
        <w:rPr>
          <w:rFonts w:cstheme="minorHAnsi"/>
          <w:b/>
          <w:bCs/>
          <w:sz w:val="26"/>
          <w:szCs w:val="26"/>
        </w:rPr>
      </w:pPr>
      <w:r w:rsidRPr="00FA6A92">
        <w:rPr>
          <w:rFonts w:eastAsia="Calibri" w:cstheme="minorHAnsi"/>
          <w:b/>
          <w:bCs/>
          <w:sz w:val="26"/>
          <w:szCs w:val="26"/>
        </w:rPr>
        <w:t xml:space="preserve">Αναλυτικά οι όροι του Διαγωνισμού: </w:t>
      </w:r>
      <w:hyperlink r:id="rId8" w:history="1">
        <w:r w:rsidR="006D1EB5" w:rsidRPr="009E40D5">
          <w:rPr>
            <w:rStyle w:val="-"/>
            <w:rFonts w:eastAsia="Calibri" w:cstheme="minorHAnsi"/>
            <w:b/>
            <w:bCs/>
            <w:sz w:val="26"/>
            <w:szCs w:val="26"/>
          </w:rPr>
          <w:t>https://maroussi.gr/oroi-symmetochis-tou-1ou-diagonismou-kerameikis/</w:t>
        </w:r>
      </w:hyperlink>
      <w:r w:rsidR="006D1EB5" w:rsidRPr="006D1EB5">
        <w:rPr>
          <w:rFonts w:eastAsia="Calibri" w:cstheme="minorHAnsi"/>
          <w:b/>
          <w:bCs/>
          <w:sz w:val="26"/>
          <w:szCs w:val="26"/>
        </w:rPr>
        <w:t xml:space="preserve"> </w:t>
      </w:r>
    </w:p>
    <w:p w:rsidR="009F2C57" w:rsidRPr="00FA6A92" w:rsidRDefault="009F2C57" w:rsidP="009F2C57">
      <w:pPr>
        <w:ind w:left="4320" w:firstLine="720"/>
        <w:jc w:val="both"/>
        <w:rPr>
          <w:rFonts w:cstheme="minorHAnsi"/>
          <w:sz w:val="26"/>
          <w:szCs w:val="26"/>
        </w:rPr>
      </w:pPr>
    </w:p>
    <w:sectPr w:rsidR="009F2C57" w:rsidRPr="00FA6A92" w:rsidSect="0016665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0C" w:rsidRDefault="00E0170C" w:rsidP="00F01BC3">
      <w:pPr>
        <w:spacing w:after="0" w:line="240" w:lineRule="auto"/>
      </w:pPr>
      <w:r>
        <w:separator/>
      </w:r>
    </w:p>
  </w:endnote>
  <w:endnote w:type="continuationSeparator" w:id="0">
    <w:p w:rsidR="00E0170C" w:rsidRDefault="00E0170C" w:rsidP="00F0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0C" w:rsidRDefault="00E0170C" w:rsidP="00F01BC3">
      <w:pPr>
        <w:spacing w:after="0" w:line="240" w:lineRule="auto"/>
      </w:pPr>
      <w:r>
        <w:separator/>
      </w:r>
    </w:p>
  </w:footnote>
  <w:footnote w:type="continuationSeparator" w:id="0">
    <w:p w:rsidR="00E0170C" w:rsidRDefault="00E0170C" w:rsidP="00F0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13DEC"/>
    <w:multiLevelType w:val="hybridMultilevel"/>
    <w:tmpl w:val="B9AED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C57"/>
    <w:rsid w:val="00146C1A"/>
    <w:rsid w:val="0015525A"/>
    <w:rsid w:val="0016228C"/>
    <w:rsid w:val="00166656"/>
    <w:rsid w:val="001A7553"/>
    <w:rsid w:val="001B4D69"/>
    <w:rsid w:val="001D0411"/>
    <w:rsid w:val="002763B8"/>
    <w:rsid w:val="002B69B5"/>
    <w:rsid w:val="00371966"/>
    <w:rsid w:val="003A0A21"/>
    <w:rsid w:val="004B3BF1"/>
    <w:rsid w:val="00530451"/>
    <w:rsid w:val="00572082"/>
    <w:rsid w:val="006C6FE9"/>
    <w:rsid w:val="006D1EB5"/>
    <w:rsid w:val="00741C56"/>
    <w:rsid w:val="00796E7C"/>
    <w:rsid w:val="007C31FF"/>
    <w:rsid w:val="00833936"/>
    <w:rsid w:val="008C1F89"/>
    <w:rsid w:val="008F3343"/>
    <w:rsid w:val="00910FA1"/>
    <w:rsid w:val="009955C2"/>
    <w:rsid w:val="009F2C57"/>
    <w:rsid w:val="00A12715"/>
    <w:rsid w:val="00AE09CC"/>
    <w:rsid w:val="00B77AAE"/>
    <w:rsid w:val="00BA316E"/>
    <w:rsid w:val="00BB0E80"/>
    <w:rsid w:val="00BD7191"/>
    <w:rsid w:val="00C82C07"/>
    <w:rsid w:val="00CB4834"/>
    <w:rsid w:val="00D123A3"/>
    <w:rsid w:val="00D457E7"/>
    <w:rsid w:val="00E0170C"/>
    <w:rsid w:val="00E12778"/>
    <w:rsid w:val="00E816A0"/>
    <w:rsid w:val="00EB64B1"/>
    <w:rsid w:val="00F01BC3"/>
    <w:rsid w:val="00FA6A92"/>
    <w:rsid w:val="00FE33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BC3"/>
    <w:pPr>
      <w:tabs>
        <w:tab w:val="center" w:pos="4153"/>
        <w:tab w:val="right" w:pos="8306"/>
      </w:tabs>
      <w:spacing w:after="0" w:line="240" w:lineRule="auto"/>
    </w:pPr>
  </w:style>
  <w:style w:type="character" w:customStyle="1" w:styleId="Char">
    <w:name w:val="Κεφαλίδα Char"/>
    <w:basedOn w:val="a0"/>
    <w:link w:val="a3"/>
    <w:uiPriority w:val="99"/>
    <w:rsid w:val="00F01BC3"/>
  </w:style>
  <w:style w:type="paragraph" w:styleId="a4">
    <w:name w:val="footer"/>
    <w:basedOn w:val="a"/>
    <w:link w:val="Char0"/>
    <w:uiPriority w:val="99"/>
    <w:unhideWhenUsed/>
    <w:rsid w:val="00F01BC3"/>
    <w:pPr>
      <w:tabs>
        <w:tab w:val="center" w:pos="4153"/>
        <w:tab w:val="right" w:pos="8306"/>
      </w:tabs>
      <w:spacing w:after="0" w:line="240" w:lineRule="auto"/>
    </w:pPr>
  </w:style>
  <w:style w:type="character" w:customStyle="1" w:styleId="Char0">
    <w:name w:val="Υποσέλιδο Char"/>
    <w:basedOn w:val="a0"/>
    <w:link w:val="a4"/>
    <w:uiPriority w:val="99"/>
    <w:rsid w:val="00F01BC3"/>
  </w:style>
  <w:style w:type="paragraph" w:styleId="a5">
    <w:name w:val="List Paragraph"/>
    <w:basedOn w:val="a"/>
    <w:uiPriority w:val="34"/>
    <w:qFormat/>
    <w:rsid w:val="00BB0E80"/>
    <w:pPr>
      <w:ind w:left="720"/>
      <w:contextualSpacing/>
    </w:pPr>
  </w:style>
  <w:style w:type="character" w:styleId="-">
    <w:name w:val="Hyperlink"/>
    <w:basedOn w:val="a0"/>
    <w:uiPriority w:val="99"/>
    <w:unhideWhenUsed/>
    <w:rsid w:val="00A12715"/>
    <w:rPr>
      <w:color w:val="0563C1" w:themeColor="hyperlink"/>
      <w:u w:val="single"/>
    </w:rPr>
  </w:style>
  <w:style w:type="character" w:customStyle="1" w:styleId="UnresolvedMention">
    <w:name w:val="Unresolved Mention"/>
    <w:basedOn w:val="a0"/>
    <w:uiPriority w:val="99"/>
    <w:semiHidden/>
    <w:unhideWhenUsed/>
    <w:rsid w:val="00A1271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oussi.gr/oroi-symmetochis-tou-1ou-diagonismou-kerameikis/" TargetMode="External"/><Relationship Id="rId3" Type="http://schemas.openxmlformats.org/officeDocument/2006/relationships/settings" Target="settings.xml"/><Relationship Id="rId7" Type="http://schemas.openxmlformats.org/officeDocument/2006/relationships/hyperlink" Target="https://maroussi.gr/keram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2606</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Vasiliki Papachrysanthou</dc:creator>
  <cp:lastModifiedBy>Marios</cp:lastModifiedBy>
  <cp:revision>2</cp:revision>
  <dcterms:created xsi:type="dcterms:W3CDTF">2021-11-11T12:02:00Z</dcterms:created>
  <dcterms:modified xsi:type="dcterms:W3CDTF">2021-11-11T12:02:00Z</dcterms:modified>
</cp:coreProperties>
</file>