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4C8" w:rsidRDefault="00D534C8" w:rsidP="00D534C8">
      <w:pPr>
        <w:pStyle w:val="Default"/>
        <w:jc w:val="both"/>
      </w:pPr>
      <w:r>
        <w:rPr>
          <w:noProof/>
          <w:lang w:eastAsia="el-GR"/>
        </w:rPr>
        <w:drawing>
          <wp:inline distT="0" distB="0" distL="0" distR="0">
            <wp:extent cx="5274310" cy="1769998"/>
            <wp:effectExtent l="1905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1769998"/>
                    </a:xfrm>
                    <a:prstGeom prst="rect">
                      <a:avLst/>
                    </a:prstGeom>
                    <a:noFill/>
                    <a:ln w="9525">
                      <a:noFill/>
                      <a:miter lim="800000"/>
                      <a:headEnd/>
                      <a:tailEnd/>
                    </a:ln>
                  </pic:spPr>
                </pic:pic>
              </a:graphicData>
            </a:graphic>
          </wp:inline>
        </w:drawing>
      </w:r>
    </w:p>
    <w:p w:rsidR="00D534C8" w:rsidRDefault="00D534C8" w:rsidP="00D534C8">
      <w:pPr>
        <w:pStyle w:val="Default"/>
        <w:jc w:val="both"/>
      </w:pPr>
      <w:r>
        <w:t xml:space="preserve"> </w:t>
      </w:r>
    </w:p>
    <w:p w:rsidR="00D534C8" w:rsidRDefault="00D534C8" w:rsidP="00D534C8">
      <w:pPr>
        <w:pStyle w:val="Default"/>
        <w:jc w:val="both"/>
      </w:pPr>
    </w:p>
    <w:p w:rsidR="00D534C8" w:rsidRDefault="00D534C8" w:rsidP="00D534C8">
      <w:pPr>
        <w:pStyle w:val="Default"/>
        <w:jc w:val="both"/>
        <w:rPr>
          <w:sz w:val="22"/>
          <w:szCs w:val="22"/>
        </w:rPr>
      </w:pPr>
      <w:r>
        <w:rPr>
          <w:sz w:val="22"/>
          <w:szCs w:val="22"/>
        </w:rPr>
        <w:t xml:space="preserve">Αγαπητοί γονείς, </w:t>
      </w:r>
    </w:p>
    <w:p w:rsidR="00D534C8" w:rsidRDefault="00D534C8" w:rsidP="00D534C8">
      <w:pPr>
        <w:pStyle w:val="Default"/>
        <w:jc w:val="both"/>
        <w:rPr>
          <w:sz w:val="22"/>
          <w:szCs w:val="22"/>
        </w:rPr>
      </w:pPr>
    </w:p>
    <w:p w:rsidR="00D534C8" w:rsidRDefault="00D534C8" w:rsidP="00D534C8">
      <w:pPr>
        <w:pStyle w:val="Default"/>
        <w:jc w:val="both"/>
        <w:rPr>
          <w:sz w:val="22"/>
          <w:szCs w:val="22"/>
        </w:rPr>
      </w:pPr>
      <w:r>
        <w:rPr>
          <w:sz w:val="22"/>
          <w:szCs w:val="22"/>
        </w:rPr>
        <w:t xml:space="preserve">Η Πρακτική Άσκηση Φοιτητών/τριών του Τμήματος Αγγλικής Γλώσσας και Φιλολογίας πραγματοποιείται στο πλαίσιο του μαθήματος επιλογής «Πρακτική Άσκηση στη Διδασκαλία της Αγγλικής» του Η’ εξαμήνου. Με την εισαγωγή του Προγράμματος Παιδαγωγικής και Διδακτικής Επάρκειας στο τμήμα μας, το μάθημα της Πρακτικής Άσκησης είναι </w:t>
      </w:r>
      <w:r>
        <w:rPr>
          <w:b/>
          <w:bCs/>
          <w:sz w:val="22"/>
          <w:szCs w:val="22"/>
        </w:rPr>
        <w:t xml:space="preserve">υποχρεωτικό </w:t>
      </w:r>
      <w:r>
        <w:rPr>
          <w:sz w:val="22"/>
          <w:szCs w:val="22"/>
        </w:rPr>
        <w:t>για όσους φοιτητές/τριες επιλέξουν το πρόγραμμα μιας και χωρίς αυτή την πιστοποίηση δεν δύνανται οι ασκούμενοι φοιτητές να έχουν πρόσβαση ως εκπαιδευτικοί στην πρωτοβάθμια και δευτεροβάθμια εκπαίδευση</w:t>
      </w:r>
      <w:r>
        <w:rPr>
          <w:sz w:val="14"/>
          <w:szCs w:val="14"/>
        </w:rPr>
        <w:t>1</w:t>
      </w:r>
      <w:r>
        <w:rPr>
          <w:sz w:val="22"/>
          <w:szCs w:val="22"/>
        </w:rPr>
        <w:t xml:space="preserve">. </w:t>
      </w:r>
    </w:p>
    <w:p w:rsidR="00D534C8" w:rsidRDefault="00D534C8" w:rsidP="00D534C8">
      <w:pPr>
        <w:pStyle w:val="Default"/>
        <w:jc w:val="both"/>
        <w:rPr>
          <w:sz w:val="22"/>
          <w:szCs w:val="22"/>
        </w:rPr>
      </w:pPr>
      <w:r>
        <w:rPr>
          <w:sz w:val="13"/>
          <w:szCs w:val="13"/>
        </w:rPr>
        <w:t xml:space="preserve">1 </w:t>
      </w:r>
      <w:r>
        <w:rPr>
          <w:sz w:val="22"/>
          <w:szCs w:val="22"/>
        </w:rPr>
        <w:t>Σύμφωνα με τη διάταξη της παρ. 2 του άρθρου 2 του ν. 3848/ 2010 (ΦΕΚ Α΄/71) σε συνδυασμό με την παράγραφο 22 του άρθρου 36 του ν. 4186/2013 (ΦΕΚ Α΄/193), η πιστοποιημένη παιδαγωγική και διδακτική επάρκεια γίνεται αναγκαία προϋπόθεση διορισμού στη δημόσια δευτεροβάθμια εκπαίδευση</w:t>
      </w:r>
      <w:r>
        <w:rPr>
          <w:rFonts w:ascii="Cambria" w:hAnsi="Cambria" w:cs="Cambria"/>
          <w:sz w:val="22"/>
          <w:szCs w:val="22"/>
        </w:rPr>
        <w:t xml:space="preserve">. </w:t>
      </w:r>
    </w:p>
    <w:p w:rsidR="00D534C8" w:rsidRDefault="00D534C8" w:rsidP="00D534C8">
      <w:pPr>
        <w:pStyle w:val="Default"/>
        <w:jc w:val="both"/>
        <w:rPr>
          <w:sz w:val="22"/>
          <w:szCs w:val="22"/>
        </w:rPr>
      </w:pPr>
      <w:r>
        <w:rPr>
          <w:sz w:val="22"/>
          <w:szCs w:val="22"/>
        </w:rPr>
        <w:t xml:space="preserve">Μέσα από το μάθημα της Πρακτικής Άσκησης δίνεται η δυνατότητα στους/στις φοιτητές/τριες να εργαστούν ως βοηθοί-διδάσκαλοι σε Ιδρύματα και Οργανισμούς που προσφέρουν ξενόγλωσση εκπαίδευση (σχολεία δημόσια και ιδιωτικά, πρωτοβάθμιας και δευτεροβάθμιας εκπαίδευσης). Βασικός στόχος του μαθήματος είναι να παρέχει στους/τις φοιτητές/τριες την απαραίτητη γνώση για να παρακολουθήσουν με επιστημονικό βλέμμα και να κατανοήσουν τις παιδαγωγικές πρακτικές που εφαρμόζονται στην ξενόγλωσση τάξη. Πιο συγκεκριμένα, το μάθημα στοχεύει στην: </w:t>
      </w:r>
    </w:p>
    <w:p w:rsidR="00D534C8" w:rsidRDefault="00D534C8" w:rsidP="004D5ECD">
      <w:pPr>
        <w:pStyle w:val="Default"/>
        <w:numPr>
          <w:ilvl w:val="0"/>
          <w:numId w:val="2"/>
        </w:numPr>
        <w:jc w:val="both"/>
        <w:rPr>
          <w:sz w:val="22"/>
          <w:szCs w:val="22"/>
        </w:rPr>
      </w:pPr>
      <w:r>
        <w:rPr>
          <w:sz w:val="22"/>
          <w:szCs w:val="22"/>
        </w:rPr>
        <w:t xml:space="preserve">εξοικείωση των φοιτητών/τριών με την πραγματικότητα της ξενόγλωσσης εκπαίδευσης στην Ελλάδα και ειδικότερα με τις πρακτικές διδασκαλίας σε δημόσια και ιδιωτικά σχολεία της Α/θμιας και της Β/θμιας εκπαίδευσης </w:t>
      </w:r>
    </w:p>
    <w:p w:rsidR="00D534C8" w:rsidRDefault="00D534C8" w:rsidP="00D534C8">
      <w:pPr>
        <w:pStyle w:val="Default"/>
        <w:jc w:val="both"/>
        <w:rPr>
          <w:sz w:val="22"/>
          <w:szCs w:val="22"/>
        </w:rPr>
      </w:pPr>
    </w:p>
    <w:p w:rsidR="00D534C8" w:rsidRDefault="00D534C8" w:rsidP="00D534C8">
      <w:pPr>
        <w:pStyle w:val="Default"/>
        <w:numPr>
          <w:ilvl w:val="0"/>
          <w:numId w:val="1"/>
        </w:numPr>
        <w:jc w:val="both"/>
        <w:rPr>
          <w:sz w:val="22"/>
          <w:szCs w:val="22"/>
        </w:rPr>
      </w:pPr>
      <w:r>
        <w:rPr>
          <w:sz w:val="22"/>
          <w:szCs w:val="22"/>
        </w:rPr>
        <w:t xml:space="preserve">ουσιαστικότερη αφομοίωση της επιστημονικής γνώσης μέσα από τη διαδικασία της επαγγελματικής επιστημονικής εξάσκησης, στην ανάδειξη των δεξιοτήτων των ασκούμενων και στην ανάπτυξη επαγγελματικής συνείδησης </w:t>
      </w:r>
    </w:p>
    <w:p w:rsidR="00D534C8" w:rsidRDefault="00D534C8" w:rsidP="00D534C8">
      <w:pPr>
        <w:pStyle w:val="Default"/>
        <w:jc w:val="both"/>
        <w:rPr>
          <w:sz w:val="22"/>
          <w:szCs w:val="22"/>
        </w:rPr>
      </w:pPr>
    </w:p>
    <w:p w:rsidR="00D534C8" w:rsidRDefault="00D534C8" w:rsidP="00D534C8">
      <w:pPr>
        <w:pStyle w:val="Default"/>
        <w:numPr>
          <w:ilvl w:val="0"/>
          <w:numId w:val="1"/>
        </w:numPr>
        <w:jc w:val="both"/>
        <w:rPr>
          <w:sz w:val="22"/>
          <w:szCs w:val="22"/>
        </w:rPr>
      </w:pPr>
      <w:r>
        <w:rPr>
          <w:sz w:val="22"/>
          <w:szCs w:val="22"/>
        </w:rPr>
        <w:t xml:space="preserve">ομαλότερη μετάβαση των φοιτητών/ριών από τον χώρο της προετοιμασίας τους στον χώρο της παραγωγής, στην εξοικείωσή τους με το εργασιακό περιβάλλον και τις απαιτήσεις του επαγγελματικού χώρου </w:t>
      </w:r>
    </w:p>
    <w:p w:rsidR="00D534C8" w:rsidRDefault="00D534C8" w:rsidP="00D534C8">
      <w:pPr>
        <w:pStyle w:val="Default"/>
        <w:jc w:val="both"/>
        <w:rPr>
          <w:sz w:val="22"/>
          <w:szCs w:val="22"/>
        </w:rPr>
      </w:pPr>
    </w:p>
    <w:p w:rsidR="00D534C8" w:rsidRDefault="00D534C8" w:rsidP="00D534C8">
      <w:pPr>
        <w:pStyle w:val="Default"/>
        <w:numPr>
          <w:ilvl w:val="0"/>
          <w:numId w:val="1"/>
        </w:numPr>
        <w:jc w:val="both"/>
        <w:rPr>
          <w:sz w:val="22"/>
          <w:szCs w:val="22"/>
        </w:rPr>
      </w:pPr>
      <w:r>
        <w:rPr>
          <w:sz w:val="22"/>
          <w:szCs w:val="22"/>
        </w:rPr>
        <w:t xml:space="preserve">εξάσκησή τους με τη βοήθεια του/της καθηγητή/τριας της τάξης στον σχεδιασμό ασκήσεων και στη χρήση τεχνικών διδασκαλίας </w:t>
      </w:r>
    </w:p>
    <w:p w:rsidR="00D534C8" w:rsidRDefault="00D534C8" w:rsidP="00D534C8">
      <w:pPr>
        <w:pStyle w:val="Default"/>
        <w:jc w:val="both"/>
        <w:rPr>
          <w:sz w:val="22"/>
          <w:szCs w:val="22"/>
        </w:rPr>
      </w:pPr>
    </w:p>
    <w:p w:rsidR="00D534C8" w:rsidRDefault="00D534C8" w:rsidP="00D534C8">
      <w:pPr>
        <w:pStyle w:val="Default"/>
        <w:numPr>
          <w:ilvl w:val="0"/>
          <w:numId w:val="1"/>
        </w:numPr>
        <w:jc w:val="both"/>
        <w:rPr>
          <w:sz w:val="22"/>
          <w:szCs w:val="22"/>
        </w:rPr>
      </w:pPr>
      <w:r>
        <w:rPr>
          <w:sz w:val="22"/>
          <w:szCs w:val="22"/>
        </w:rPr>
        <w:t xml:space="preserve">εξοικείωση των φοιτητών/τριών, στον βαθμό που αυτό είναι δυνατόν, με επιμέρους δραστηριότητες που συνδέονται με το διδακτικό έργο. </w:t>
      </w:r>
    </w:p>
    <w:p w:rsidR="00D534C8" w:rsidRDefault="00D534C8" w:rsidP="00D534C8">
      <w:pPr>
        <w:pStyle w:val="Default"/>
        <w:jc w:val="both"/>
        <w:rPr>
          <w:sz w:val="22"/>
          <w:szCs w:val="22"/>
        </w:rPr>
      </w:pPr>
    </w:p>
    <w:p w:rsidR="00D534C8" w:rsidRDefault="00D534C8" w:rsidP="00D534C8">
      <w:pPr>
        <w:pStyle w:val="Default"/>
        <w:pageBreakBefore/>
        <w:jc w:val="both"/>
        <w:rPr>
          <w:sz w:val="22"/>
          <w:szCs w:val="22"/>
        </w:rPr>
      </w:pPr>
      <w:r>
        <w:rPr>
          <w:sz w:val="22"/>
          <w:szCs w:val="22"/>
        </w:rPr>
        <w:lastRenderedPageBreak/>
        <w:t>Συνεπώς, οι φοιτητές/τριες που επιλέγουν το μάθημα αυτό έχουν την υποχρέωση να επισκεφτούν έναν από τους φορείς με τους οποίους συνεργάζεται το Τμήμα, προκειμένου να παρακολουθήσουν και ταυτόχρονα να εκπονήσουν βοηθητικό διδακτικό έργο σε μία ή περισσότερες τάξεις. Ο/Η καθηγητής/τρια των συγκεκριμένων τάξεων θα έχει τον ρόλο του μέντορα (συμβούλου-</w:t>
      </w:r>
      <w:proofErr w:type="spellStart"/>
      <w:r>
        <w:rPr>
          <w:sz w:val="22"/>
          <w:szCs w:val="22"/>
        </w:rPr>
        <w:t>εκπαιδευτή</w:t>
      </w:r>
      <w:proofErr w:type="spellEnd"/>
      <w:r>
        <w:rPr>
          <w:sz w:val="22"/>
          <w:szCs w:val="22"/>
        </w:rPr>
        <w:t>) ενώ αντίστοιχα ο/η φοιτητής/τρια θα πρέπει να συμμετέχει ενεργά στην εκπαιδευτική διαδικασία επινοώντας δραστηριότητες για τους/τις μαθητές/τριες ή/και διορθώνοντας εργασίες που τους έχουν ανατεθεί από τον/την διδάσκοντα/</w:t>
      </w:r>
      <w:proofErr w:type="spellStart"/>
      <w:r>
        <w:rPr>
          <w:sz w:val="22"/>
          <w:szCs w:val="22"/>
        </w:rPr>
        <w:t>ουσα,</w:t>
      </w:r>
      <w:proofErr w:type="spellEnd"/>
      <w:r>
        <w:rPr>
          <w:sz w:val="22"/>
          <w:szCs w:val="22"/>
        </w:rPr>
        <w:t xml:space="preserve"> κ.ά. και διδάσκοντας αυτόνομα τουλάχιστον για δυο διδακτικές ώρες. </w:t>
      </w:r>
    </w:p>
    <w:p w:rsidR="00D534C8" w:rsidRDefault="00D534C8" w:rsidP="00D534C8">
      <w:pPr>
        <w:pStyle w:val="Default"/>
        <w:jc w:val="both"/>
        <w:rPr>
          <w:sz w:val="22"/>
          <w:szCs w:val="22"/>
        </w:rPr>
      </w:pPr>
      <w:r>
        <w:rPr>
          <w:sz w:val="22"/>
          <w:szCs w:val="22"/>
        </w:rPr>
        <w:t xml:space="preserve">Η Πρακτική Άσκηση για τους/τις φοιτητές/τριες του Αγγλικού τμήματος, ξεκινά για το ακαδημαϊκό έτος 2019-2020, στις 24/2/2020 και λήγει στις 15/5/2020. Ο/η φοιτητής/τρια θα πρέπει να βρίσκεται στο σχολείο για διάστημα 9 (εννέα) εβδομάδων. </w:t>
      </w:r>
    </w:p>
    <w:p w:rsidR="00D534C8" w:rsidRDefault="00D534C8" w:rsidP="00D534C8">
      <w:pPr>
        <w:pStyle w:val="Default"/>
        <w:jc w:val="both"/>
        <w:rPr>
          <w:sz w:val="22"/>
          <w:szCs w:val="22"/>
        </w:rPr>
      </w:pPr>
    </w:p>
    <w:p w:rsidR="00D534C8" w:rsidRDefault="00D534C8" w:rsidP="00D534C8">
      <w:pPr>
        <w:pStyle w:val="Default"/>
        <w:jc w:val="both"/>
        <w:rPr>
          <w:sz w:val="22"/>
          <w:szCs w:val="22"/>
        </w:rPr>
      </w:pPr>
      <w:r>
        <w:rPr>
          <w:sz w:val="22"/>
          <w:szCs w:val="22"/>
        </w:rPr>
        <w:t xml:space="preserve">Με εκτίμηση </w:t>
      </w:r>
    </w:p>
    <w:p w:rsidR="00D534C8" w:rsidRDefault="00D534C8" w:rsidP="00D534C8">
      <w:pPr>
        <w:pStyle w:val="Default"/>
        <w:jc w:val="both"/>
        <w:rPr>
          <w:sz w:val="22"/>
          <w:szCs w:val="22"/>
        </w:rPr>
      </w:pPr>
      <w:r>
        <w:rPr>
          <w:sz w:val="22"/>
          <w:szCs w:val="22"/>
        </w:rPr>
        <w:t xml:space="preserve">Η επιστημονική υπεύθυνη της ΠΑ ΤΑΓΦ </w:t>
      </w:r>
    </w:p>
    <w:p w:rsidR="00D534C8" w:rsidRDefault="00D534C8" w:rsidP="00D534C8">
      <w:pPr>
        <w:pStyle w:val="Default"/>
        <w:jc w:val="both"/>
        <w:rPr>
          <w:sz w:val="22"/>
          <w:szCs w:val="22"/>
        </w:rPr>
      </w:pPr>
      <w:r>
        <w:rPr>
          <w:sz w:val="22"/>
          <w:szCs w:val="22"/>
        </w:rPr>
        <w:t xml:space="preserve">Αναπληρώτρια Καθηγήτρια </w:t>
      </w:r>
    </w:p>
    <w:p w:rsidR="005D660A" w:rsidRDefault="00D534C8" w:rsidP="00D534C8">
      <w:pPr>
        <w:jc w:val="both"/>
      </w:pPr>
      <w:r>
        <w:t xml:space="preserve">Ευδοκία </w:t>
      </w:r>
      <w:proofErr w:type="spellStart"/>
      <w:r>
        <w:t>Καραβά</w:t>
      </w:r>
      <w:proofErr w:type="spellEnd"/>
    </w:p>
    <w:p w:rsidR="00D534C8" w:rsidRDefault="00D534C8" w:rsidP="00D534C8">
      <w:pPr>
        <w:jc w:val="both"/>
      </w:pPr>
    </w:p>
    <w:p w:rsidR="004D5ECD" w:rsidRDefault="004D5ECD" w:rsidP="004D5ECD">
      <w:pPr>
        <w:spacing w:line="240" w:lineRule="auto"/>
        <w:jc w:val="both"/>
        <w:rPr>
          <w:color w:val="000000"/>
        </w:rPr>
      </w:pPr>
      <w:r w:rsidRPr="00F525A0">
        <w:rPr>
          <w:rFonts w:ascii="Calibri" w:eastAsia="Calibri" w:hAnsi="Calibri" w:cs="Times New Roman"/>
          <w:color w:val="000000"/>
        </w:rPr>
        <w:t xml:space="preserve">Παρακαλούμε </w:t>
      </w:r>
      <w:r>
        <w:rPr>
          <w:rFonts w:ascii="Calibri" w:eastAsia="Calibri" w:hAnsi="Calibri" w:cs="Times New Roman"/>
          <w:color w:val="000000"/>
        </w:rPr>
        <w:t xml:space="preserve">να συμπληρώσετε </w:t>
      </w:r>
      <w:r>
        <w:rPr>
          <w:color w:val="000000"/>
        </w:rPr>
        <w:t>τη</w:t>
      </w:r>
      <w:r w:rsidRPr="00F525A0">
        <w:rPr>
          <w:rFonts w:ascii="Calibri" w:eastAsia="Calibri" w:hAnsi="Calibri" w:cs="Times New Roman"/>
          <w:color w:val="000000"/>
        </w:rPr>
        <w:t xml:space="preserve"> φόρμα που ακολουθεί και να την επιστρέψετε </w:t>
      </w:r>
      <w:r>
        <w:rPr>
          <w:rFonts w:ascii="Calibri" w:eastAsia="Calibri" w:hAnsi="Calibri" w:cs="Times New Roman"/>
          <w:color w:val="000000"/>
        </w:rPr>
        <w:t xml:space="preserve">υπογεγραμμένη </w:t>
      </w:r>
      <w:r w:rsidRPr="00F525A0">
        <w:rPr>
          <w:rFonts w:ascii="Calibri" w:eastAsia="Calibri" w:hAnsi="Calibri" w:cs="Times New Roman"/>
          <w:color w:val="000000"/>
        </w:rPr>
        <w:t>στ</w:t>
      </w:r>
      <w:r w:rsidR="002526FF">
        <w:rPr>
          <w:rFonts w:ascii="Calibri" w:eastAsia="Calibri" w:hAnsi="Calibri" w:cs="Times New Roman"/>
          <w:color w:val="000000"/>
        </w:rPr>
        <w:t xml:space="preserve">ην καθηγήτρια Αγγλικών κ. </w:t>
      </w:r>
      <w:proofErr w:type="spellStart"/>
      <w:r w:rsidR="002526FF">
        <w:rPr>
          <w:rFonts w:ascii="Calibri" w:eastAsia="Calibri" w:hAnsi="Calibri" w:cs="Times New Roman"/>
          <w:color w:val="000000"/>
        </w:rPr>
        <w:t>Ζαμπούλη</w:t>
      </w:r>
      <w:proofErr w:type="spellEnd"/>
      <w:r w:rsidR="002526FF">
        <w:rPr>
          <w:rFonts w:ascii="Calibri" w:eastAsia="Calibri" w:hAnsi="Calibri" w:cs="Times New Roman"/>
          <w:color w:val="000000"/>
        </w:rPr>
        <w:t xml:space="preserve"> Κωνσταντίνα.</w:t>
      </w:r>
    </w:p>
    <w:p w:rsidR="004D5ECD" w:rsidRDefault="004D5ECD" w:rsidP="004D5ECD">
      <w:pPr>
        <w:spacing w:line="240" w:lineRule="auto"/>
        <w:jc w:val="both"/>
        <w:rPr>
          <w:color w:val="000000"/>
        </w:rPr>
      </w:pPr>
    </w:p>
    <w:p w:rsidR="004D5ECD" w:rsidRPr="009A07AD" w:rsidRDefault="004D5ECD" w:rsidP="004D5ECD">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b/>
          <w:color w:val="000000"/>
          <w:sz w:val="24"/>
          <w:szCs w:val="24"/>
        </w:rPr>
      </w:pPr>
      <w:r w:rsidRPr="009A07AD">
        <w:rPr>
          <w:rFonts w:ascii="Calibri" w:eastAsia="Calibri" w:hAnsi="Calibri" w:cs="Times New Roman"/>
          <w:b/>
          <w:color w:val="000000"/>
          <w:sz w:val="24"/>
          <w:szCs w:val="24"/>
        </w:rPr>
        <w:t>ΥΠΕΥΘΥΝΗ ΔΗΛΩΣΗ</w:t>
      </w:r>
    </w:p>
    <w:p w:rsidR="004D5ECD" w:rsidRPr="00FC5055" w:rsidRDefault="004D5ECD" w:rsidP="004D5ECD">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color w:val="000000"/>
          <w:sz w:val="24"/>
          <w:szCs w:val="24"/>
        </w:rPr>
      </w:pPr>
      <w:r>
        <w:rPr>
          <w:rFonts w:ascii="Calibri" w:eastAsia="Calibri" w:hAnsi="Calibri" w:cs="Times New Roman"/>
          <w:color w:val="000000"/>
          <w:sz w:val="24"/>
          <w:szCs w:val="24"/>
        </w:rPr>
        <w:t>Ο/</w:t>
      </w:r>
      <w:proofErr w:type="spellStart"/>
      <w:r>
        <w:rPr>
          <w:rFonts w:ascii="Calibri" w:eastAsia="Calibri" w:hAnsi="Calibri" w:cs="Times New Roman"/>
          <w:color w:val="000000"/>
          <w:sz w:val="24"/>
          <w:szCs w:val="24"/>
        </w:rPr>
        <w:t>Η……………………………………………………………………………………..γονέας/</w:t>
      </w:r>
      <w:proofErr w:type="spellEnd"/>
      <w:r>
        <w:rPr>
          <w:rFonts w:ascii="Calibri" w:eastAsia="Calibri" w:hAnsi="Calibri" w:cs="Times New Roman"/>
          <w:color w:val="000000"/>
          <w:sz w:val="24"/>
          <w:szCs w:val="24"/>
        </w:rPr>
        <w:t xml:space="preserve"> κηδεμόνας του της μαθητή/τριας ……………………………………………………………. της ……….. τάξης του 6</w:t>
      </w:r>
      <w:r w:rsidRPr="009A07AD">
        <w:rPr>
          <w:rFonts w:ascii="Calibri" w:eastAsia="Calibri" w:hAnsi="Calibri" w:cs="Times New Roman"/>
          <w:color w:val="000000"/>
          <w:sz w:val="24"/>
          <w:szCs w:val="24"/>
          <w:vertAlign w:val="superscript"/>
        </w:rPr>
        <w:t>ου</w:t>
      </w:r>
      <w:r>
        <w:rPr>
          <w:rFonts w:ascii="Calibri" w:eastAsia="Calibri" w:hAnsi="Calibri" w:cs="Times New Roman"/>
          <w:color w:val="000000"/>
          <w:sz w:val="24"/>
          <w:szCs w:val="24"/>
        </w:rPr>
        <w:t xml:space="preserve"> Δημοτικού σχολείου Αμαρουσίου, δηλώνω υπεύθυνα ότι επιτρέπω στο παιδί μου να </w:t>
      </w:r>
      <w:r w:rsidR="002526FF">
        <w:rPr>
          <w:rFonts w:ascii="Calibri" w:eastAsia="Calibri" w:hAnsi="Calibri" w:cs="Times New Roman"/>
          <w:color w:val="000000"/>
          <w:sz w:val="24"/>
          <w:szCs w:val="24"/>
        </w:rPr>
        <w:t xml:space="preserve">συμμετέχει στην Πρακτική άσκηση των φοιτητών </w:t>
      </w:r>
      <w:r w:rsidR="00FC5055">
        <w:rPr>
          <w:rFonts w:ascii="Calibri" w:eastAsia="Calibri" w:hAnsi="Calibri" w:cs="Times New Roman"/>
          <w:color w:val="000000"/>
          <w:sz w:val="24"/>
          <w:szCs w:val="24"/>
        </w:rPr>
        <w:t xml:space="preserve">της Αγγλικής Φιλολογίας </w:t>
      </w:r>
      <w:r>
        <w:rPr>
          <w:color w:val="000000"/>
          <w:sz w:val="24"/>
          <w:szCs w:val="24"/>
        </w:rPr>
        <w:t>από 24-02-2020 έως 15-05-2020.</w:t>
      </w:r>
    </w:p>
    <w:p w:rsidR="00FC5055" w:rsidRDefault="004D5ECD" w:rsidP="004D5ECD">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r>
        <w:rPr>
          <w:rFonts w:ascii="Calibri" w:eastAsia="Calibri" w:hAnsi="Calibri" w:cs="Times New Roman"/>
          <w:color w:val="000000"/>
          <w:sz w:val="24"/>
          <w:szCs w:val="24"/>
        </w:rPr>
        <w:t xml:space="preserve">                                                                            </w:t>
      </w:r>
    </w:p>
    <w:p w:rsidR="00FC5055" w:rsidRDefault="00FC5055" w:rsidP="004D5ECD">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r>
        <w:rPr>
          <w:rFonts w:ascii="Calibri" w:eastAsia="Calibri" w:hAnsi="Calibri" w:cs="Times New Roman"/>
          <w:color w:val="000000"/>
          <w:sz w:val="24"/>
          <w:szCs w:val="24"/>
        </w:rPr>
        <w:t xml:space="preserve">                                                                      Μαρούσι, …………………………………………</w:t>
      </w:r>
    </w:p>
    <w:p w:rsidR="00FC5055" w:rsidRDefault="00FC5055" w:rsidP="004D5ECD">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p>
    <w:p w:rsidR="004D5ECD" w:rsidRDefault="00FC5055" w:rsidP="00FC5055">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r>
        <w:rPr>
          <w:rFonts w:ascii="Calibri" w:eastAsia="Calibri" w:hAnsi="Calibri" w:cs="Times New Roman"/>
          <w:color w:val="000000"/>
          <w:sz w:val="24"/>
          <w:szCs w:val="24"/>
        </w:rPr>
        <w:t xml:space="preserve">                                                                          </w:t>
      </w:r>
      <w:r w:rsidR="004D5ECD">
        <w:rPr>
          <w:rFonts w:ascii="Calibri" w:eastAsia="Calibri" w:hAnsi="Calibri" w:cs="Times New Roman"/>
          <w:color w:val="000000"/>
          <w:sz w:val="24"/>
          <w:szCs w:val="24"/>
        </w:rPr>
        <w:t xml:space="preserve">   ΥΠΟΓΡΑΦΗ </w:t>
      </w:r>
    </w:p>
    <w:p w:rsidR="00FC5055" w:rsidRDefault="00FC5055" w:rsidP="00FC5055">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p>
    <w:p w:rsidR="00FC5055" w:rsidRDefault="00FC5055" w:rsidP="00FC5055">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p>
    <w:p w:rsidR="00FC5055" w:rsidRPr="000109E7" w:rsidRDefault="000B2173" w:rsidP="00FC5055">
      <w:pPr>
        <w:pBdr>
          <w:top w:val="single" w:sz="4" w:space="1" w:color="auto"/>
          <w:left w:val="single" w:sz="4" w:space="4" w:color="auto"/>
          <w:bottom w:val="single" w:sz="4" w:space="1" w:color="auto"/>
          <w:right w:val="single" w:sz="4" w:space="4" w:color="auto"/>
        </w:pBdr>
        <w:spacing w:line="240" w:lineRule="auto"/>
        <w:jc w:val="center"/>
        <w:rPr>
          <w:rFonts w:ascii="Calibri" w:eastAsia="Calibri" w:hAnsi="Calibri" w:cs="Times New Roman"/>
          <w:color w:val="000000"/>
          <w:sz w:val="24"/>
          <w:szCs w:val="24"/>
        </w:rPr>
      </w:pPr>
      <w:r>
        <w:rPr>
          <w:rFonts w:ascii="Calibri" w:eastAsia="Calibri" w:hAnsi="Calibri" w:cs="Times New Roman"/>
          <w:color w:val="000000"/>
          <w:sz w:val="24"/>
          <w:szCs w:val="24"/>
        </w:rPr>
        <w:t>73</w:t>
      </w:r>
    </w:p>
    <w:p w:rsidR="004D5ECD" w:rsidRDefault="004D5ECD" w:rsidP="004D5ECD">
      <w:pPr>
        <w:pBdr>
          <w:top w:val="single" w:sz="4" w:space="1" w:color="auto"/>
          <w:left w:val="single" w:sz="4" w:space="4" w:color="auto"/>
          <w:bottom w:val="single" w:sz="4" w:space="1" w:color="auto"/>
          <w:right w:val="single" w:sz="4" w:space="4" w:color="auto"/>
        </w:pBdr>
        <w:spacing w:line="240" w:lineRule="auto"/>
        <w:jc w:val="both"/>
        <w:rPr>
          <w:rFonts w:ascii="Calibri" w:eastAsia="Calibri" w:hAnsi="Calibri" w:cs="Times New Roman"/>
          <w:color w:val="000000"/>
          <w:sz w:val="24"/>
          <w:szCs w:val="24"/>
        </w:rPr>
      </w:pPr>
    </w:p>
    <w:p w:rsidR="00D534C8" w:rsidRDefault="00D534C8" w:rsidP="00D534C8">
      <w:pPr>
        <w:jc w:val="both"/>
      </w:pPr>
    </w:p>
    <w:sectPr w:rsidR="00D534C8" w:rsidSect="005D66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D4B"/>
    <w:multiLevelType w:val="hybridMultilevel"/>
    <w:tmpl w:val="539E3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4E16BC"/>
    <w:multiLevelType w:val="hybridMultilevel"/>
    <w:tmpl w:val="A14A22C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4C8"/>
    <w:rsid w:val="000B2173"/>
    <w:rsid w:val="002526FF"/>
    <w:rsid w:val="00335BAB"/>
    <w:rsid w:val="004D5ECD"/>
    <w:rsid w:val="005D660A"/>
    <w:rsid w:val="00D534C8"/>
    <w:rsid w:val="00FC50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34C8"/>
    <w:pPr>
      <w:autoSpaceDE w:val="0"/>
      <w:autoSpaceDN w:val="0"/>
      <w:adjustRightInd w:val="0"/>
      <w:spacing w:after="0" w:line="240" w:lineRule="auto"/>
    </w:pPr>
    <w:rPr>
      <w:rFonts w:ascii="Calibri" w:hAnsi="Calibri" w:cs="Calibri"/>
      <w:color w:val="000000"/>
      <w:sz w:val="24"/>
      <w:szCs w:val="24"/>
    </w:rPr>
  </w:style>
  <w:style w:type="paragraph" w:styleId="a3">
    <w:name w:val="Balloon Text"/>
    <w:basedOn w:val="a"/>
    <w:link w:val="Char"/>
    <w:uiPriority w:val="99"/>
    <w:semiHidden/>
    <w:unhideWhenUsed/>
    <w:rsid w:val="00D534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4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C08E7-E46D-40EF-85D1-C11BD563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3332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Marios</cp:lastModifiedBy>
  <cp:revision>4</cp:revision>
  <cp:lastPrinted>2020-02-18T12:13:00Z</cp:lastPrinted>
  <dcterms:created xsi:type="dcterms:W3CDTF">2020-02-18T09:00:00Z</dcterms:created>
  <dcterms:modified xsi:type="dcterms:W3CDTF">2020-02-18T12:14:00Z</dcterms:modified>
</cp:coreProperties>
</file>