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25310" w14:textId="77777777" w:rsidR="00A0050F" w:rsidRDefault="00A0050F" w:rsidP="00A0050F">
      <w:pPr>
        <w:spacing w:line="240" w:lineRule="auto"/>
        <w:rPr>
          <w:rFonts w:cs="Calibri"/>
          <w:b/>
          <w:sz w:val="28"/>
          <w:szCs w:val="28"/>
          <w:lang w:val="el-GR"/>
        </w:rPr>
      </w:pPr>
      <w:r>
        <w:rPr>
          <w:rFonts w:cs="Calibri"/>
          <w:b/>
          <w:sz w:val="28"/>
          <w:szCs w:val="28"/>
          <w:lang w:val="el-GR"/>
        </w:rPr>
        <w:t>64</w:t>
      </w:r>
      <w:r w:rsidRPr="00A0050F">
        <w:rPr>
          <w:rFonts w:cs="Calibri"/>
          <w:b/>
          <w:sz w:val="28"/>
          <w:szCs w:val="28"/>
          <w:vertAlign w:val="superscript"/>
          <w:lang w:val="el-GR"/>
        </w:rPr>
        <w:t>ο</w:t>
      </w:r>
      <w:r>
        <w:rPr>
          <w:rFonts w:cs="Calibri"/>
          <w:b/>
          <w:sz w:val="28"/>
          <w:szCs w:val="28"/>
          <w:lang w:val="el-GR"/>
        </w:rPr>
        <w:t xml:space="preserve"> ΔΗΜ. ΣΧΟΛΕΙΟ ΘΕΣΣΑΛΟΝΙΚΗΣ</w:t>
      </w:r>
    </w:p>
    <w:p w14:paraId="0929641C" w14:textId="77777777" w:rsidR="004515B8" w:rsidRPr="00170F53" w:rsidRDefault="004515B8" w:rsidP="00A0050F">
      <w:pPr>
        <w:spacing w:line="240" w:lineRule="auto"/>
        <w:rPr>
          <w:rFonts w:cs="Calibri"/>
          <w:b/>
          <w:sz w:val="28"/>
          <w:szCs w:val="28"/>
          <w:lang w:val="el-GR"/>
        </w:rPr>
      </w:pPr>
      <w:r>
        <w:rPr>
          <w:rFonts w:cs="Calibri"/>
          <w:b/>
          <w:sz w:val="28"/>
          <w:szCs w:val="28"/>
          <w:lang w:val="el-GR"/>
        </w:rPr>
        <w:t>Τάξη</w:t>
      </w:r>
      <w:r w:rsidRPr="00170F53">
        <w:rPr>
          <w:rFonts w:cs="Calibri"/>
          <w:b/>
          <w:sz w:val="28"/>
          <w:szCs w:val="28"/>
          <w:lang w:val="el-GR"/>
        </w:rPr>
        <w:t xml:space="preserve">: </w:t>
      </w:r>
      <w:r w:rsidRPr="00170F53">
        <w:rPr>
          <w:rFonts w:cs="Calibri"/>
          <w:b/>
          <w:sz w:val="28"/>
          <w:szCs w:val="28"/>
          <w:lang w:val="el-GR"/>
        </w:rPr>
        <w:tab/>
      </w:r>
      <w:r>
        <w:rPr>
          <w:rFonts w:cs="Calibri"/>
          <w:b/>
          <w:sz w:val="28"/>
          <w:szCs w:val="28"/>
        </w:rPr>
        <w:t>B</w:t>
      </w:r>
      <w:r w:rsidRPr="00170F53">
        <w:rPr>
          <w:rFonts w:cs="Calibri"/>
          <w:b/>
          <w:sz w:val="28"/>
          <w:szCs w:val="28"/>
          <w:lang w:val="el-GR"/>
        </w:rPr>
        <w:t>`</w:t>
      </w:r>
    </w:p>
    <w:p w14:paraId="13F23634" w14:textId="77777777" w:rsidR="004E1148" w:rsidRDefault="004E1148" w:rsidP="004E1148">
      <w:pPr>
        <w:spacing w:line="240" w:lineRule="auto"/>
        <w:jc w:val="center"/>
        <w:rPr>
          <w:rFonts w:cs="Calibri"/>
          <w:b/>
          <w:sz w:val="28"/>
          <w:szCs w:val="28"/>
          <w:lang w:val="el-GR"/>
        </w:rPr>
      </w:pPr>
    </w:p>
    <w:p w14:paraId="4E162CED" w14:textId="77777777" w:rsidR="004E1148" w:rsidRPr="00170F53" w:rsidRDefault="004E1148" w:rsidP="00170F53">
      <w:pPr>
        <w:spacing w:line="240" w:lineRule="auto"/>
        <w:rPr>
          <w:rFonts w:cs="Calibri"/>
          <w:b/>
          <w:sz w:val="28"/>
          <w:szCs w:val="28"/>
          <w:lang w:val="el-GR"/>
        </w:rPr>
      </w:pPr>
      <w:r>
        <w:rPr>
          <w:rFonts w:cs="Calibri"/>
          <w:b/>
          <w:sz w:val="28"/>
          <w:szCs w:val="28"/>
          <w:lang w:val="el-GR"/>
        </w:rPr>
        <w:t>ΣΧΕΔΙΟ ΜΑΘΗΜΑΤΟΣ</w:t>
      </w:r>
      <w:r w:rsidR="00170F53" w:rsidRPr="004D01A2">
        <w:rPr>
          <w:rFonts w:cs="Calibri"/>
          <w:b/>
          <w:sz w:val="28"/>
          <w:szCs w:val="28"/>
          <w:lang w:val="el-GR"/>
        </w:rPr>
        <w:t xml:space="preserve"> </w:t>
      </w:r>
      <w:r w:rsidR="00170F53">
        <w:rPr>
          <w:rFonts w:cs="Calibri"/>
          <w:b/>
          <w:sz w:val="28"/>
          <w:szCs w:val="28"/>
          <w:lang w:val="el-GR"/>
        </w:rPr>
        <w:t>ΔΙΔΑΣΚΑΛΙΑΣ ΚΟΙΝΩΝΙΚΩΝ ΔΕΞΙΟΤΗΤΩΝ</w:t>
      </w:r>
    </w:p>
    <w:p w14:paraId="43C6573D" w14:textId="77777777" w:rsidR="004E1148" w:rsidRDefault="004E1148" w:rsidP="004E1148">
      <w:pPr>
        <w:spacing w:line="240" w:lineRule="auto"/>
        <w:jc w:val="both"/>
        <w:rPr>
          <w:rFonts w:cs="Calibri"/>
          <w:sz w:val="28"/>
          <w:szCs w:val="28"/>
          <w:lang w:val="el-GR"/>
        </w:rPr>
      </w:pPr>
      <w:r w:rsidRPr="006820D3">
        <w:rPr>
          <w:rFonts w:cs="Calibri"/>
          <w:b/>
          <w:sz w:val="28"/>
          <w:szCs w:val="28"/>
          <w:u w:val="single"/>
          <w:lang w:val="el-GR"/>
        </w:rPr>
        <w:t>ΠΡΟΣΔΟΚΙΑ:</w:t>
      </w:r>
      <w:r>
        <w:rPr>
          <w:rFonts w:cs="Calibri"/>
          <w:sz w:val="28"/>
          <w:szCs w:val="28"/>
          <w:lang w:val="el-GR"/>
        </w:rPr>
        <w:t xml:space="preserve"> Σεβασμός</w:t>
      </w:r>
    </w:p>
    <w:p w14:paraId="2B0DA284" w14:textId="77777777" w:rsidR="00A0050F" w:rsidRPr="00170F53" w:rsidRDefault="00A0050F" w:rsidP="004E1148">
      <w:pPr>
        <w:spacing w:line="240" w:lineRule="auto"/>
        <w:jc w:val="both"/>
        <w:rPr>
          <w:rFonts w:cs="Calibri"/>
          <w:sz w:val="28"/>
          <w:szCs w:val="28"/>
          <w:lang w:val="el-GR"/>
        </w:rPr>
      </w:pPr>
      <w:r>
        <w:rPr>
          <w:rFonts w:cs="Calibri"/>
          <w:sz w:val="28"/>
          <w:szCs w:val="28"/>
          <w:lang w:val="el-GR"/>
        </w:rPr>
        <w:t>Σχολικός χώρος</w:t>
      </w:r>
      <w:r w:rsidR="004515B8" w:rsidRPr="00170F53">
        <w:rPr>
          <w:rFonts w:cs="Calibri"/>
          <w:sz w:val="28"/>
          <w:szCs w:val="28"/>
          <w:lang w:val="el-GR"/>
        </w:rPr>
        <w:t>:</w:t>
      </w:r>
      <w:r w:rsidR="004515B8">
        <w:rPr>
          <w:rFonts w:cs="Calibri"/>
          <w:sz w:val="28"/>
          <w:szCs w:val="28"/>
          <w:lang w:val="el-GR"/>
        </w:rPr>
        <w:t xml:space="preserve">  Τάξη</w:t>
      </w:r>
      <w:r w:rsidR="004515B8" w:rsidRPr="00170F53">
        <w:rPr>
          <w:rFonts w:cs="Calibri"/>
          <w:sz w:val="28"/>
          <w:szCs w:val="28"/>
          <w:lang w:val="el-GR"/>
        </w:rPr>
        <w:t xml:space="preserve"> </w:t>
      </w:r>
    </w:p>
    <w:p w14:paraId="4520763F" w14:textId="77777777" w:rsidR="004E1148" w:rsidRPr="00995219" w:rsidRDefault="004E1148" w:rsidP="004E1148">
      <w:pPr>
        <w:spacing w:line="240" w:lineRule="auto"/>
        <w:jc w:val="both"/>
        <w:rPr>
          <w:rFonts w:cs="Calibri"/>
          <w:sz w:val="24"/>
          <w:szCs w:val="24"/>
          <w:lang w:val="el-GR"/>
        </w:rPr>
      </w:pPr>
      <w:r w:rsidRPr="00D4384F">
        <w:rPr>
          <w:rFonts w:cs="Calibri"/>
          <w:b/>
          <w:sz w:val="24"/>
          <w:szCs w:val="24"/>
          <w:u w:val="single"/>
          <w:lang w:val="el-GR"/>
        </w:rPr>
        <w:t>Κοινωνική δεξιότητα:</w:t>
      </w:r>
      <w:r w:rsidRPr="00D4384F">
        <w:rPr>
          <w:rFonts w:cs="Calibri"/>
          <w:b/>
          <w:sz w:val="24"/>
          <w:szCs w:val="24"/>
          <w:lang w:val="el-GR"/>
        </w:rPr>
        <w:t xml:space="preserve"> </w:t>
      </w:r>
      <w:r>
        <w:rPr>
          <w:rFonts w:cs="Calibri"/>
          <w:sz w:val="24"/>
          <w:szCs w:val="24"/>
          <w:lang w:val="el-GR"/>
        </w:rPr>
        <w:t>Σηκώνω το χέρι</w:t>
      </w:r>
    </w:p>
    <w:p w14:paraId="096535FE" w14:textId="77777777" w:rsidR="004E1148" w:rsidRPr="00995219" w:rsidRDefault="004E1148" w:rsidP="004E1148">
      <w:pPr>
        <w:spacing w:line="240" w:lineRule="auto"/>
        <w:jc w:val="both"/>
        <w:rPr>
          <w:rFonts w:cs="Calibri"/>
          <w:sz w:val="24"/>
          <w:szCs w:val="24"/>
          <w:u w:val="single"/>
          <w:lang w:val="el-GR"/>
        </w:rPr>
      </w:pPr>
      <w:r w:rsidRPr="00D4384F">
        <w:rPr>
          <w:rFonts w:cs="Calibri"/>
          <w:b/>
          <w:sz w:val="24"/>
          <w:szCs w:val="24"/>
          <w:lang w:val="el-GR"/>
        </w:rPr>
        <w:t>Στόχοι μαθήματος:</w:t>
      </w:r>
    </w:p>
    <w:p w14:paraId="0AD5025B" w14:textId="77777777" w:rsidR="004E1148" w:rsidRPr="00D4384F" w:rsidRDefault="004E1148" w:rsidP="004E1148">
      <w:pPr>
        <w:spacing w:line="240" w:lineRule="auto"/>
        <w:ind w:left="360"/>
        <w:jc w:val="both"/>
        <w:rPr>
          <w:rFonts w:cs="Calibri"/>
          <w:sz w:val="24"/>
          <w:szCs w:val="24"/>
          <w:lang w:val="el-GR"/>
        </w:rPr>
      </w:pPr>
      <w:r w:rsidRPr="00D4384F">
        <w:rPr>
          <w:rFonts w:cs="Calibri"/>
          <w:sz w:val="24"/>
          <w:szCs w:val="24"/>
          <w:lang w:val="el-GR"/>
        </w:rPr>
        <w:t>Ο μαθητής να:</w:t>
      </w:r>
    </w:p>
    <w:p w14:paraId="28C80F90" w14:textId="77777777" w:rsidR="004E1148" w:rsidRPr="00995219" w:rsidRDefault="004E1148" w:rsidP="004E1148">
      <w:pPr>
        <w:numPr>
          <w:ilvl w:val="0"/>
          <w:numId w:val="1"/>
        </w:numPr>
        <w:spacing w:after="0" w:line="240" w:lineRule="auto"/>
        <w:ind w:left="1080"/>
        <w:jc w:val="both"/>
        <w:rPr>
          <w:rFonts w:cs="Arial"/>
          <w:sz w:val="24"/>
          <w:szCs w:val="24"/>
          <w:lang w:val="el-GR"/>
        </w:rPr>
      </w:pPr>
      <w:r w:rsidRPr="0037580B">
        <w:rPr>
          <w:rFonts w:cs="Calibri"/>
          <w:b/>
          <w:sz w:val="24"/>
          <w:szCs w:val="24"/>
          <w:lang w:val="el-GR"/>
        </w:rPr>
        <w:t>Ονομάζει</w:t>
      </w:r>
      <w:r w:rsidRPr="0037580B">
        <w:rPr>
          <w:rFonts w:cs="Calibri"/>
          <w:sz w:val="24"/>
          <w:szCs w:val="24"/>
          <w:lang w:val="el-GR"/>
        </w:rPr>
        <w:t xml:space="preserve"> τα βασικά </w:t>
      </w:r>
      <w:r>
        <w:rPr>
          <w:rFonts w:cs="Calibri"/>
          <w:sz w:val="24"/>
          <w:szCs w:val="24"/>
          <w:lang w:val="el-GR"/>
        </w:rPr>
        <w:t>βήματα της κοινωνικής δεξιότητας «σηκώνω το χέρι» στην τάξη:</w:t>
      </w:r>
    </w:p>
    <w:p w14:paraId="1E09CB20" w14:textId="77777777" w:rsidR="004E1148" w:rsidRDefault="004E1148" w:rsidP="004E1148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val="el-GR"/>
        </w:rPr>
      </w:pPr>
      <w:r>
        <w:rPr>
          <w:rFonts w:cs="Arial"/>
          <w:sz w:val="24"/>
          <w:szCs w:val="24"/>
          <w:lang w:val="el-GR"/>
        </w:rPr>
        <w:t xml:space="preserve">Βλέπω και ακούω </w:t>
      </w:r>
      <w:r w:rsidR="00A0050F">
        <w:rPr>
          <w:rFonts w:cs="Arial"/>
          <w:sz w:val="24"/>
          <w:szCs w:val="24"/>
          <w:lang w:val="el-GR"/>
        </w:rPr>
        <w:t xml:space="preserve">προσεχτικά </w:t>
      </w:r>
      <w:r>
        <w:rPr>
          <w:rFonts w:cs="Arial"/>
          <w:sz w:val="24"/>
          <w:szCs w:val="24"/>
          <w:lang w:val="el-GR"/>
        </w:rPr>
        <w:t>τον ομιλητή</w:t>
      </w:r>
      <w:r w:rsidR="00A0050F">
        <w:rPr>
          <w:rFonts w:cs="Arial"/>
          <w:sz w:val="24"/>
          <w:szCs w:val="24"/>
          <w:lang w:val="el-GR"/>
        </w:rPr>
        <w:t xml:space="preserve"> χωρίς να τον διακόπτω.</w:t>
      </w:r>
    </w:p>
    <w:p w14:paraId="78C24CDC" w14:textId="77777777" w:rsidR="004E1148" w:rsidRDefault="004E1148" w:rsidP="004E1148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val="el-GR"/>
        </w:rPr>
      </w:pPr>
      <w:r>
        <w:rPr>
          <w:rFonts w:cs="Arial"/>
          <w:sz w:val="24"/>
          <w:szCs w:val="24"/>
          <w:lang w:val="el-GR"/>
        </w:rPr>
        <w:t>Σκέφτομαι αυτά που λέει ο ομιλητής</w:t>
      </w:r>
      <w:r w:rsidR="00A0050F">
        <w:rPr>
          <w:rFonts w:cs="Arial"/>
          <w:sz w:val="24"/>
          <w:szCs w:val="24"/>
          <w:lang w:val="el-GR"/>
        </w:rPr>
        <w:t>.</w:t>
      </w:r>
    </w:p>
    <w:p w14:paraId="510B83A4" w14:textId="77777777" w:rsidR="00A0050F" w:rsidRDefault="00A0050F" w:rsidP="004E1148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val="el-GR"/>
        </w:rPr>
      </w:pPr>
      <w:r>
        <w:rPr>
          <w:rFonts w:cs="Arial"/>
          <w:sz w:val="24"/>
          <w:szCs w:val="24"/>
          <w:lang w:val="el-GR"/>
        </w:rPr>
        <w:t>Όταν τελειώσει σηκώνω ήσυχα το χέρι μου για να πάρω το λόγο.</w:t>
      </w:r>
    </w:p>
    <w:p w14:paraId="41C5FDD3" w14:textId="77777777" w:rsidR="004E1148" w:rsidRPr="00B8548E" w:rsidRDefault="00A0050F" w:rsidP="004E1148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val="el-GR"/>
        </w:rPr>
      </w:pPr>
      <w:r>
        <w:rPr>
          <w:rFonts w:cs="Arial"/>
          <w:sz w:val="24"/>
          <w:szCs w:val="24"/>
          <w:lang w:val="el-GR"/>
        </w:rPr>
        <w:t>Εκφράζω την άποψή μου ευγενικά και ήρεμα.</w:t>
      </w:r>
    </w:p>
    <w:p w14:paraId="63A759EC" w14:textId="77777777" w:rsidR="004E1148" w:rsidRDefault="004E1148" w:rsidP="004E1148">
      <w:pPr>
        <w:spacing w:after="0" w:line="240" w:lineRule="auto"/>
        <w:ind w:left="1080"/>
        <w:jc w:val="both"/>
        <w:rPr>
          <w:rFonts w:cs="Calibri"/>
          <w:b/>
          <w:sz w:val="24"/>
          <w:szCs w:val="24"/>
          <w:lang w:val="el-GR"/>
        </w:rPr>
      </w:pPr>
    </w:p>
    <w:p w14:paraId="26319D82" w14:textId="77777777" w:rsidR="004E1148" w:rsidRPr="0037580B" w:rsidRDefault="004E1148" w:rsidP="004E1148">
      <w:pPr>
        <w:spacing w:after="0" w:line="240" w:lineRule="auto"/>
        <w:jc w:val="both"/>
        <w:rPr>
          <w:rFonts w:cs="Arial"/>
          <w:sz w:val="24"/>
          <w:szCs w:val="24"/>
          <w:lang w:val="el-GR"/>
        </w:rPr>
      </w:pPr>
    </w:p>
    <w:p w14:paraId="587457D8" w14:textId="77777777" w:rsidR="004E1148" w:rsidRPr="0037580B" w:rsidRDefault="004E1148" w:rsidP="004E1148">
      <w:pPr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b/>
          <w:sz w:val="24"/>
          <w:szCs w:val="24"/>
          <w:lang w:val="el-GR"/>
        </w:rPr>
      </w:pPr>
      <w:r w:rsidRPr="0037580B">
        <w:rPr>
          <w:rFonts w:cs="Calibri"/>
          <w:b/>
          <w:sz w:val="24"/>
          <w:szCs w:val="24"/>
          <w:lang w:val="el-GR"/>
        </w:rPr>
        <w:t>Εκτελεί</w:t>
      </w:r>
      <w:r w:rsidRPr="0037580B">
        <w:rPr>
          <w:rFonts w:cs="Calibri"/>
          <w:sz w:val="24"/>
          <w:szCs w:val="24"/>
          <w:lang w:val="el-GR"/>
        </w:rPr>
        <w:t xml:space="preserve"> τα βασικά βήματα της </w:t>
      </w:r>
      <w:r>
        <w:rPr>
          <w:rFonts w:cs="Calibri"/>
          <w:sz w:val="24"/>
          <w:szCs w:val="24"/>
          <w:lang w:val="el-GR"/>
        </w:rPr>
        <w:t>κοινωνικής δεξιότητας</w:t>
      </w:r>
      <w:r w:rsidRPr="0037580B">
        <w:rPr>
          <w:rFonts w:cs="Calibri"/>
          <w:sz w:val="24"/>
          <w:szCs w:val="24"/>
          <w:lang w:val="el-GR"/>
        </w:rPr>
        <w:t xml:space="preserve"> στην τάξη</w:t>
      </w:r>
    </w:p>
    <w:p w14:paraId="025AEE96" w14:textId="77777777" w:rsidR="004E1148" w:rsidRPr="00995219" w:rsidRDefault="004E1148" w:rsidP="004E1148">
      <w:pPr>
        <w:spacing w:after="0" w:line="240" w:lineRule="auto"/>
        <w:jc w:val="both"/>
        <w:rPr>
          <w:rFonts w:cs="Calibri"/>
          <w:b/>
          <w:sz w:val="24"/>
          <w:szCs w:val="24"/>
          <w:lang w:val="el-GR"/>
        </w:rPr>
      </w:pPr>
    </w:p>
    <w:p w14:paraId="757FA04B" w14:textId="4147FBC1" w:rsidR="004E1148" w:rsidRDefault="004E1148" w:rsidP="004E1148">
      <w:pPr>
        <w:spacing w:after="0" w:line="240" w:lineRule="auto"/>
        <w:ind w:left="1080"/>
        <w:jc w:val="both"/>
        <w:rPr>
          <w:rFonts w:cs="Calibri"/>
          <w:sz w:val="24"/>
          <w:szCs w:val="24"/>
          <w:lang w:val="el-GR"/>
        </w:rPr>
      </w:pPr>
      <w:r>
        <w:rPr>
          <w:rFonts w:cs="Calibri"/>
          <w:b/>
          <w:sz w:val="24"/>
          <w:szCs w:val="24"/>
          <w:lang w:val="el-GR"/>
        </w:rPr>
        <w:t xml:space="preserve">Υλικά: </w:t>
      </w:r>
      <w:r>
        <w:rPr>
          <w:rFonts w:cs="Calibri"/>
          <w:sz w:val="24"/>
          <w:szCs w:val="24"/>
          <w:lang w:val="el-GR"/>
        </w:rPr>
        <w:t xml:space="preserve">Παρουσίαση με </w:t>
      </w:r>
      <w:r>
        <w:rPr>
          <w:rFonts w:cs="Calibri"/>
          <w:sz w:val="24"/>
          <w:szCs w:val="24"/>
        </w:rPr>
        <w:t>Power</w:t>
      </w:r>
      <w:r w:rsidRPr="00094279">
        <w:rPr>
          <w:rFonts w:cs="Calibri"/>
          <w:sz w:val="24"/>
          <w:szCs w:val="24"/>
          <w:lang w:val="el-GR"/>
        </w:rPr>
        <w:t xml:space="preserve"> </w:t>
      </w:r>
      <w:r>
        <w:rPr>
          <w:rFonts w:cs="Calibri"/>
          <w:sz w:val="24"/>
          <w:szCs w:val="24"/>
        </w:rPr>
        <w:t>Point</w:t>
      </w:r>
      <w:r w:rsidRPr="00094279">
        <w:rPr>
          <w:rFonts w:cs="Calibri"/>
          <w:sz w:val="24"/>
          <w:szCs w:val="24"/>
          <w:lang w:val="el-GR"/>
        </w:rPr>
        <w:t>,</w:t>
      </w:r>
      <w:r w:rsidR="00A0050F">
        <w:rPr>
          <w:rFonts w:cs="Calibri"/>
          <w:sz w:val="24"/>
          <w:szCs w:val="24"/>
          <w:lang w:val="el-GR"/>
        </w:rPr>
        <w:t xml:space="preserve"> παρουσίαση βίντεο,</w:t>
      </w:r>
      <w:r w:rsidR="004D01A2">
        <w:rPr>
          <w:rFonts w:cs="Calibri"/>
          <w:sz w:val="24"/>
          <w:szCs w:val="24"/>
          <w:lang w:val="el-GR"/>
        </w:rPr>
        <w:t xml:space="preserve"> </w:t>
      </w:r>
      <w:r>
        <w:rPr>
          <w:rFonts w:cs="Calibri"/>
          <w:sz w:val="24"/>
          <w:szCs w:val="24"/>
          <w:lang w:val="el-GR"/>
        </w:rPr>
        <w:t>κάρτες ενεργούς απόκρισης</w:t>
      </w:r>
    </w:p>
    <w:p w14:paraId="3C35591B" w14:textId="77777777" w:rsidR="004E1148" w:rsidRDefault="004E1148" w:rsidP="004E1148">
      <w:pPr>
        <w:spacing w:after="0" w:line="240" w:lineRule="auto"/>
        <w:ind w:left="1080"/>
        <w:jc w:val="both"/>
        <w:rPr>
          <w:rFonts w:cs="Calibri"/>
          <w:sz w:val="24"/>
          <w:szCs w:val="24"/>
          <w:lang w:val="el-GR"/>
        </w:rPr>
      </w:pPr>
      <w:r>
        <w:rPr>
          <w:rFonts w:cs="Calibri"/>
          <w:sz w:val="24"/>
          <w:szCs w:val="24"/>
          <w:lang w:val="el-GR"/>
        </w:rPr>
        <w:t xml:space="preserve"> </w:t>
      </w:r>
    </w:p>
    <w:p w14:paraId="65A834F3" w14:textId="77777777" w:rsidR="004E1148" w:rsidRPr="00094279" w:rsidRDefault="004E1148" w:rsidP="004E1148">
      <w:pPr>
        <w:spacing w:after="0" w:line="240" w:lineRule="auto"/>
        <w:ind w:left="1080"/>
        <w:jc w:val="both"/>
        <w:rPr>
          <w:rFonts w:cs="Calibri"/>
          <w:sz w:val="24"/>
          <w:szCs w:val="24"/>
          <w:lang w:val="el-GR"/>
        </w:rPr>
      </w:pPr>
      <w:r>
        <w:rPr>
          <w:rFonts w:cs="Calibri"/>
          <w:b/>
          <w:sz w:val="24"/>
          <w:szCs w:val="24"/>
          <w:lang w:val="el-GR"/>
        </w:rPr>
        <w:t>Αξιολόγηση</w:t>
      </w:r>
      <w:r w:rsidRPr="00094279">
        <w:rPr>
          <w:rFonts w:cs="Calibri"/>
          <w:sz w:val="24"/>
          <w:szCs w:val="24"/>
          <w:lang w:val="el-GR"/>
        </w:rPr>
        <w:t>: Φύλλο αξιολόγησης</w:t>
      </w:r>
    </w:p>
    <w:p w14:paraId="01044DCF" w14:textId="77777777" w:rsidR="004E1148" w:rsidRDefault="004E1148" w:rsidP="004E1148">
      <w:pPr>
        <w:spacing w:after="0" w:line="240" w:lineRule="auto"/>
        <w:ind w:left="1080"/>
        <w:jc w:val="both"/>
        <w:rPr>
          <w:rFonts w:cs="Calibri"/>
          <w:sz w:val="24"/>
          <w:szCs w:val="24"/>
          <w:lang w:val="el-GR"/>
        </w:rPr>
      </w:pPr>
    </w:p>
    <w:p w14:paraId="1D29B786" w14:textId="77777777" w:rsidR="004E1148" w:rsidRPr="00094279" w:rsidRDefault="004E1148" w:rsidP="004E1148">
      <w:pPr>
        <w:spacing w:after="0" w:line="240" w:lineRule="auto"/>
        <w:ind w:left="1080"/>
        <w:jc w:val="both"/>
        <w:rPr>
          <w:rFonts w:cs="Calibri"/>
          <w:sz w:val="24"/>
          <w:szCs w:val="24"/>
          <w:lang w:val="el-GR"/>
        </w:rPr>
      </w:pPr>
      <w:r w:rsidRPr="00094279">
        <w:rPr>
          <w:rFonts w:cs="Calibri"/>
          <w:b/>
          <w:sz w:val="24"/>
          <w:szCs w:val="24"/>
          <w:lang w:val="el-GR"/>
        </w:rPr>
        <w:t>Διάρκεια μαθήματος:</w:t>
      </w:r>
      <w:r w:rsidRPr="00094279">
        <w:rPr>
          <w:rFonts w:cs="Calibri"/>
          <w:sz w:val="24"/>
          <w:szCs w:val="24"/>
          <w:lang w:val="el-GR"/>
        </w:rPr>
        <w:t xml:space="preserve"> 40 λεπτά</w:t>
      </w:r>
      <w:r w:rsidR="00A0050F">
        <w:rPr>
          <w:rFonts w:cs="Calibri"/>
          <w:sz w:val="24"/>
          <w:szCs w:val="24"/>
          <w:lang w:val="el-GR"/>
        </w:rPr>
        <w:t xml:space="preserve"> (σε 2</w:t>
      </w:r>
      <w:r>
        <w:rPr>
          <w:rFonts w:cs="Calibri"/>
          <w:sz w:val="24"/>
          <w:szCs w:val="24"/>
          <w:lang w:val="el-GR"/>
        </w:rPr>
        <w:t xml:space="preserve"> διδακτικές ώρες).</w:t>
      </w:r>
    </w:p>
    <w:p w14:paraId="6472416E" w14:textId="77777777" w:rsidR="004E1148" w:rsidRPr="00094279" w:rsidRDefault="004E1148" w:rsidP="004E1148">
      <w:pPr>
        <w:spacing w:after="0" w:line="240" w:lineRule="auto"/>
        <w:ind w:left="1080"/>
        <w:jc w:val="both"/>
        <w:rPr>
          <w:rFonts w:cs="Calibri"/>
          <w:sz w:val="24"/>
          <w:szCs w:val="24"/>
          <w:lang w:val="el-GR"/>
        </w:rPr>
      </w:pPr>
      <w:r w:rsidRPr="00094279">
        <w:rPr>
          <w:rFonts w:cs="Calibri"/>
          <w:sz w:val="24"/>
          <w:szCs w:val="24"/>
          <w:lang w:val="el-GR"/>
        </w:rPr>
        <w:t>Με βάση την επιστημονική βιβλιογραφία και την εκπαιδευτική έρευνα, η αποτελεσματική διδασκαλία κοινωνικών δεξιοτήτων (</w:t>
      </w:r>
      <w:r w:rsidRPr="00094279">
        <w:rPr>
          <w:rFonts w:cs="Calibri"/>
          <w:sz w:val="24"/>
          <w:szCs w:val="24"/>
        </w:rPr>
        <w:t>direct</w:t>
      </w:r>
      <w:r w:rsidRPr="00094279">
        <w:rPr>
          <w:rFonts w:cs="Calibri"/>
          <w:sz w:val="24"/>
          <w:szCs w:val="24"/>
          <w:lang w:val="el-GR"/>
        </w:rPr>
        <w:t xml:space="preserve"> </w:t>
      </w:r>
      <w:r w:rsidRPr="00094279">
        <w:rPr>
          <w:rFonts w:cs="Calibri"/>
          <w:sz w:val="24"/>
          <w:szCs w:val="24"/>
        </w:rPr>
        <w:t>social</w:t>
      </w:r>
      <w:r w:rsidRPr="00094279">
        <w:rPr>
          <w:rFonts w:cs="Calibri"/>
          <w:sz w:val="24"/>
          <w:szCs w:val="24"/>
          <w:lang w:val="el-GR"/>
        </w:rPr>
        <w:t xml:space="preserve"> </w:t>
      </w:r>
      <w:r w:rsidRPr="00094279">
        <w:rPr>
          <w:rFonts w:cs="Calibri"/>
          <w:sz w:val="24"/>
          <w:szCs w:val="24"/>
        </w:rPr>
        <w:t>skill</w:t>
      </w:r>
      <w:r w:rsidRPr="00094279">
        <w:rPr>
          <w:rFonts w:cs="Calibri"/>
          <w:sz w:val="24"/>
          <w:szCs w:val="24"/>
          <w:lang w:val="el-GR"/>
        </w:rPr>
        <w:t xml:space="preserve"> </w:t>
      </w:r>
      <w:r w:rsidRPr="00094279">
        <w:rPr>
          <w:rFonts w:cs="Calibri"/>
          <w:sz w:val="24"/>
          <w:szCs w:val="24"/>
        </w:rPr>
        <w:t>instruction</w:t>
      </w:r>
      <w:r w:rsidRPr="00094279">
        <w:rPr>
          <w:rFonts w:cs="Calibri"/>
          <w:sz w:val="24"/>
          <w:szCs w:val="24"/>
          <w:lang w:val="el-GR"/>
        </w:rPr>
        <w:t>) στηρίζεται στο ακόλουθο διδακτικό μοντέλο:</w:t>
      </w:r>
    </w:p>
    <w:p w14:paraId="0E4515AF" w14:textId="77777777" w:rsidR="004E1148" w:rsidRPr="00094279" w:rsidRDefault="004E1148" w:rsidP="004E1148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val="el-GR"/>
        </w:rPr>
      </w:pPr>
      <w:r w:rsidRPr="00094279">
        <w:rPr>
          <w:rFonts w:cs="Calibri"/>
          <w:sz w:val="24"/>
          <w:szCs w:val="24"/>
          <w:lang w:val="el-GR"/>
        </w:rPr>
        <w:t xml:space="preserve">Ο εκπαιδευτικός </w:t>
      </w:r>
      <w:r w:rsidRPr="00094279">
        <w:rPr>
          <w:rFonts w:cs="Calibri"/>
          <w:b/>
          <w:sz w:val="24"/>
          <w:szCs w:val="24"/>
          <w:u w:val="single"/>
          <w:lang w:val="el-GR"/>
        </w:rPr>
        <w:t>ΔΕΙΧΝΕΙ</w:t>
      </w:r>
      <w:r w:rsidRPr="00094279">
        <w:rPr>
          <w:rFonts w:cs="Calibri"/>
          <w:sz w:val="24"/>
          <w:szCs w:val="24"/>
          <w:lang w:val="el-GR"/>
        </w:rPr>
        <w:t xml:space="preserve"> την επιθυμητή συμπεριφορά.</w:t>
      </w:r>
    </w:p>
    <w:p w14:paraId="0B5D87FC" w14:textId="77777777" w:rsidR="004E1148" w:rsidRPr="00094279" w:rsidRDefault="004E1148" w:rsidP="004E1148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val="el-GR"/>
        </w:rPr>
      </w:pPr>
      <w:r w:rsidRPr="00094279">
        <w:rPr>
          <w:rFonts w:cs="Calibri"/>
          <w:sz w:val="24"/>
          <w:szCs w:val="24"/>
          <w:lang w:val="el-GR"/>
        </w:rPr>
        <w:t xml:space="preserve">Ο εκπαιδευτικός </w:t>
      </w:r>
      <w:r w:rsidRPr="00094279">
        <w:rPr>
          <w:rFonts w:cs="Calibri"/>
          <w:b/>
          <w:sz w:val="24"/>
          <w:szCs w:val="24"/>
          <w:u w:val="single"/>
          <w:lang w:val="el-GR"/>
        </w:rPr>
        <w:t>ΚΑΘΟΔΗΓΕΙ</w:t>
      </w:r>
      <w:r w:rsidRPr="00094279">
        <w:rPr>
          <w:rFonts w:cs="Calibri"/>
          <w:sz w:val="24"/>
          <w:szCs w:val="24"/>
          <w:lang w:val="el-GR"/>
        </w:rPr>
        <w:t xml:space="preserve"> τα παιδιά στην εφαρμογή της συμπεριφοράς λέγοντάς τους τι βήματα να εφαρμόσουν και πώς να τα εφαρμόσουν.</w:t>
      </w:r>
    </w:p>
    <w:p w14:paraId="1E3684DF" w14:textId="77777777" w:rsidR="004E1148" w:rsidRPr="00094279" w:rsidRDefault="004E1148" w:rsidP="004E1148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val="el-GR"/>
        </w:rPr>
      </w:pPr>
      <w:r w:rsidRPr="00094279">
        <w:rPr>
          <w:rFonts w:cs="Calibri"/>
          <w:sz w:val="24"/>
          <w:szCs w:val="24"/>
          <w:lang w:val="el-GR"/>
        </w:rPr>
        <w:t xml:space="preserve">Ο εκπαιδευτικός </w:t>
      </w:r>
      <w:r w:rsidRPr="00094279">
        <w:rPr>
          <w:rFonts w:cs="Calibri"/>
          <w:b/>
          <w:sz w:val="24"/>
          <w:szCs w:val="24"/>
          <w:u w:val="single"/>
          <w:lang w:val="el-GR"/>
        </w:rPr>
        <w:t>ΕΛΕΓΧΕΙ</w:t>
      </w:r>
      <w:r w:rsidRPr="00094279">
        <w:rPr>
          <w:rFonts w:cs="Calibri"/>
          <w:b/>
          <w:sz w:val="24"/>
          <w:szCs w:val="24"/>
          <w:lang w:val="el-GR"/>
        </w:rPr>
        <w:t xml:space="preserve"> </w:t>
      </w:r>
      <w:r w:rsidRPr="00094279">
        <w:rPr>
          <w:rFonts w:cs="Calibri"/>
          <w:sz w:val="24"/>
          <w:szCs w:val="24"/>
          <w:lang w:val="el-GR"/>
        </w:rPr>
        <w:t xml:space="preserve">δίνοντας πολλές ευκαιρίες για </w:t>
      </w:r>
      <w:r w:rsidRPr="00094279">
        <w:rPr>
          <w:rFonts w:cs="Calibri"/>
          <w:b/>
          <w:sz w:val="24"/>
          <w:szCs w:val="24"/>
          <w:u w:val="single"/>
          <w:lang w:val="el-GR"/>
        </w:rPr>
        <w:t>εξάσκηση</w:t>
      </w:r>
      <w:r w:rsidRPr="00094279">
        <w:rPr>
          <w:rFonts w:cs="Calibri"/>
          <w:sz w:val="24"/>
          <w:szCs w:val="24"/>
          <w:lang w:val="el-GR"/>
        </w:rPr>
        <w:t xml:space="preserve"> (δυάδες, ομάδες, ατομικά).</w:t>
      </w:r>
    </w:p>
    <w:p w14:paraId="1964DD55" w14:textId="1663836E" w:rsidR="004E1148" w:rsidRPr="004D01A2" w:rsidRDefault="004E1148" w:rsidP="004D01A2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  <w:lang w:val="el-GR"/>
        </w:rPr>
      </w:pPr>
      <w:r w:rsidRPr="00094279">
        <w:rPr>
          <w:rFonts w:cs="Calibri"/>
          <w:sz w:val="24"/>
          <w:szCs w:val="24"/>
          <w:lang w:val="el-GR"/>
        </w:rPr>
        <w:t xml:space="preserve">Ο εκπαιδευτικός παρέχει </w:t>
      </w:r>
      <w:r w:rsidRPr="00094279">
        <w:rPr>
          <w:rFonts w:cs="Calibri"/>
          <w:b/>
          <w:sz w:val="24"/>
          <w:szCs w:val="24"/>
          <w:u w:val="single"/>
          <w:lang w:val="el-GR"/>
        </w:rPr>
        <w:t xml:space="preserve">ΣΥΓΚΕΚΡΙΜΕΝΗ ΘΕΤΙΚΗ και ΔΙΟΡΘΩΤΙΚΗ </w:t>
      </w:r>
      <w:r w:rsidR="00D86CCC" w:rsidRPr="00094279">
        <w:rPr>
          <w:rFonts w:cs="Calibri"/>
          <w:b/>
          <w:sz w:val="24"/>
          <w:szCs w:val="24"/>
          <w:u w:val="single"/>
          <w:lang w:val="el-GR"/>
        </w:rPr>
        <w:t>ΑΝΑΤΡΟΦΟΔΟΤΗΣΗ</w:t>
      </w:r>
      <w:r w:rsidRPr="00094279">
        <w:rPr>
          <w:rFonts w:cs="Calibri"/>
          <w:sz w:val="24"/>
          <w:szCs w:val="24"/>
          <w:lang w:val="el-GR"/>
        </w:rPr>
        <w:t xml:space="preserve"> (π.χ., «Ναι! Έδειξες σεβασμό περιμένοντας τη σειρά σου να μιλήσεις!» «Χαίρομαι που άκουγες με προσοχή αυτά που έλεγα στο μάθημα</w:t>
      </w:r>
      <w:r>
        <w:rPr>
          <w:rFonts w:cs="Calibri"/>
          <w:sz w:val="24"/>
          <w:szCs w:val="24"/>
          <w:lang w:val="el-GR"/>
        </w:rPr>
        <w:t xml:space="preserve"> και σήκωσες το χέρι για να ζητήσεις τον λόγο</w:t>
      </w:r>
      <w:r w:rsidRPr="00094279">
        <w:rPr>
          <w:rFonts w:cs="Calibri"/>
          <w:sz w:val="24"/>
          <w:szCs w:val="24"/>
          <w:lang w:val="el-GR"/>
        </w:rPr>
        <w:t>! Έδειξες σεβασμό.»)</w:t>
      </w:r>
    </w:p>
    <w:p w14:paraId="4D8BD66D" w14:textId="77777777" w:rsidR="004E1148" w:rsidRDefault="004E1148" w:rsidP="004E1148">
      <w:pPr>
        <w:spacing w:after="0" w:line="240" w:lineRule="auto"/>
        <w:ind w:left="1080"/>
        <w:jc w:val="both"/>
        <w:rPr>
          <w:rFonts w:cs="Calibri"/>
          <w:sz w:val="24"/>
          <w:szCs w:val="24"/>
          <w:lang w:val="el-GR"/>
        </w:rPr>
      </w:pPr>
    </w:p>
    <w:p w14:paraId="08ADF78E" w14:textId="77777777" w:rsidR="004E1148" w:rsidRDefault="004E1148" w:rsidP="004E1148">
      <w:pPr>
        <w:spacing w:after="0" w:line="240" w:lineRule="auto"/>
        <w:ind w:left="1080"/>
        <w:jc w:val="both"/>
        <w:rPr>
          <w:rFonts w:cs="Calibri"/>
          <w:sz w:val="24"/>
          <w:szCs w:val="24"/>
          <w:lang w:val="el-GR"/>
        </w:rPr>
      </w:pPr>
    </w:p>
    <w:p w14:paraId="01B55914" w14:textId="77777777" w:rsidR="00046C25" w:rsidRDefault="00046C25"/>
    <w:sectPr w:rsidR="00046C25" w:rsidSect="00046C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84CB4"/>
    <w:multiLevelType w:val="hybridMultilevel"/>
    <w:tmpl w:val="C40ED5C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4966564"/>
    <w:multiLevelType w:val="hybridMultilevel"/>
    <w:tmpl w:val="4EB033E0"/>
    <w:lvl w:ilvl="0" w:tplc="8E68B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3">
      <w:start w:val="1"/>
      <w:numFmt w:val="upperRoman"/>
      <w:lvlText w:val="%2."/>
      <w:lvlJc w:val="right"/>
      <w:pPr>
        <w:ind w:left="1260" w:hanging="18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C0680"/>
    <w:multiLevelType w:val="hybridMultilevel"/>
    <w:tmpl w:val="897CDEEA"/>
    <w:lvl w:ilvl="0" w:tplc="45E6EF0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148"/>
    <w:rsid w:val="00046C25"/>
    <w:rsid w:val="00077261"/>
    <w:rsid w:val="00170F53"/>
    <w:rsid w:val="004515B8"/>
    <w:rsid w:val="004A4C41"/>
    <w:rsid w:val="004D01A2"/>
    <w:rsid w:val="004E1148"/>
    <w:rsid w:val="00A0050F"/>
    <w:rsid w:val="00D86CCC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6E02"/>
  <w15:docId w15:val="{2391327E-643F-4432-BB6E-2207C69D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148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5CA5F-5C19-4F6A-9907-608C351F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2021-02-02T21:09:00Z</dcterms:created>
  <dcterms:modified xsi:type="dcterms:W3CDTF">2021-02-07T11:41:00Z</dcterms:modified>
</cp:coreProperties>
</file>