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98EEF" w14:textId="10A85475" w:rsidR="007A6100" w:rsidRPr="00615618" w:rsidRDefault="00F9262C" w:rsidP="007A6100">
      <w:pPr>
        <w:numPr>
          <w:ilvl w:val="0"/>
          <w:numId w:val="1"/>
        </w:numPr>
        <w:tabs>
          <w:tab w:val="clear" w:pos="360"/>
          <w:tab w:val="num" w:pos="720"/>
        </w:tabs>
        <w:spacing w:before="100" w:beforeAutospacing="1" w:after="100" w:afterAutospacing="1" w:line="240" w:lineRule="auto"/>
        <w:ind w:left="720"/>
        <w:outlineLvl w:val="2"/>
        <w:rPr>
          <w:rFonts w:ascii="Times New Roman" w:eastAsia="Times New Roman" w:hAnsi="Times New Roman" w:cs="Times New Roman"/>
          <w:b/>
          <w:bCs/>
          <w:sz w:val="27"/>
          <w:szCs w:val="27"/>
          <w:lang w:eastAsia="el-GR"/>
        </w:rPr>
      </w:pPr>
      <w:r>
        <w:rPr>
          <w:rFonts w:ascii="Times New Roman" w:eastAsia="Times New Roman" w:hAnsi="Times New Roman" w:cs="Times New Roman"/>
          <w:b/>
          <w:bCs/>
          <w:sz w:val="27"/>
          <w:szCs w:val="27"/>
          <w:lang w:eastAsia="el-GR"/>
        </w:rPr>
        <w:t>Πλάνο υλοποίησης του έργου</w:t>
      </w:r>
      <w:r w:rsidR="007A6100" w:rsidRPr="00615618">
        <w:rPr>
          <w:rFonts w:ascii="Times New Roman" w:eastAsia="Times New Roman" w:hAnsi="Times New Roman" w:cs="Times New Roman"/>
          <w:b/>
          <w:bCs/>
          <w:sz w:val="27"/>
          <w:szCs w:val="27"/>
          <w:lang w:eastAsia="el-GR"/>
        </w:rPr>
        <w:t>: "Ακολούθησε το Νερό"</w:t>
      </w:r>
    </w:p>
    <w:p w14:paraId="70DD57F7" w14:textId="77777777" w:rsidR="007A6100" w:rsidRPr="00615618" w:rsidRDefault="007A6100" w:rsidP="007A6100">
      <w:pPr>
        <w:spacing w:before="100" w:beforeAutospacing="1" w:after="100" w:afterAutospacing="1" w:line="240" w:lineRule="auto"/>
        <w:ind w:left="720"/>
        <w:rPr>
          <w:rFonts w:ascii="Times New Roman" w:eastAsia="Times New Roman" w:hAnsi="Times New Roman" w:cs="Times New Roman"/>
          <w:sz w:val="24"/>
          <w:szCs w:val="24"/>
          <w:lang w:eastAsia="el-GR"/>
        </w:rPr>
      </w:pPr>
      <w:r w:rsidRPr="00615618">
        <w:rPr>
          <w:rFonts w:ascii="Times New Roman" w:eastAsia="Times New Roman" w:hAnsi="Times New Roman" w:cs="Times New Roman"/>
          <w:sz w:val="24"/>
          <w:szCs w:val="24"/>
          <w:lang w:eastAsia="el-GR"/>
        </w:rPr>
        <w:t xml:space="preserve">Το έργο </w:t>
      </w:r>
      <w:r w:rsidRPr="00615618">
        <w:rPr>
          <w:rFonts w:ascii="Times New Roman" w:eastAsia="Times New Roman" w:hAnsi="Times New Roman" w:cs="Times New Roman"/>
          <w:b/>
          <w:bCs/>
          <w:sz w:val="24"/>
          <w:szCs w:val="24"/>
          <w:lang w:eastAsia="el-GR"/>
        </w:rPr>
        <w:t>"Ακολούθησε το Νερό"</w:t>
      </w:r>
      <w:r w:rsidRPr="00615618">
        <w:rPr>
          <w:rFonts w:ascii="Times New Roman" w:eastAsia="Times New Roman" w:hAnsi="Times New Roman" w:cs="Times New Roman"/>
          <w:sz w:val="24"/>
          <w:szCs w:val="24"/>
          <w:lang w:eastAsia="el-GR"/>
        </w:rPr>
        <w:t xml:space="preserve"> περιλαμβάνει διαθεματικές, βιωματικές και συνεργατικές δραστηριότητες που θα πραγματοποιηθούν καθ' όλη τη διάρκεια της σχολικής χρονιάς. Το σχέδιο εργασίας περιγράφει τα βασικά βήματα, τις δραστηριότητες και τους στόχους που θα οδηγήσουν στην ολοκλήρωση του έργου.</w:t>
      </w:r>
    </w:p>
    <w:p w14:paraId="76848335" w14:textId="77777777" w:rsidR="007A6100" w:rsidRPr="00615618" w:rsidRDefault="007A6100" w:rsidP="007A6100">
      <w:pPr>
        <w:spacing w:after="0" w:line="240" w:lineRule="auto"/>
        <w:ind w:left="720"/>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w14:anchorId="2CDC6FAA">
          <v:rect id="_x0000_i1049" style="width:0;height:1.5pt" o:hralign="center" o:hrstd="t" o:hr="t" fillcolor="#a0a0a0" stroked="f"/>
        </w:pict>
      </w:r>
    </w:p>
    <w:p w14:paraId="54AA786C" w14:textId="77777777" w:rsidR="007A6100" w:rsidRPr="00615618" w:rsidRDefault="007A6100" w:rsidP="007A6100">
      <w:pPr>
        <w:spacing w:before="100" w:beforeAutospacing="1" w:after="100" w:afterAutospacing="1" w:line="240" w:lineRule="auto"/>
        <w:ind w:left="720"/>
        <w:outlineLvl w:val="3"/>
        <w:rPr>
          <w:rFonts w:ascii="Times New Roman" w:eastAsia="Times New Roman" w:hAnsi="Times New Roman" w:cs="Times New Roman"/>
          <w:b/>
          <w:bCs/>
          <w:sz w:val="24"/>
          <w:szCs w:val="24"/>
          <w:lang w:eastAsia="el-GR"/>
        </w:rPr>
      </w:pPr>
      <w:r w:rsidRPr="00615618">
        <w:rPr>
          <w:rFonts w:ascii="Times New Roman" w:eastAsia="Times New Roman" w:hAnsi="Times New Roman" w:cs="Times New Roman"/>
          <w:b/>
          <w:bCs/>
          <w:sz w:val="24"/>
          <w:szCs w:val="24"/>
          <w:lang w:eastAsia="el-GR"/>
        </w:rPr>
        <w:t>Διάρκεια Έργου:</w:t>
      </w:r>
    </w:p>
    <w:p w14:paraId="2ADA9DEE" w14:textId="51308648" w:rsidR="007A6100" w:rsidRPr="00615618" w:rsidRDefault="007A6100" w:rsidP="007A6100">
      <w:pPr>
        <w:spacing w:before="100" w:beforeAutospacing="1" w:after="100" w:afterAutospacing="1" w:line="240" w:lineRule="auto"/>
        <w:ind w:left="720"/>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Ιανουάριος - Μάιος</w:t>
      </w:r>
    </w:p>
    <w:p w14:paraId="1FE96D02" w14:textId="77777777" w:rsidR="007A6100" w:rsidRPr="00615618" w:rsidRDefault="007A6100" w:rsidP="007A6100">
      <w:pPr>
        <w:spacing w:after="0" w:line="240" w:lineRule="auto"/>
        <w:ind w:left="720"/>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w14:anchorId="1FB4985D">
          <v:rect id="_x0000_i1050" style="width:0;height:1.5pt" o:hralign="center" o:hrstd="t" o:hr="t" fillcolor="#a0a0a0" stroked="f"/>
        </w:pict>
      </w:r>
    </w:p>
    <w:p w14:paraId="5907AC62" w14:textId="36AFDA77" w:rsidR="007A6100" w:rsidRPr="00615618" w:rsidRDefault="007A6100" w:rsidP="007A6100">
      <w:pPr>
        <w:spacing w:before="100" w:beforeAutospacing="1" w:after="100" w:afterAutospacing="1" w:line="240" w:lineRule="auto"/>
        <w:ind w:left="720"/>
        <w:outlineLvl w:val="2"/>
        <w:rPr>
          <w:rFonts w:ascii="Times New Roman" w:eastAsia="Times New Roman" w:hAnsi="Times New Roman" w:cs="Times New Roman"/>
          <w:b/>
          <w:bCs/>
          <w:sz w:val="27"/>
          <w:szCs w:val="27"/>
          <w:lang w:eastAsia="el-GR"/>
        </w:rPr>
      </w:pPr>
      <w:r w:rsidRPr="00615618">
        <w:rPr>
          <w:rFonts w:ascii="Times New Roman" w:eastAsia="Times New Roman" w:hAnsi="Times New Roman" w:cs="Times New Roman"/>
          <w:b/>
          <w:bCs/>
          <w:sz w:val="27"/>
          <w:szCs w:val="27"/>
          <w:lang w:eastAsia="el-GR"/>
        </w:rPr>
        <w:t>1. Προετοιμασία (</w:t>
      </w:r>
      <w:r>
        <w:rPr>
          <w:rFonts w:ascii="Times New Roman" w:eastAsia="Times New Roman" w:hAnsi="Times New Roman" w:cs="Times New Roman"/>
          <w:b/>
          <w:bCs/>
          <w:sz w:val="27"/>
          <w:szCs w:val="27"/>
          <w:lang w:eastAsia="el-GR"/>
        </w:rPr>
        <w:t>Ιανουάριος</w:t>
      </w:r>
      <w:r w:rsidRPr="00615618">
        <w:rPr>
          <w:rFonts w:ascii="Times New Roman" w:eastAsia="Times New Roman" w:hAnsi="Times New Roman" w:cs="Times New Roman"/>
          <w:b/>
          <w:bCs/>
          <w:sz w:val="27"/>
          <w:szCs w:val="27"/>
          <w:lang w:eastAsia="el-GR"/>
        </w:rPr>
        <w:t>)</w:t>
      </w:r>
    </w:p>
    <w:p w14:paraId="166D1075" w14:textId="77777777" w:rsidR="007A6100" w:rsidRPr="00615618" w:rsidRDefault="007A6100" w:rsidP="007A6100">
      <w:pPr>
        <w:spacing w:before="100" w:beforeAutospacing="1" w:after="100" w:afterAutospacing="1" w:line="240" w:lineRule="auto"/>
        <w:ind w:left="720"/>
        <w:rPr>
          <w:rFonts w:ascii="Times New Roman" w:eastAsia="Times New Roman" w:hAnsi="Times New Roman" w:cs="Times New Roman"/>
          <w:sz w:val="24"/>
          <w:szCs w:val="24"/>
          <w:lang w:eastAsia="el-GR"/>
        </w:rPr>
      </w:pPr>
      <w:r w:rsidRPr="00615618">
        <w:rPr>
          <w:rFonts w:ascii="Times New Roman" w:eastAsia="Times New Roman" w:hAnsi="Times New Roman" w:cs="Times New Roman"/>
          <w:b/>
          <w:bCs/>
          <w:sz w:val="24"/>
          <w:szCs w:val="24"/>
          <w:lang w:eastAsia="el-GR"/>
        </w:rPr>
        <w:t>Δραστηριότητες:</w:t>
      </w:r>
    </w:p>
    <w:p w14:paraId="711D1EB6" w14:textId="77777777" w:rsidR="007A6100" w:rsidRPr="00615618" w:rsidRDefault="007A6100" w:rsidP="007A6100">
      <w:pPr>
        <w:numPr>
          <w:ilvl w:val="1"/>
          <w:numId w:val="1"/>
        </w:numPr>
        <w:tabs>
          <w:tab w:val="clear" w:pos="1080"/>
          <w:tab w:val="num" w:pos="1440"/>
        </w:tabs>
        <w:spacing w:before="100" w:beforeAutospacing="1" w:after="100" w:afterAutospacing="1" w:line="240" w:lineRule="auto"/>
        <w:ind w:left="1440"/>
        <w:rPr>
          <w:rFonts w:ascii="Times New Roman" w:eastAsia="Times New Roman" w:hAnsi="Times New Roman" w:cs="Times New Roman"/>
          <w:sz w:val="24"/>
          <w:szCs w:val="24"/>
          <w:lang w:eastAsia="el-GR"/>
        </w:rPr>
      </w:pPr>
      <w:r w:rsidRPr="00615618">
        <w:rPr>
          <w:rFonts w:ascii="Times New Roman" w:eastAsia="Times New Roman" w:hAnsi="Times New Roman" w:cs="Times New Roman"/>
          <w:sz w:val="24"/>
          <w:szCs w:val="24"/>
          <w:lang w:eastAsia="el-GR"/>
        </w:rPr>
        <w:t xml:space="preserve">Δημιουργία ομάδας </w:t>
      </w:r>
      <w:proofErr w:type="spellStart"/>
      <w:r w:rsidRPr="00615618">
        <w:rPr>
          <w:rFonts w:ascii="Times New Roman" w:eastAsia="Times New Roman" w:hAnsi="Times New Roman" w:cs="Times New Roman"/>
          <w:sz w:val="24"/>
          <w:szCs w:val="24"/>
          <w:lang w:eastAsia="el-GR"/>
        </w:rPr>
        <w:t>eTwinning</w:t>
      </w:r>
      <w:proofErr w:type="spellEnd"/>
      <w:r w:rsidRPr="00615618">
        <w:rPr>
          <w:rFonts w:ascii="Times New Roman" w:eastAsia="Times New Roman" w:hAnsi="Times New Roman" w:cs="Times New Roman"/>
          <w:sz w:val="24"/>
          <w:szCs w:val="24"/>
          <w:lang w:eastAsia="el-GR"/>
        </w:rPr>
        <w:t xml:space="preserve"> με εκπαιδευτικούς και σχολεία-εταίρους.</w:t>
      </w:r>
    </w:p>
    <w:p w14:paraId="05300D87" w14:textId="77777777" w:rsidR="007A6100" w:rsidRPr="00615618" w:rsidRDefault="007A6100" w:rsidP="007A6100">
      <w:pPr>
        <w:numPr>
          <w:ilvl w:val="1"/>
          <w:numId w:val="1"/>
        </w:numPr>
        <w:tabs>
          <w:tab w:val="clear" w:pos="1080"/>
          <w:tab w:val="num" w:pos="1440"/>
        </w:tabs>
        <w:spacing w:before="100" w:beforeAutospacing="1" w:after="100" w:afterAutospacing="1" w:line="240" w:lineRule="auto"/>
        <w:ind w:left="1440"/>
        <w:rPr>
          <w:rFonts w:ascii="Times New Roman" w:eastAsia="Times New Roman" w:hAnsi="Times New Roman" w:cs="Times New Roman"/>
          <w:sz w:val="24"/>
          <w:szCs w:val="24"/>
          <w:lang w:eastAsia="el-GR"/>
        </w:rPr>
      </w:pPr>
      <w:r w:rsidRPr="00615618">
        <w:rPr>
          <w:rFonts w:ascii="Times New Roman" w:eastAsia="Times New Roman" w:hAnsi="Times New Roman" w:cs="Times New Roman"/>
          <w:sz w:val="24"/>
          <w:szCs w:val="24"/>
          <w:lang w:eastAsia="el-GR"/>
        </w:rPr>
        <w:t>Διοργάνωση πρώτης διαδικτυακής συνάντησης για γνωριμία των συμμετεχόντων.</w:t>
      </w:r>
    </w:p>
    <w:p w14:paraId="1F83AC9E" w14:textId="77777777" w:rsidR="007A6100" w:rsidRPr="00615618" w:rsidRDefault="007A6100" w:rsidP="007A6100">
      <w:pPr>
        <w:numPr>
          <w:ilvl w:val="1"/>
          <w:numId w:val="1"/>
        </w:numPr>
        <w:tabs>
          <w:tab w:val="clear" w:pos="1080"/>
          <w:tab w:val="num" w:pos="1440"/>
        </w:tabs>
        <w:spacing w:before="100" w:beforeAutospacing="1" w:after="100" w:afterAutospacing="1" w:line="240" w:lineRule="auto"/>
        <w:ind w:left="1440"/>
        <w:rPr>
          <w:rFonts w:ascii="Times New Roman" w:eastAsia="Times New Roman" w:hAnsi="Times New Roman" w:cs="Times New Roman"/>
          <w:sz w:val="24"/>
          <w:szCs w:val="24"/>
          <w:lang w:eastAsia="el-GR"/>
        </w:rPr>
      </w:pPr>
      <w:r w:rsidRPr="00615618">
        <w:rPr>
          <w:rFonts w:ascii="Times New Roman" w:eastAsia="Times New Roman" w:hAnsi="Times New Roman" w:cs="Times New Roman"/>
          <w:sz w:val="24"/>
          <w:szCs w:val="24"/>
          <w:lang w:eastAsia="el-GR"/>
        </w:rPr>
        <w:t xml:space="preserve">Δημιουργία κοινής ψηφιακής πλατφόρμας (π.χ. </w:t>
      </w:r>
      <w:proofErr w:type="spellStart"/>
      <w:r w:rsidRPr="00615618">
        <w:rPr>
          <w:rFonts w:ascii="Times New Roman" w:eastAsia="Times New Roman" w:hAnsi="Times New Roman" w:cs="Times New Roman"/>
          <w:sz w:val="24"/>
          <w:szCs w:val="24"/>
          <w:lang w:eastAsia="el-GR"/>
        </w:rPr>
        <w:t>TwinSpace</w:t>
      </w:r>
      <w:proofErr w:type="spellEnd"/>
      <w:r w:rsidRPr="00615618">
        <w:rPr>
          <w:rFonts w:ascii="Times New Roman" w:eastAsia="Times New Roman" w:hAnsi="Times New Roman" w:cs="Times New Roman"/>
          <w:sz w:val="24"/>
          <w:szCs w:val="24"/>
          <w:lang w:eastAsia="el-GR"/>
        </w:rPr>
        <w:t>) για επικοινωνία και ανταλλαγή υλικού.</w:t>
      </w:r>
    </w:p>
    <w:p w14:paraId="1981E232" w14:textId="77777777" w:rsidR="007A6100" w:rsidRPr="00615618" w:rsidRDefault="007A6100" w:rsidP="007A6100">
      <w:pPr>
        <w:numPr>
          <w:ilvl w:val="1"/>
          <w:numId w:val="1"/>
        </w:numPr>
        <w:tabs>
          <w:tab w:val="clear" w:pos="1080"/>
          <w:tab w:val="num" w:pos="1440"/>
        </w:tabs>
        <w:spacing w:before="100" w:beforeAutospacing="1" w:after="100" w:afterAutospacing="1" w:line="240" w:lineRule="auto"/>
        <w:ind w:left="1440"/>
        <w:rPr>
          <w:rFonts w:ascii="Times New Roman" w:eastAsia="Times New Roman" w:hAnsi="Times New Roman" w:cs="Times New Roman"/>
          <w:sz w:val="24"/>
          <w:szCs w:val="24"/>
          <w:lang w:eastAsia="el-GR"/>
        </w:rPr>
      </w:pPr>
      <w:r w:rsidRPr="00615618">
        <w:rPr>
          <w:rFonts w:ascii="Times New Roman" w:eastAsia="Times New Roman" w:hAnsi="Times New Roman" w:cs="Times New Roman"/>
          <w:sz w:val="24"/>
          <w:szCs w:val="24"/>
          <w:lang w:eastAsia="el-GR"/>
        </w:rPr>
        <w:t>Παρουσίαση του έργου στους γονείς και ενημέρωση για τους στόχους και τις δραστηριότητες.</w:t>
      </w:r>
    </w:p>
    <w:p w14:paraId="26CF65DE" w14:textId="77777777" w:rsidR="007A6100" w:rsidRPr="00615618" w:rsidRDefault="007A6100" w:rsidP="007A6100">
      <w:pPr>
        <w:spacing w:before="100" w:beforeAutospacing="1" w:after="100" w:afterAutospacing="1" w:line="240" w:lineRule="auto"/>
        <w:ind w:left="720"/>
        <w:rPr>
          <w:rFonts w:ascii="Times New Roman" w:eastAsia="Times New Roman" w:hAnsi="Times New Roman" w:cs="Times New Roman"/>
          <w:sz w:val="24"/>
          <w:szCs w:val="24"/>
          <w:lang w:eastAsia="el-GR"/>
        </w:rPr>
      </w:pPr>
      <w:r w:rsidRPr="00615618">
        <w:rPr>
          <w:rFonts w:ascii="Times New Roman" w:eastAsia="Times New Roman" w:hAnsi="Times New Roman" w:cs="Times New Roman"/>
          <w:b/>
          <w:bCs/>
          <w:sz w:val="24"/>
          <w:szCs w:val="24"/>
          <w:lang w:eastAsia="el-GR"/>
        </w:rPr>
        <w:t>Παραδοτέα:</w:t>
      </w:r>
    </w:p>
    <w:p w14:paraId="7D83B6FC" w14:textId="77777777" w:rsidR="007A6100" w:rsidRPr="00615618" w:rsidRDefault="007A6100" w:rsidP="007A6100">
      <w:pPr>
        <w:numPr>
          <w:ilvl w:val="1"/>
          <w:numId w:val="1"/>
        </w:numPr>
        <w:tabs>
          <w:tab w:val="clear" w:pos="1080"/>
          <w:tab w:val="num" w:pos="1440"/>
        </w:tabs>
        <w:spacing w:before="100" w:beforeAutospacing="1" w:after="100" w:afterAutospacing="1" w:line="240" w:lineRule="auto"/>
        <w:ind w:left="1440"/>
        <w:rPr>
          <w:rFonts w:ascii="Times New Roman" w:eastAsia="Times New Roman" w:hAnsi="Times New Roman" w:cs="Times New Roman"/>
          <w:sz w:val="24"/>
          <w:szCs w:val="24"/>
          <w:lang w:eastAsia="el-GR"/>
        </w:rPr>
      </w:pPr>
      <w:r w:rsidRPr="00615618">
        <w:rPr>
          <w:rFonts w:ascii="Times New Roman" w:eastAsia="Times New Roman" w:hAnsi="Times New Roman" w:cs="Times New Roman"/>
          <w:sz w:val="24"/>
          <w:szCs w:val="24"/>
          <w:lang w:eastAsia="el-GR"/>
        </w:rPr>
        <w:t>Αφίσα ή ηλεκτρονικό φυλλάδιο του έργου.</w:t>
      </w:r>
    </w:p>
    <w:p w14:paraId="410FCA5F" w14:textId="77777777" w:rsidR="007A6100" w:rsidRPr="00615618" w:rsidRDefault="007A6100" w:rsidP="007A6100">
      <w:pPr>
        <w:numPr>
          <w:ilvl w:val="1"/>
          <w:numId w:val="1"/>
        </w:numPr>
        <w:tabs>
          <w:tab w:val="clear" w:pos="1080"/>
          <w:tab w:val="num" w:pos="1440"/>
        </w:tabs>
        <w:spacing w:before="100" w:beforeAutospacing="1" w:after="100" w:afterAutospacing="1" w:line="240" w:lineRule="auto"/>
        <w:ind w:left="1440"/>
        <w:rPr>
          <w:rFonts w:ascii="Times New Roman" w:eastAsia="Times New Roman" w:hAnsi="Times New Roman" w:cs="Times New Roman"/>
          <w:sz w:val="24"/>
          <w:szCs w:val="24"/>
          <w:lang w:eastAsia="el-GR"/>
        </w:rPr>
      </w:pPr>
      <w:r w:rsidRPr="00615618">
        <w:rPr>
          <w:rFonts w:ascii="Times New Roman" w:eastAsia="Times New Roman" w:hAnsi="Times New Roman" w:cs="Times New Roman"/>
          <w:sz w:val="24"/>
          <w:szCs w:val="24"/>
          <w:lang w:eastAsia="el-GR"/>
        </w:rPr>
        <w:t>Δημιουργία προφίλ σχολείων στην πλατφόρμα.</w:t>
      </w:r>
    </w:p>
    <w:p w14:paraId="15D37CD9" w14:textId="77777777" w:rsidR="007A6100" w:rsidRPr="00615618" w:rsidRDefault="007A6100" w:rsidP="007A6100">
      <w:pPr>
        <w:spacing w:after="0" w:line="240" w:lineRule="auto"/>
        <w:ind w:left="720"/>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w14:anchorId="6E45E5D3">
          <v:rect id="_x0000_i1051" style="width:0;height:1.5pt" o:hralign="center" o:hrstd="t" o:hr="t" fillcolor="#a0a0a0" stroked="f"/>
        </w:pict>
      </w:r>
    </w:p>
    <w:p w14:paraId="6D695E9B" w14:textId="65881131" w:rsidR="007A6100" w:rsidRPr="00615618" w:rsidRDefault="007A6100" w:rsidP="007A6100">
      <w:pPr>
        <w:spacing w:before="100" w:beforeAutospacing="1" w:after="100" w:afterAutospacing="1" w:line="240" w:lineRule="auto"/>
        <w:ind w:left="720"/>
        <w:outlineLvl w:val="2"/>
        <w:rPr>
          <w:rFonts w:ascii="Times New Roman" w:eastAsia="Times New Roman" w:hAnsi="Times New Roman" w:cs="Times New Roman"/>
          <w:b/>
          <w:bCs/>
          <w:sz w:val="27"/>
          <w:szCs w:val="27"/>
          <w:lang w:eastAsia="el-GR"/>
        </w:rPr>
      </w:pPr>
      <w:r w:rsidRPr="00615618">
        <w:rPr>
          <w:rFonts w:ascii="Times New Roman" w:eastAsia="Times New Roman" w:hAnsi="Times New Roman" w:cs="Times New Roman"/>
          <w:b/>
          <w:bCs/>
          <w:sz w:val="27"/>
          <w:szCs w:val="27"/>
          <w:lang w:eastAsia="el-GR"/>
        </w:rPr>
        <w:t>2. Γνωριμία με το Νερό (</w:t>
      </w:r>
      <w:r>
        <w:rPr>
          <w:rFonts w:ascii="Times New Roman" w:eastAsia="Times New Roman" w:hAnsi="Times New Roman" w:cs="Times New Roman"/>
          <w:b/>
          <w:bCs/>
          <w:sz w:val="27"/>
          <w:szCs w:val="27"/>
          <w:lang w:eastAsia="el-GR"/>
        </w:rPr>
        <w:t>Φεβρουάριος</w:t>
      </w:r>
      <w:r w:rsidRPr="00615618">
        <w:rPr>
          <w:rFonts w:ascii="Times New Roman" w:eastAsia="Times New Roman" w:hAnsi="Times New Roman" w:cs="Times New Roman"/>
          <w:b/>
          <w:bCs/>
          <w:sz w:val="27"/>
          <w:szCs w:val="27"/>
          <w:lang w:eastAsia="el-GR"/>
        </w:rPr>
        <w:t>)</w:t>
      </w:r>
    </w:p>
    <w:p w14:paraId="7E5F4EF9" w14:textId="77777777" w:rsidR="007A6100" w:rsidRPr="00615618" w:rsidRDefault="007A6100" w:rsidP="007A6100">
      <w:pPr>
        <w:spacing w:before="100" w:beforeAutospacing="1" w:after="100" w:afterAutospacing="1" w:line="240" w:lineRule="auto"/>
        <w:ind w:left="720"/>
        <w:rPr>
          <w:rFonts w:ascii="Times New Roman" w:eastAsia="Times New Roman" w:hAnsi="Times New Roman" w:cs="Times New Roman"/>
          <w:sz w:val="24"/>
          <w:szCs w:val="24"/>
          <w:lang w:eastAsia="el-GR"/>
        </w:rPr>
      </w:pPr>
      <w:r w:rsidRPr="00615618">
        <w:rPr>
          <w:rFonts w:ascii="Times New Roman" w:eastAsia="Times New Roman" w:hAnsi="Times New Roman" w:cs="Times New Roman"/>
          <w:b/>
          <w:bCs/>
          <w:sz w:val="24"/>
          <w:szCs w:val="24"/>
          <w:lang w:eastAsia="el-GR"/>
        </w:rPr>
        <w:t>Δραστηριότητες:</w:t>
      </w:r>
    </w:p>
    <w:p w14:paraId="2965B19A" w14:textId="77777777" w:rsidR="007A6100" w:rsidRPr="00615618" w:rsidRDefault="007A6100" w:rsidP="007A6100">
      <w:pPr>
        <w:numPr>
          <w:ilvl w:val="1"/>
          <w:numId w:val="1"/>
        </w:numPr>
        <w:tabs>
          <w:tab w:val="clear" w:pos="1080"/>
          <w:tab w:val="num" w:pos="1440"/>
        </w:tabs>
        <w:spacing w:before="100" w:beforeAutospacing="1" w:after="100" w:afterAutospacing="1" w:line="240" w:lineRule="auto"/>
        <w:ind w:left="1440"/>
        <w:rPr>
          <w:rFonts w:ascii="Times New Roman" w:eastAsia="Times New Roman" w:hAnsi="Times New Roman" w:cs="Times New Roman"/>
          <w:sz w:val="24"/>
          <w:szCs w:val="24"/>
          <w:lang w:eastAsia="el-GR"/>
        </w:rPr>
      </w:pPr>
      <w:r w:rsidRPr="00615618">
        <w:rPr>
          <w:rFonts w:ascii="Times New Roman" w:eastAsia="Times New Roman" w:hAnsi="Times New Roman" w:cs="Times New Roman"/>
          <w:sz w:val="24"/>
          <w:szCs w:val="24"/>
          <w:lang w:eastAsia="el-GR"/>
        </w:rPr>
        <w:t>Διερεύνηση πρότερων γνώσεων: Συζήτηση με τα παιδιά για το νερό (πώς το χρησιμοποιούν, πού το βρίσκουν, γιατί είναι σημαντικό).</w:t>
      </w:r>
    </w:p>
    <w:p w14:paraId="3D5B2043" w14:textId="77777777" w:rsidR="007A6100" w:rsidRPr="00615618" w:rsidRDefault="007A6100" w:rsidP="007A6100">
      <w:pPr>
        <w:numPr>
          <w:ilvl w:val="1"/>
          <w:numId w:val="1"/>
        </w:numPr>
        <w:tabs>
          <w:tab w:val="clear" w:pos="1080"/>
          <w:tab w:val="num" w:pos="1440"/>
        </w:tabs>
        <w:spacing w:before="100" w:beforeAutospacing="1" w:after="100" w:afterAutospacing="1" w:line="240" w:lineRule="auto"/>
        <w:ind w:left="1440"/>
        <w:rPr>
          <w:rFonts w:ascii="Times New Roman" w:eastAsia="Times New Roman" w:hAnsi="Times New Roman" w:cs="Times New Roman"/>
          <w:sz w:val="24"/>
          <w:szCs w:val="24"/>
          <w:lang w:eastAsia="el-GR"/>
        </w:rPr>
      </w:pPr>
      <w:r w:rsidRPr="00615618">
        <w:rPr>
          <w:rFonts w:ascii="Times New Roman" w:eastAsia="Times New Roman" w:hAnsi="Times New Roman" w:cs="Times New Roman"/>
          <w:sz w:val="24"/>
          <w:szCs w:val="24"/>
          <w:lang w:eastAsia="el-GR"/>
        </w:rPr>
        <w:t>Παρατήρηση και πειράματα: Εξερεύνηση των ιδιοτήτων του νερού (υγρό, στερεό, αέριο).</w:t>
      </w:r>
    </w:p>
    <w:p w14:paraId="6BF17078" w14:textId="77777777" w:rsidR="007A6100" w:rsidRPr="00615618" w:rsidRDefault="007A6100" w:rsidP="007A6100">
      <w:pPr>
        <w:numPr>
          <w:ilvl w:val="1"/>
          <w:numId w:val="1"/>
        </w:numPr>
        <w:tabs>
          <w:tab w:val="clear" w:pos="1080"/>
          <w:tab w:val="num" w:pos="1440"/>
        </w:tabs>
        <w:spacing w:before="100" w:beforeAutospacing="1" w:after="100" w:afterAutospacing="1" w:line="240" w:lineRule="auto"/>
        <w:ind w:left="1440"/>
        <w:rPr>
          <w:rFonts w:ascii="Times New Roman" w:eastAsia="Times New Roman" w:hAnsi="Times New Roman" w:cs="Times New Roman"/>
          <w:sz w:val="24"/>
          <w:szCs w:val="24"/>
          <w:lang w:eastAsia="el-GR"/>
        </w:rPr>
      </w:pPr>
      <w:r w:rsidRPr="00615618">
        <w:rPr>
          <w:rFonts w:ascii="Times New Roman" w:eastAsia="Times New Roman" w:hAnsi="Times New Roman" w:cs="Times New Roman"/>
          <w:sz w:val="24"/>
          <w:szCs w:val="24"/>
          <w:lang w:eastAsia="el-GR"/>
        </w:rPr>
        <w:t>Δημιουργία καλλιτεχνικών έργων με θέμα το νερό (ζωγραφιές, κολλάζ).</w:t>
      </w:r>
    </w:p>
    <w:p w14:paraId="2874AC66" w14:textId="77777777" w:rsidR="007A6100" w:rsidRPr="00615618" w:rsidRDefault="007A6100" w:rsidP="007A6100">
      <w:pPr>
        <w:numPr>
          <w:ilvl w:val="1"/>
          <w:numId w:val="1"/>
        </w:numPr>
        <w:tabs>
          <w:tab w:val="clear" w:pos="1080"/>
          <w:tab w:val="num" w:pos="1440"/>
        </w:tabs>
        <w:spacing w:before="100" w:beforeAutospacing="1" w:after="100" w:afterAutospacing="1" w:line="240" w:lineRule="auto"/>
        <w:ind w:left="1440"/>
        <w:rPr>
          <w:rFonts w:ascii="Times New Roman" w:eastAsia="Times New Roman" w:hAnsi="Times New Roman" w:cs="Times New Roman"/>
          <w:sz w:val="24"/>
          <w:szCs w:val="24"/>
          <w:lang w:eastAsia="el-GR"/>
        </w:rPr>
      </w:pPr>
      <w:r w:rsidRPr="00615618">
        <w:rPr>
          <w:rFonts w:ascii="Times New Roman" w:eastAsia="Times New Roman" w:hAnsi="Times New Roman" w:cs="Times New Roman"/>
          <w:sz w:val="24"/>
          <w:szCs w:val="24"/>
          <w:lang w:eastAsia="el-GR"/>
        </w:rPr>
        <w:t>Ανάγνωση και αφήγηση ιστοριών και μύθων για το νερό.</w:t>
      </w:r>
    </w:p>
    <w:p w14:paraId="1F0681D3" w14:textId="77777777" w:rsidR="007A6100" w:rsidRPr="00615618" w:rsidRDefault="007A6100" w:rsidP="007A6100">
      <w:pPr>
        <w:spacing w:before="100" w:beforeAutospacing="1" w:after="100" w:afterAutospacing="1" w:line="240" w:lineRule="auto"/>
        <w:ind w:left="720"/>
        <w:rPr>
          <w:rFonts w:ascii="Times New Roman" w:eastAsia="Times New Roman" w:hAnsi="Times New Roman" w:cs="Times New Roman"/>
          <w:sz w:val="24"/>
          <w:szCs w:val="24"/>
          <w:lang w:eastAsia="el-GR"/>
        </w:rPr>
      </w:pPr>
      <w:r w:rsidRPr="00615618">
        <w:rPr>
          <w:rFonts w:ascii="Times New Roman" w:eastAsia="Times New Roman" w:hAnsi="Times New Roman" w:cs="Times New Roman"/>
          <w:b/>
          <w:bCs/>
          <w:sz w:val="24"/>
          <w:szCs w:val="24"/>
          <w:lang w:eastAsia="el-GR"/>
        </w:rPr>
        <w:t>Παραδοτέα:</w:t>
      </w:r>
    </w:p>
    <w:p w14:paraId="57AF3B0A" w14:textId="77777777" w:rsidR="007A6100" w:rsidRPr="00615618" w:rsidRDefault="007A6100" w:rsidP="007A6100">
      <w:pPr>
        <w:numPr>
          <w:ilvl w:val="1"/>
          <w:numId w:val="1"/>
        </w:numPr>
        <w:tabs>
          <w:tab w:val="clear" w:pos="1080"/>
          <w:tab w:val="num" w:pos="1440"/>
        </w:tabs>
        <w:spacing w:before="100" w:beforeAutospacing="1" w:after="100" w:afterAutospacing="1" w:line="240" w:lineRule="auto"/>
        <w:ind w:left="1440"/>
        <w:rPr>
          <w:rFonts w:ascii="Times New Roman" w:eastAsia="Times New Roman" w:hAnsi="Times New Roman" w:cs="Times New Roman"/>
          <w:sz w:val="24"/>
          <w:szCs w:val="24"/>
          <w:lang w:eastAsia="el-GR"/>
        </w:rPr>
      </w:pPr>
      <w:r w:rsidRPr="00615618">
        <w:rPr>
          <w:rFonts w:ascii="Times New Roman" w:eastAsia="Times New Roman" w:hAnsi="Times New Roman" w:cs="Times New Roman"/>
          <w:sz w:val="24"/>
          <w:szCs w:val="24"/>
          <w:lang w:eastAsia="el-GR"/>
        </w:rPr>
        <w:lastRenderedPageBreak/>
        <w:t xml:space="preserve">Εργασίες των παιδιών (ζωγραφιές, </w:t>
      </w:r>
      <w:proofErr w:type="spellStart"/>
      <w:r w:rsidRPr="00615618">
        <w:rPr>
          <w:rFonts w:ascii="Times New Roman" w:eastAsia="Times New Roman" w:hAnsi="Times New Roman" w:cs="Times New Roman"/>
          <w:sz w:val="24"/>
          <w:szCs w:val="24"/>
          <w:lang w:eastAsia="el-GR"/>
        </w:rPr>
        <w:t>κολάζ</w:t>
      </w:r>
      <w:proofErr w:type="spellEnd"/>
      <w:r w:rsidRPr="00615618">
        <w:rPr>
          <w:rFonts w:ascii="Times New Roman" w:eastAsia="Times New Roman" w:hAnsi="Times New Roman" w:cs="Times New Roman"/>
          <w:sz w:val="24"/>
          <w:szCs w:val="24"/>
          <w:lang w:eastAsia="el-GR"/>
        </w:rPr>
        <w:t xml:space="preserve">) που θα ανέβουν στο </w:t>
      </w:r>
      <w:proofErr w:type="spellStart"/>
      <w:r w:rsidRPr="00615618">
        <w:rPr>
          <w:rFonts w:ascii="Times New Roman" w:eastAsia="Times New Roman" w:hAnsi="Times New Roman" w:cs="Times New Roman"/>
          <w:sz w:val="24"/>
          <w:szCs w:val="24"/>
          <w:lang w:eastAsia="el-GR"/>
        </w:rPr>
        <w:t>TwinSpace</w:t>
      </w:r>
      <w:proofErr w:type="spellEnd"/>
      <w:r w:rsidRPr="00615618">
        <w:rPr>
          <w:rFonts w:ascii="Times New Roman" w:eastAsia="Times New Roman" w:hAnsi="Times New Roman" w:cs="Times New Roman"/>
          <w:sz w:val="24"/>
          <w:szCs w:val="24"/>
          <w:lang w:eastAsia="el-GR"/>
        </w:rPr>
        <w:t>.</w:t>
      </w:r>
    </w:p>
    <w:p w14:paraId="7878E218" w14:textId="77777777" w:rsidR="007A6100" w:rsidRPr="00615618" w:rsidRDefault="007A6100" w:rsidP="007A6100">
      <w:pPr>
        <w:numPr>
          <w:ilvl w:val="1"/>
          <w:numId w:val="1"/>
        </w:numPr>
        <w:tabs>
          <w:tab w:val="clear" w:pos="1080"/>
          <w:tab w:val="num" w:pos="1440"/>
        </w:tabs>
        <w:spacing w:before="100" w:beforeAutospacing="1" w:after="100" w:afterAutospacing="1" w:line="240" w:lineRule="auto"/>
        <w:ind w:left="1440"/>
        <w:rPr>
          <w:rFonts w:ascii="Times New Roman" w:eastAsia="Times New Roman" w:hAnsi="Times New Roman" w:cs="Times New Roman"/>
          <w:sz w:val="24"/>
          <w:szCs w:val="24"/>
          <w:lang w:eastAsia="el-GR"/>
        </w:rPr>
      </w:pPr>
      <w:r w:rsidRPr="00615618">
        <w:rPr>
          <w:rFonts w:ascii="Times New Roman" w:eastAsia="Times New Roman" w:hAnsi="Times New Roman" w:cs="Times New Roman"/>
          <w:sz w:val="24"/>
          <w:szCs w:val="24"/>
          <w:lang w:eastAsia="el-GR"/>
        </w:rPr>
        <w:t>Φωτογραφίες ή βίντεο από πειράματα και δραστηριότητες.</w:t>
      </w:r>
    </w:p>
    <w:p w14:paraId="5086AF66" w14:textId="77777777" w:rsidR="007A6100" w:rsidRPr="00615618" w:rsidRDefault="007A6100" w:rsidP="007A6100">
      <w:pPr>
        <w:spacing w:after="0" w:line="240" w:lineRule="auto"/>
        <w:ind w:left="720"/>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w14:anchorId="0A8EB8C8">
          <v:rect id="_x0000_i1052" style="width:0;height:1.5pt" o:hralign="center" o:hrstd="t" o:hr="t" fillcolor="#a0a0a0" stroked="f"/>
        </w:pict>
      </w:r>
    </w:p>
    <w:p w14:paraId="5A03BF7C" w14:textId="7BEC20BF" w:rsidR="007A6100" w:rsidRPr="00615618" w:rsidRDefault="007A6100" w:rsidP="007A6100">
      <w:pPr>
        <w:spacing w:before="100" w:beforeAutospacing="1" w:after="100" w:afterAutospacing="1" w:line="240" w:lineRule="auto"/>
        <w:ind w:left="720"/>
        <w:outlineLvl w:val="2"/>
        <w:rPr>
          <w:rFonts w:ascii="Times New Roman" w:eastAsia="Times New Roman" w:hAnsi="Times New Roman" w:cs="Times New Roman"/>
          <w:b/>
          <w:bCs/>
          <w:sz w:val="27"/>
          <w:szCs w:val="27"/>
          <w:lang w:eastAsia="el-GR"/>
        </w:rPr>
      </w:pPr>
      <w:r w:rsidRPr="00615618">
        <w:rPr>
          <w:rFonts w:ascii="Times New Roman" w:eastAsia="Times New Roman" w:hAnsi="Times New Roman" w:cs="Times New Roman"/>
          <w:b/>
          <w:bCs/>
          <w:sz w:val="27"/>
          <w:szCs w:val="27"/>
          <w:lang w:eastAsia="el-GR"/>
        </w:rPr>
        <w:t>3. Ο Κύκλος του Νερού (</w:t>
      </w:r>
      <w:r>
        <w:rPr>
          <w:rFonts w:ascii="Times New Roman" w:eastAsia="Times New Roman" w:hAnsi="Times New Roman" w:cs="Times New Roman"/>
          <w:b/>
          <w:bCs/>
          <w:sz w:val="27"/>
          <w:szCs w:val="27"/>
          <w:lang w:eastAsia="el-GR"/>
        </w:rPr>
        <w:t>Φεβρουάριος</w:t>
      </w:r>
      <w:r w:rsidRPr="00615618">
        <w:rPr>
          <w:rFonts w:ascii="Times New Roman" w:eastAsia="Times New Roman" w:hAnsi="Times New Roman" w:cs="Times New Roman"/>
          <w:b/>
          <w:bCs/>
          <w:sz w:val="27"/>
          <w:szCs w:val="27"/>
          <w:lang w:eastAsia="el-GR"/>
        </w:rPr>
        <w:t>)</w:t>
      </w:r>
    </w:p>
    <w:p w14:paraId="5CD5D34F" w14:textId="77777777" w:rsidR="007A6100" w:rsidRPr="00615618" w:rsidRDefault="007A6100" w:rsidP="007A6100">
      <w:pPr>
        <w:spacing w:before="100" w:beforeAutospacing="1" w:after="100" w:afterAutospacing="1" w:line="240" w:lineRule="auto"/>
        <w:ind w:left="720"/>
        <w:rPr>
          <w:rFonts w:ascii="Times New Roman" w:eastAsia="Times New Roman" w:hAnsi="Times New Roman" w:cs="Times New Roman"/>
          <w:sz w:val="24"/>
          <w:szCs w:val="24"/>
          <w:lang w:eastAsia="el-GR"/>
        </w:rPr>
      </w:pPr>
      <w:r w:rsidRPr="00615618">
        <w:rPr>
          <w:rFonts w:ascii="Times New Roman" w:eastAsia="Times New Roman" w:hAnsi="Times New Roman" w:cs="Times New Roman"/>
          <w:b/>
          <w:bCs/>
          <w:sz w:val="24"/>
          <w:szCs w:val="24"/>
          <w:lang w:eastAsia="el-GR"/>
        </w:rPr>
        <w:t>Δραστηριότητες:</w:t>
      </w:r>
    </w:p>
    <w:p w14:paraId="121860AF" w14:textId="77777777" w:rsidR="007A6100" w:rsidRPr="00615618" w:rsidRDefault="007A6100" w:rsidP="007A6100">
      <w:pPr>
        <w:numPr>
          <w:ilvl w:val="1"/>
          <w:numId w:val="1"/>
        </w:numPr>
        <w:tabs>
          <w:tab w:val="clear" w:pos="1080"/>
          <w:tab w:val="num" w:pos="1440"/>
        </w:tabs>
        <w:spacing w:before="100" w:beforeAutospacing="1" w:after="100" w:afterAutospacing="1" w:line="240" w:lineRule="auto"/>
        <w:ind w:left="1440"/>
        <w:rPr>
          <w:rFonts w:ascii="Times New Roman" w:eastAsia="Times New Roman" w:hAnsi="Times New Roman" w:cs="Times New Roman"/>
          <w:sz w:val="24"/>
          <w:szCs w:val="24"/>
          <w:lang w:eastAsia="el-GR"/>
        </w:rPr>
      </w:pPr>
      <w:proofErr w:type="spellStart"/>
      <w:r w:rsidRPr="00615618">
        <w:rPr>
          <w:rFonts w:ascii="Times New Roman" w:eastAsia="Times New Roman" w:hAnsi="Times New Roman" w:cs="Times New Roman"/>
          <w:sz w:val="24"/>
          <w:szCs w:val="24"/>
          <w:lang w:eastAsia="el-GR"/>
        </w:rPr>
        <w:t>Οπτικοποίηση</w:t>
      </w:r>
      <w:proofErr w:type="spellEnd"/>
      <w:r w:rsidRPr="00615618">
        <w:rPr>
          <w:rFonts w:ascii="Times New Roman" w:eastAsia="Times New Roman" w:hAnsi="Times New Roman" w:cs="Times New Roman"/>
          <w:sz w:val="24"/>
          <w:szCs w:val="24"/>
          <w:lang w:eastAsia="el-GR"/>
        </w:rPr>
        <w:t xml:space="preserve"> του κύκλου του νερού με απλές δραστηριότητες και κατασκευές.</w:t>
      </w:r>
    </w:p>
    <w:p w14:paraId="4C41CB07" w14:textId="77777777" w:rsidR="007A6100" w:rsidRPr="00615618" w:rsidRDefault="007A6100" w:rsidP="007A6100">
      <w:pPr>
        <w:numPr>
          <w:ilvl w:val="1"/>
          <w:numId w:val="1"/>
        </w:numPr>
        <w:tabs>
          <w:tab w:val="clear" w:pos="1080"/>
          <w:tab w:val="num" w:pos="1440"/>
        </w:tabs>
        <w:spacing w:before="100" w:beforeAutospacing="1" w:after="100" w:afterAutospacing="1" w:line="240" w:lineRule="auto"/>
        <w:ind w:left="1440"/>
        <w:rPr>
          <w:rFonts w:ascii="Times New Roman" w:eastAsia="Times New Roman" w:hAnsi="Times New Roman" w:cs="Times New Roman"/>
          <w:sz w:val="24"/>
          <w:szCs w:val="24"/>
          <w:lang w:eastAsia="el-GR"/>
        </w:rPr>
      </w:pPr>
      <w:r w:rsidRPr="00615618">
        <w:rPr>
          <w:rFonts w:ascii="Times New Roman" w:eastAsia="Times New Roman" w:hAnsi="Times New Roman" w:cs="Times New Roman"/>
          <w:sz w:val="24"/>
          <w:szCs w:val="24"/>
          <w:lang w:eastAsia="el-GR"/>
        </w:rPr>
        <w:t>Πειράματα για την εξάτμιση, τη συμπύκνωση και την υγροποίηση.</w:t>
      </w:r>
    </w:p>
    <w:p w14:paraId="1316A0E4" w14:textId="77777777" w:rsidR="007A6100" w:rsidRPr="00615618" w:rsidRDefault="007A6100" w:rsidP="007A6100">
      <w:pPr>
        <w:numPr>
          <w:ilvl w:val="1"/>
          <w:numId w:val="1"/>
        </w:numPr>
        <w:tabs>
          <w:tab w:val="clear" w:pos="1080"/>
          <w:tab w:val="num" w:pos="1440"/>
        </w:tabs>
        <w:spacing w:before="100" w:beforeAutospacing="1" w:after="100" w:afterAutospacing="1" w:line="240" w:lineRule="auto"/>
        <w:ind w:left="1440"/>
        <w:rPr>
          <w:rFonts w:ascii="Times New Roman" w:eastAsia="Times New Roman" w:hAnsi="Times New Roman" w:cs="Times New Roman"/>
          <w:sz w:val="24"/>
          <w:szCs w:val="24"/>
          <w:lang w:eastAsia="el-GR"/>
        </w:rPr>
      </w:pPr>
      <w:r w:rsidRPr="00615618">
        <w:rPr>
          <w:rFonts w:ascii="Times New Roman" w:eastAsia="Times New Roman" w:hAnsi="Times New Roman" w:cs="Times New Roman"/>
          <w:sz w:val="24"/>
          <w:szCs w:val="24"/>
          <w:lang w:eastAsia="el-GR"/>
        </w:rPr>
        <w:t>Δημιουργία αφηγηματικού βίντεο ή θεατρικής παράστασης με θέμα τον κύκλο του νερού.</w:t>
      </w:r>
    </w:p>
    <w:p w14:paraId="6626FA08" w14:textId="77777777" w:rsidR="007A6100" w:rsidRPr="00615618" w:rsidRDefault="007A6100" w:rsidP="007A6100">
      <w:pPr>
        <w:numPr>
          <w:ilvl w:val="1"/>
          <w:numId w:val="1"/>
        </w:numPr>
        <w:tabs>
          <w:tab w:val="clear" w:pos="1080"/>
          <w:tab w:val="num" w:pos="1440"/>
        </w:tabs>
        <w:spacing w:before="100" w:beforeAutospacing="1" w:after="100" w:afterAutospacing="1" w:line="240" w:lineRule="auto"/>
        <w:ind w:left="1440"/>
        <w:rPr>
          <w:rFonts w:ascii="Times New Roman" w:eastAsia="Times New Roman" w:hAnsi="Times New Roman" w:cs="Times New Roman"/>
          <w:sz w:val="24"/>
          <w:szCs w:val="24"/>
          <w:lang w:eastAsia="el-GR"/>
        </w:rPr>
      </w:pPr>
      <w:r w:rsidRPr="00615618">
        <w:rPr>
          <w:rFonts w:ascii="Times New Roman" w:eastAsia="Times New Roman" w:hAnsi="Times New Roman" w:cs="Times New Roman"/>
          <w:sz w:val="24"/>
          <w:szCs w:val="24"/>
          <w:lang w:eastAsia="el-GR"/>
        </w:rPr>
        <w:t>Συνεργασία μεταξύ των σχολείων: Τα παιδιά ανταλλάσσουν ζωγραφιές ή βίντεο για τη δική τους οπτική του κύκλου του νερού.</w:t>
      </w:r>
    </w:p>
    <w:p w14:paraId="0052EF62" w14:textId="77777777" w:rsidR="007A6100" w:rsidRPr="00615618" w:rsidRDefault="007A6100" w:rsidP="007A6100">
      <w:pPr>
        <w:spacing w:before="100" w:beforeAutospacing="1" w:after="100" w:afterAutospacing="1" w:line="240" w:lineRule="auto"/>
        <w:ind w:left="720"/>
        <w:rPr>
          <w:rFonts w:ascii="Times New Roman" w:eastAsia="Times New Roman" w:hAnsi="Times New Roman" w:cs="Times New Roman"/>
          <w:sz w:val="24"/>
          <w:szCs w:val="24"/>
          <w:lang w:eastAsia="el-GR"/>
        </w:rPr>
      </w:pPr>
      <w:r w:rsidRPr="00615618">
        <w:rPr>
          <w:rFonts w:ascii="Times New Roman" w:eastAsia="Times New Roman" w:hAnsi="Times New Roman" w:cs="Times New Roman"/>
          <w:b/>
          <w:bCs/>
          <w:sz w:val="24"/>
          <w:szCs w:val="24"/>
          <w:lang w:eastAsia="el-GR"/>
        </w:rPr>
        <w:t>Παραδοτέα:</w:t>
      </w:r>
    </w:p>
    <w:p w14:paraId="08B63A5A" w14:textId="77777777" w:rsidR="007A6100" w:rsidRPr="00615618" w:rsidRDefault="007A6100" w:rsidP="007A6100">
      <w:pPr>
        <w:numPr>
          <w:ilvl w:val="1"/>
          <w:numId w:val="1"/>
        </w:numPr>
        <w:tabs>
          <w:tab w:val="clear" w:pos="1080"/>
          <w:tab w:val="num" w:pos="1440"/>
        </w:tabs>
        <w:spacing w:before="100" w:beforeAutospacing="1" w:after="100" w:afterAutospacing="1" w:line="240" w:lineRule="auto"/>
        <w:ind w:left="1440"/>
        <w:rPr>
          <w:rFonts w:ascii="Times New Roman" w:eastAsia="Times New Roman" w:hAnsi="Times New Roman" w:cs="Times New Roman"/>
          <w:sz w:val="24"/>
          <w:szCs w:val="24"/>
          <w:lang w:eastAsia="el-GR"/>
        </w:rPr>
      </w:pPr>
      <w:r w:rsidRPr="00615618">
        <w:rPr>
          <w:rFonts w:ascii="Times New Roman" w:eastAsia="Times New Roman" w:hAnsi="Times New Roman" w:cs="Times New Roman"/>
          <w:sz w:val="24"/>
          <w:szCs w:val="24"/>
          <w:lang w:eastAsia="el-GR"/>
        </w:rPr>
        <w:t>Ομαδική αφίσα ή ψηφιακό υλικό για τον κύκλο του νερού.</w:t>
      </w:r>
    </w:p>
    <w:p w14:paraId="51E94791" w14:textId="77777777" w:rsidR="007A6100" w:rsidRPr="00615618" w:rsidRDefault="007A6100" w:rsidP="007A6100">
      <w:pPr>
        <w:numPr>
          <w:ilvl w:val="1"/>
          <w:numId w:val="1"/>
        </w:numPr>
        <w:tabs>
          <w:tab w:val="clear" w:pos="1080"/>
          <w:tab w:val="num" w:pos="1440"/>
        </w:tabs>
        <w:spacing w:before="100" w:beforeAutospacing="1" w:after="100" w:afterAutospacing="1" w:line="240" w:lineRule="auto"/>
        <w:ind w:left="1440"/>
        <w:rPr>
          <w:rFonts w:ascii="Times New Roman" w:eastAsia="Times New Roman" w:hAnsi="Times New Roman" w:cs="Times New Roman"/>
          <w:sz w:val="24"/>
          <w:szCs w:val="24"/>
          <w:lang w:eastAsia="el-GR"/>
        </w:rPr>
      </w:pPr>
      <w:r w:rsidRPr="00615618">
        <w:rPr>
          <w:rFonts w:ascii="Times New Roman" w:eastAsia="Times New Roman" w:hAnsi="Times New Roman" w:cs="Times New Roman"/>
          <w:sz w:val="24"/>
          <w:szCs w:val="24"/>
          <w:lang w:eastAsia="el-GR"/>
        </w:rPr>
        <w:t>Θεατρική ή βίντεο-αφήγηση του κύκλου του νερού.</w:t>
      </w:r>
    </w:p>
    <w:p w14:paraId="7D6B68B8" w14:textId="77777777" w:rsidR="007A6100" w:rsidRPr="00615618" w:rsidRDefault="007A6100" w:rsidP="007A6100">
      <w:pPr>
        <w:spacing w:after="0" w:line="240" w:lineRule="auto"/>
        <w:ind w:left="720"/>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w14:anchorId="20537E24">
          <v:rect id="_x0000_i1053" style="width:0;height:1.5pt" o:hralign="center" o:hrstd="t" o:hr="t" fillcolor="#a0a0a0" stroked="f"/>
        </w:pict>
      </w:r>
    </w:p>
    <w:p w14:paraId="1C9D50B5" w14:textId="77777777" w:rsidR="007A6100" w:rsidRPr="00615618" w:rsidRDefault="007A6100" w:rsidP="007A6100">
      <w:pPr>
        <w:spacing w:before="100" w:beforeAutospacing="1" w:after="100" w:afterAutospacing="1" w:line="240" w:lineRule="auto"/>
        <w:ind w:left="720"/>
        <w:outlineLvl w:val="2"/>
        <w:rPr>
          <w:rFonts w:ascii="Times New Roman" w:eastAsia="Times New Roman" w:hAnsi="Times New Roman" w:cs="Times New Roman"/>
          <w:b/>
          <w:bCs/>
          <w:sz w:val="27"/>
          <w:szCs w:val="27"/>
          <w:lang w:eastAsia="el-GR"/>
        </w:rPr>
      </w:pPr>
      <w:r w:rsidRPr="00615618">
        <w:rPr>
          <w:rFonts w:ascii="Times New Roman" w:eastAsia="Times New Roman" w:hAnsi="Times New Roman" w:cs="Times New Roman"/>
          <w:b/>
          <w:bCs/>
          <w:sz w:val="27"/>
          <w:szCs w:val="27"/>
          <w:lang w:eastAsia="el-GR"/>
        </w:rPr>
        <w:t>4. Χρήσεις και Διαχείριση του Νερού (Φεβρουάριος - Μάρτιος)</w:t>
      </w:r>
    </w:p>
    <w:p w14:paraId="5A2DFEF4" w14:textId="77777777" w:rsidR="007A6100" w:rsidRPr="00615618" w:rsidRDefault="007A6100" w:rsidP="007A6100">
      <w:pPr>
        <w:spacing w:before="100" w:beforeAutospacing="1" w:after="100" w:afterAutospacing="1" w:line="240" w:lineRule="auto"/>
        <w:ind w:left="720"/>
        <w:rPr>
          <w:rFonts w:ascii="Times New Roman" w:eastAsia="Times New Roman" w:hAnsi="Times New Roman" w:cs="Times New Roman"/>
          <w:sz w:val="24"/>
          <w:szCs w:val="24"/>
          <w:lang w:eastAsia="el-GR"/>
        </w:rPr>
      </w:pPr>
      <w:r w:rsidRPr="00615618">
        <w:rPr>
          <w:rFonts w:ascii="Times New Roman" w:eastAsia="Times New Roman" w:hAnsi="Times New Roman" w:cs="Times New Roman"/>
          <w:b/>
          <w:bCs/>
          <w:sz w:val="24"/>
          <w:szCs w:val="24"/>
          <w:lang w:eastAsia="el-GR"/>
        </w:rPr>
        <w:t>Δραστηριότητες:</w:t>
      </w:r>
    </w:p>
    <w:p w14:paraId="319AB042" w14:textId="77777777" w:rsidR="007A6100" w:rsidRPr="00615618" w:rsidRDefault="007A6100" w:rsidP="007A6100">
      <w:pPr>
        <w:numPr>
          <w:ilvl w:val="1"/>
          <w:numId w:val="1"/>
        </w:numPr>
        <w:tabs>
          <w:tab w:val="clear" w:pos="1080"/>
          <w:tab w:val="num" w:pos="1440"/>
        </w:tabs>
        <w:spacing w:before="100" w:beforeAutospacing="1" w:after="100" w:afterAutospacing="1" w:line="240" w:lineRule="auto"/>
        <w:ind w:left="1440"/>
        <w:rPr>
          <w:rFonts w:ascii="Times New Roman" w:eastAsia="Times New Roman" w:hAnsi="Times New Roman" w:cs="Times New Roman"/>
          <w:sz w:val="24"/>
          <w:szCs w:val="24"/>
          <w:lang w:eastAsia="el-GR"/>
        </w:rPr>
      </w:pPr>
      <w:r w:rsidRPr="00615618">
        <w:rPr>
          <w:rFonts w:ascii="Times New Roman" w:eastAsia="Times New Roman" w:hAnsi="Times New Roman" w:cs="Times New Roman"/>
          <w:sz w:val="24"/>
          <w:szCs w:val="24"/>
          <w:lang w:eastAsia="el-GR"/>
        </w:rPr>
        <w:t>Δημιουργία λίστας με καθημερινές χρήσεις του νερού.</w:t>
      </w:r>
    </w:p>
    <w:p w14:paraId="166890BF" w14:textId="77777777" w:rsidR="007A6100" w:rsidRPr="00615618" w:rsidRDefault="007A6100" w:rsidP="007A6100">
      <w:pPr>
        <w:numPr>
          <w:ilvl w:val="1"/>
          <w:numId w:val="1"/>
        </w:numPr>
        <w:tabs>
          <w:tab w:val="clear" w:pos="1080"/>
          <w:tab w:val="num" w:pos="1440"/>
        </w:tabs>
        <w:spacing w:before="100" w:beforeAutospacing="1" w:after="100" w:afterAutospacing="1" w:line="240" w:lineRule="auto"/>
        <w:ind w:left="1440"/>
        <w:rPr>
          <w:rFonts w:ascii="Times New Roman" w:eastAsia="Times New Roman" w:hAnsi="Times New Roman" w:cs="Times New Roman"/>
          <w:sz w:val="24"/>
          <w:szCs w:val="24"/>
          <w:lang w:eastAsia="el-GR"/>
        </w:rPr>
      </w:pPr>
      <w:r w:rsidRPr="00615618">
        <w:rPr>
          <w:rFonts w:ascii="Times New Roman" w:eastAsia="Times New Roman" w:hAnsi="Times New Roman" w:cs="Times New Roman"/>
          <w:sz w:val="24"/>
          <w:szCs w:val="24"/>
          <w:lang w:eastAsia="el-GR"/>
        </w:rPr>
        <w:t>Συζήτηση για τη σπατάλη και τρόπους εξοικονόμησης νερού.</w:t>
      </w:r>
    </w:p>
    <w:p w14:paraId="4485AEC7" w14:textId="77777777" w:rsidR="007A6100" w:rsidRPr="00615618" w:rsidRDefault="007A6100" w:rsidP="007A6100">
      <w:pPr>
        <w:numPr>
          <w:ilvl w:val="1"/>
          <w:numId w:val="1"/>
        </w:numPr>
        <w:tabs>
          <w:tab w:val="clear" w:pos="1080"/>
          <w:tab w:val="num" w:pos="1440"/>
        </w:tabs>
        <w:spacing w:before="100" w:beforeAutospacing="1" w:after="100" w:afterAutospacing="1" w:line="240" w:lineRule="auto"/>
        <w:ind w:left="1440"/>
        <w:rPr>
          <w:rFonts w:ascii="Times New Roman" w:eastAsia="Times New Roman" w:hAnsi="Times New Roman" w:cs="Times New Roman"/>
          <w:sz w:val="24"/>
          <w:szCs w:val="24"/>
          <w:lang w:eastAsia="el-GR"/>
        </w:rPr>
      </w:pPr>
      <w:r w:rsidRPr="00615618">
        <w:rPr>
          <w:rFonts w:ascii="Times New Roman" w:eastAsia="Times New Roman" w:hAnsi="Times New Roman" w:cs="Times New Roman"/>
          <w:sz w:val="24"/>
          <w:szCs w:val="24"/>
          <w:lang w:eastAsia="el-GR"/>
        </w:rPr>
        <w:t>Δημιουργία αφίσας ή παρουσίασης με οικολογικά μηνύματα για την προστασία του νερού.</w:t>
      </w:r>
    </w:p>
    <w:p w14:paraId="578ED565" w14:textId="77777777" w:rsidR="007A6100" w:rsidRPr="00615618" w:rsidRDefault="007A6100" w:rsidP="007A6100">
      <w:pPr>
        <w:numPr>
          <w:ilvl w:val="1"/>
          <w:numId w:val="1"/>
        </w:numPr>
        <w:tabs>
          <w:tab w:val="clear" w:pos="1080"/>
          <w:tab w:val="num" w:pos="1440"/>
        </w:tabs>
        <w:spacing w:before="100" w:beforeAutospacing="1" w:after="100" w:afterAutospacing="1" w:line="240" w:lineRule="auto"/>
        <w:ind w:left="1440"/>
        <w:rPr>
          <w:rFonts w:ascii="Times New Roman" w:eastAsia="Times New Roman" w:hAnsi="Times New Roman" w:cs="Times New Roman"/>
          <w:sz w:val="24"/>
          <w:szCs w:val="24"/>
          <w:lang w:eastAsia="el-GR"/>
        </w:rPr>
      </w:pPr>
      <w:r w:rsidRPr="00615618">
        <w:rPr>
          <w:rFonts w:ascii="Times New Roman" w:eastAsia="Times New Roman" w:hAnsi="Times New Roman" w:cs="Times New Roman"/>
          <w:sz w:val="24"/>
          <w:szCs w:val="24"/>
          <w:lang w:eastAsia="el-GR"/>
        </w:rPr>
        <w:t>Συλλογή τοπικών μύθων, ιστοριών ή παραδόσεων που σχετίζονται με το νερό.</w:t>
      </w:r>
    </w:p>
    <w:p w14:paraId="1D9D5A03" w14:textId="77777777" w:rsidR="007A6100" w:rsidRPr="00615618" w:rsidRDefault="007A6100" w:rsidP="007A6100">
      <w:pPr>
        <w:spacing w:before="100" w:beforeAutospacing="1" w:after="100" w:afterAutospacing="1" w:line="240" w:lineRule="auto"/>
        <w:ind w:left="720"/>
        <w:rPr>
          <w:rFonts w:ascii="Times New Roman" w:eastAsia="Times New Roman" w:hAnsi="Times New Roman" w:cs="Times New Roman"/>
          <w:sz w:val="24"/>
          <w:szCs w:val="24"/>
          <w:lang w:eastAsia="el-GR"/>
        </w:rPr>
      </w:pPr>
      <w:r w:rsidRPr="00615618">
        <w:rPr>
          <w:rFonts w:ascii="Times New Roman" w:eastAsia="Times New Roman" w:hAnsi="Times New Roman" w:cs="Times New Roman"/>
          <w:b/>
          <w:bCs/>
          <w:sz w:val="24"/>
          <w:szCs w:val="24"/>
          <w:lang w:eastAsia="el-GR"/>
        </w:rPr>
        <w:t>Παραδοτέα:</w:t>
      </w:r>
    </w:p>
    <w:p w14:paraId="3892E228" w14:textId="77777777" w:rsidR="007A6100" w:rsidRPr="00615618" w:rsidRDefault="007A6100" w:rsidP="007A6100">
      <w:pPr>
        <w:numPr>
          <w:ilvl w:val="1"/>
          <w:numId w:val="1"/>
        </w:numPr>
        <w:tabs>
          <w:tab w:val="clear" w:pos="1080"/>
          <w:tab w:val="num" w:pos="1440"/>
        </w:tabs>
        <w:spacing w:before="100" w:beforeAutospacing="1" w:after="100" w:afterAutospacing="1" w:line="240" w:lineRule="auto"/>
        <w:ind w:left="1440"/>
        <w:rPr>
          <w:rFonts w:ascii="Times New Roman" w:eastAsia="Times New Roman" w:hAnsi="Times New Roman" w:cs="Times New Roman"/>
          <w:sz w:val="24"/>
          <w:szCs w:val="24"/>
          <w:lang w:eastAsia="el-GR"/>
        </w:rPr>
      </w:pPr>
      <w:r w:rsidRPr="00615618">
        <w:rPr>
          <w:rFonts w:ascii="Times New Roman" w:eastAsia="Times New Roman" w:hAnsi="Times New Roman" w:cs="Times New Roman"/>
          <w:sz w:val="24"/>
          <w:szCs w:val="24"/>
          <w:lang w:eastAsia="el-GR"/>
        </w:rPr>
        <w:t>Οικολογική αφίσα ή ηλεκτρονικό μήνυμα για την εξοικονόμηση νερού.</w:t>
      </w:r>
    </w:p>
    <w:p w14:paraId="75FAF3CA" w14:textId="77777777" w:rsidR="007A6100" w:rsidRPr="00615618" w:rsidRDefault="007A6100" w:rsidP="007A6100">
      <w:pPr>
        <w:numPr>
          <w:ilvl w:val="1"/>
          <w:numId w:val="1"/>
        </w:numPr>
        <w:tabs>
          <w:tab w:val="clear" w:pos="1080"/>
          <w:tab w:val="num" w:pos="1440"/>
        </w:tabs>
        <w:spacing w:before="100" w:beforeAutospacing="1" w:after="100" w:afterAutospacing="1" w:line="240" w:lineRule="auto"/>
        <w:ind w:left="1440"/>
        <w:rPr>
          <w:rFonts w:ascii="Times New Roman" w:eastAsia="Times New Roman" w:hAnsi="Times New Roman" w:cs="Times New Roman"/>
          <w:sz w:val="24"/>
          <w:szCs w:val="24"/>
          <w:lang w:eastAsia="el-GR"/>
        </w:rPr>
      </w:pPr>
      <w:r w:rsidRPr="00615618">
        <w:rPr>
          <w:rFonts w:ascii="Times New Roman" w:eastAsia="Times New Roman" w:hAnsi="Times New Roman" w:cs="Times New Roman"/>
          <w:sz w:val="24"/>
          <w:szCs w:val="24"/>
          <w:lang w:eastAsia="el-GR"/>
        </w:rPr>
        <w:t>Παρουσίαση για τις τοπικές ιστορίες και παραδόσεις που σχετίζονται με το νερό.</w:t>
      </w:r>
    </w:p>
    <w:p w14:paraId="376795BA" w14:textId="77777777" w:rsidR="007A6100" w:rsidRPr="00615618" w:rsidRDefault="007A6100" w:rsidP="007A6100">
      <w:pPr>
        <w:spacing w:after="0" w:line="240" w:lineRule="auto"/>
        <w:ind w:left="720"/>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w14:anchorId="3E1AE85F">
          <v:rect id="_x0000_i1054" style="width:0;height:1.5pt" o:hralign="center" o:hrstd="t" o:hr="t" fillcolor="#a0a0a0" stroked="f"/>
        </w:pict>
      </w:r>
    </w:p>
    <w:p w14:paraId="1BE7D877" w14:textId="77777777" w:rsidR="007A6100" w:rsidRPr="00615618" w:rsidRDefault="007A6100" w:rsidP="007A6100">
      <w:pPr>
        <w:spacing w:before="100" w:beforeAutospacing="1" w:after="100" w:afterAutospacing="1" w:line="240" w:lineRule="auto"/>
        <w:ind w:left="720"/>
        <w:outlineLvl w:val="2"/>
        <w:rPr>
          <w:rFonts w:ascii="Times New Roman" w:eastAsia="Times New Roman" w:hAnsi="Times New Roman" w:cs="Times New Roman"/>
          <w:b/>
          <w:bCs/>
          <w:sz w:val="27"/>
          <w:szCs w:val="27"/>
          <w:lang w:eastAsia="el-GR"/>
        </w:rPr>
      </w:pPr>
      <w:r w:rsidRPr="00615618">
        <w:rPr>
          <w:rFonts w:ascii="Times New Roman" w:eastAsia="Times New Roman" w:hAnsi="Times New Roman" w:cs="Times New Roman"/>
          <w:b/>
          <w:bCs/>
          <w:sz w:val="27"/>
          <w:szCs w:val="27"/>
          <w:lang w:eastAsia="el-GR"/>
        </w:rPr>
        <w:t>5. Διαπολιτισμική Συνεργασία (Απρίλιος)</w:t>
      </w:r>
    </w:p>
    <w:p w14:paraId="2868032E" w14:textId="77777777" w:rsidR="007A6100" w:rsidRPr="00615618" w:rsidRDefault="007A6100" w:rsidP="007A6100">
      <w:pPr>
        <w:spacing w:before="100" w:beforeAutospacing="1" w:after="100" w:afterAutospacing="1" w:line="240" w:lineRule="auto"/>
        <w:ind w:left="720"/>
        <w:rPr>
          <w:rFonts w:ascii="Times New Roman" w:eastAsia="Times New Roman" w:hAnsi="Times New Roman" w:cs="Times New Roman"/>
          <w:sz w:val="24"/>
          <w:szCs w:val="24"/>
          <w:lang w:eastAsia="el-GR"/>
        </w:rPr>
      </w:pPr>
      <w:r w:rsidRPr="00615618">
        <w:rPr>
          <w:rFonts w:ascii="Times New Roman" w:eastAsia="Times New Roman" w:hAnsi="Times New Roman" w:cs="Times New Roman"/>
          <w:b/>
          <w:bCs/>
          <w:sz w:val="24"/>
          <w:szCs w:val="24"/>
          <w:lang w:eastAsia="el-GR"/>
        </w:rPr>
        <w:t>Δραστηριότητες:</w:t>
      </w:r>
    </w:p>
    <w:p w14:paraId="394ECD29" w14:textId="77777777" w:rsidR="007A6100" w:rsidRPr="00615618" w:rsidRDefault="007A6100" w:rsidP="007A6100">
      <w:pPr>
        <w:numPr>
          <w:ilvl w:val="1"/>
          <w:numId w:val="1"/>
        </w:numPr>
        <w:tabs>
          <w:tab w:val="clear" w:pos="1080"/>
          <w:tab w:val="num" w:pos="1440"/>
        </w:tabs>
        <w:spacing w:before="100" w:beforeAutospacing="1" w:after="100" w:afterAutospacing="1" w:line="240" w:lineRule="auto"/>
        <w:ind w:left="1440"/>
        <w:rPr>
          <w:rFonts w:ascii="Times New Roman" w:eastAsia="Times New Roman" w:hAnsi="Times New Roman" w:cs="Times New Roman"/>
          <w:sz w:val="24"/>
          <w:szCs w:val="24"/>
          <w:lang w:eastAsia="el-GR"/>
        </w:rPr>
      </w:pPr>
      <w:r w:rsidRPr="00615618">
        <w:rPr>
          <w:rFonts w:ascii="Times New Roman" w:eastAsia="Times New Roman" w:hAnsi="Times New Roman" w:cs="Times New Roman"/>
          <w:sz w:val="24"/>
          <w:szCs w:val="24"/>
          <w:lang w:eastAsia="el-GR"/>
        </w:rPr>
        <w:lastRenderedPageBreak/>
        <w:t>Τα παιδιά ανταλλάσσουν ιδέες για το πώς χρησιμοποιούν και προστατεύουν το νερό στις χώρες τους.</w:t>
      </w:r>
    </w:p>
    <w:p w14:paraId="1F216262" w14:textId="77777777" w:rsidR="007A6100" w:rsidRPr="00615618" w:rsidRDefault="007A6100" w:rsidP="007A6100">
      <w:pPr>
        <w:numPr>
          <w:ilvl w:val="1"/>
          <w:numId w:val="1"/>
        </w:numPr>
        <w:tabs>
          <w:tab w:val="clear" w:pos="1080"/>
          <w:tab w:val="num" w:pos="1440"/>
        </w:tabs>
        <w:spacing w:before="100" w:beforeAutospacing="1" w:after="100" w:afterAutospacing="1" w:line="240" w:lineRule="auto"/>
        <w:ind w:left="1440"/>
        <w:rPr>
          <w:rFonts w:ascii="Times New Roman" w:eastAsia="Times New Roman" w:hAnsi="Times New Roman" w:cs="Times New Roman"/>
          <w:sz w:val="24"/>
          <w:szCs w:val="24"/>
          <w:lang w:eastAsia="el-GR"/>
        </w:rPr>
      </w:pPr>
      <w:r w:rsidRPr="00615618">
        <w:rPr>
          <w:rFonts w:ascii="Times New Roman" w:eastAsia="Times New Roman" w:hAnsi="Times New Roman" w:cs="Times New Roman"/>
          <w:sz w:val="24"/>
          <w:szCs w:val="24"/>
          <w:lang w:eastAsia="el-GR"/>
        </w:rPr>
        <w:t>Δημιουργία ενός κοινού ψηφιακού βιβλίου ή βίντεο με ζωγραφιές και μηνύματα από όλα τα συμμετέχοντα σχολεία.</w:t>
      </w:r>
    </w:p>
    <w:p w14:paraId="5EC7FDD3" w14:textId="77777777" w:rsidR="007A6100" w:rsidRPr="00615618" w:rsidRDefault="007A6100" w:rsidP="007A6100">
      <w:pPr>
        <w:spacing w:before="100" w:beforeAutospacing="1" w:after="100" w:afterAutospacing="1" w:line="240" w:lineRule="auto"/>
        <w:ind w:left="720"/>
        <w:rPr>
          <w:rFonts w:ascii="Times New Roman" w:eastAsia="Times New Roman" w:hAnsi="Times New Roman" w:cs="Times New Roman"/>
          <w:sz w:val="24"/>
          <w:szCs w:val="24"/>
          <w:lang w:eastAsia="el-GR"/>
        </w:rPr>
      </w:pPr>
      <w:r w:rsidRPr="00615618">
        <w:rPr>
          <w:rFonts w:ascii="Times New Roman" w:eastAsia="Times New Roman" w:hAnsi="Times New Roman" w:cs="Times New Roman"/>
          <w:b/>
          <w:bCs/>
          <w:sz w:val="24"/>
          <w:szCs w:val="24"/>
          <w:lang w:eastAsia="el-GR"/>
        </w:rPr>
        <w:t>Παραδοτέα:</w:t>
      </w:r>
    </w:p>
    <w:p w14:paraId="396178A5" w14:textId="77777777" w:rsidR="007A6100" w:rsidRPr="00615618" w:rsidRDefault="007A6100" w:rsidP="007A6100">
      <w:pPr>
        <w:numPr>
          <w:ilvl w:val="1"/>
          <w:numId w:val="1"/>
        </w:numPr>
        <w:tabs>
          <w:tab w:val="clear" w:pos="1080"/>
          <w:tab w:val="num" w:pos="1440"/>
        </w:tabs>
        <w:spacing w:before="100" w:beforeAutospacing="1" w:after="100" w:afterAutospacing="1" w:line="240" w:lineRule="auto"/>
        <w:ind w:left="1440"/>
        <w:rPr>
          <w:rFonts w:ascii="Times New Roman" w:eastAsia="Times New Roman" w:hAnsi="Times New Roman" w:cs="Times New Roman"/>
          <w:sz w:val="24"/>
          <w:szCs w:val="24"/>
          <w:lang w:eastAsia="el-GR"/>
        </w:rPr>
      </w:pPr>
      <w:r w:rsidRPr="00615618">
        <w:rPr>
          <w:rFonts w:ascii="Times New Roman" w:eastAsia="Times New Roman" w:hAnsi="Times New Roman" w:cs="Times New Roman"/>
          <w:sz w:val="24"/>
          <w:szCs w:val="24"/>
          <w:lang w:eastAsia="el-GR"/>
        </w:rPr>
        <w:t>Ψηφιακό βιβλίο ή βίντεο με διαπολιτισμικό περιεχόμενο.</w:t>
      </w:r>
    </w:p>
    <w:p w14:paraId="6B5E287B" w14:textId="77777777" w:rsidR="007A6100" w:rsidRPr="00615618" w:rsidRDefault="007A6100" w:rsidP="007A6100">
      <w:pPr>
        <w:spacing w:after="0" w:line="240" w:lineRule="auto"/>
        <w:ind w:left="720"/>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w14:anchorId="29514E51">
          <v:rect id="_x0000_i1055" style="width:0;height:1.5pt" o:hralign="center" o:hrstd="t" o:hr="t" fillcolor="#a0a0a0" stroked="f"/>
        </w:pict>
      </w:r>
    </w:p>
    <w:p w14:paraId="1643EF05" w14:textId="555FC2CE" w:rsidR="007A6100" w:rsidRPr="00615618" w:rsidRDefault="007A6100" w:rsidP="007A6100">
      <w:pPr>
        <w:spacing w:before="100" w:beforeAutospacing="1" w:after="100" w:afterAutospacing="1" w:line="240" w:lineRule="auto"/>
        <w:ind w:left="720"/>
        <w:outlineLvl w:val="2"/>
        <w:rPr>
          <w:rFonts w:ascii="Times New Roman" w:eastAsia="Times New Roman" w:hAnsi="Times New Roman" w:cs="Times New Roman"/>
          <w:b/>
          <w:bCs/>
          <w:sz w:val="27"/>
          <w:szCs w:val="27"/>
          <w:lang w:eastAsia="el-GR"/>
        </w:rPr>
      </w:pPr>
      <w:r w:rsidRPr="00615618">
        <w:rPr>
          <w:rFonts w:ascii="Times New Roman" w:eastAsia="Times New Roman" w:hAnsi="Times New Roman" w:cs="Times New Roman"/>
          <w:b/>
          <w:bCs/>
          <w:sz w:val="27"/>
          <w:szCs w:val="27"/>
          <w:lang w:eastAsia="el-GR"/>
        </w:rPr>
        <w:t>6. Ολοκλήρωση και Διάχυση (Μάιος )</w:t>
      </w:r>
    </w:p>
    <w:p w14:paraId="473561DE" w14:textId="77777777" w:rsidR="007A6100" w:rsidRPr="00615618" w:rsidRDefault="007A6100" w:rsidP="007A6100">
      <w:pPr>
        <w:spacing w:before="100" w:beforeAutospacing="1" w:after="100" w:afterAutospacing="1" w:line="240" w:lineRule="auto"/>
        <w:ind w:left="720"/>
        <w:rPr>
          <w:rFonts w:ascii="Times New Roman" w:eastAsia="Times New Roman" w:hAnsi="Times New Roman" w:cs="Times New Roman"/>
          <w:sz w:val="24"/>
          <w:szCs w:val="24"/>
          <w:lang w:eastAsia="el-GR"/>
        </w:rPr>
      </w:pPr>
      <w:r w:rsidRPr="00615618">
        <w:rPr>
          <w:rFonts w:ascii="Times New Roman" w:eastAsia="Times New Roman" w:hAnsi="Times New Roman" w:cs="Times New Roman"/>
          <w:b/>
          <w:bCs/>
          <w:sz w:val="24"/>
          <w:szCs w:val="24"/>
          <w:lang w:eastAsia="el-GR"/>
        </w:rPr>
        <w:t>Δραστηριότητες:</w:t>
      </w:r>
    </w:p>
    <w:p w14:paraId="65F84D53" w14:textId="77777777" w:rsidR="007A6100" w:rsidRPr="00615618" w:rsidRDefault="007A6100" w:rsidP="007A6100">
      <w:pPr>
        <w:numPr>
          <w:ilvl w:val="1"/>
          <w:numId w:val="1"/>
        </w:numPr>
        <w:tabs>
          <w:tab w:val="clear" w:pos="1080"/>
          <w:tab w:val="num" w:pos="1440"/>
        </w:tabs>
        <w:spacing w:before="100" w:beforeAutospacing="1" w:after="100" w:afterAutospacing="1" w:line="240" w:lineRule="auto"/>
        <w:ind w:left="1440"/>
        <w:rPr>
          <w:rFonts w:ascii="Times New Roman" w:eastAsia="Times New Roman" w:hAnsi="Times New Roman" w:cs="Times New Roman"/>
          <w:sz w:val="24"/>
          <w:szCs w:val="24"/>
          <w:lang w:eastAsia="el-GR"/>
        </w:rPr>
      </w:pPr>
      <w:r w:rsidRPr="00615618">
        <w:rPr>
          <w:rFonts w:ascii="Times New Roman" w:eastAsia="Times New Roman" w:hAnsi="Times New Roman" w:cs="Times New Roman"/>
          <w:sz w:val="24"/>
          <w:szCs w:val="24"/>
          <w:lang w:eastAsia="el-GR"/>
        </w:rPr>
        <w:t>Οργάνωση τελικής διαδικτυακής εκδήλωσης για παρουσίαση των αποτελεσμάτων του έργου.</w:t>
      </w:r>
    </w:p>
    <w:p w14:paraId="01BB5487" w14:textId="77777777" w:rsidR="007A6100" w:rsidRPr="00615618" w:rsidRDefault="007A6100" w:rsidP="007A6100">
      <w:pPr>
        <w:numPr>
          <w:ilvl w:val="1"/>
          <w:numId w:val="1"/>
        </w:numPr>
        <w:tabs>
          <w:tab w:val="clear" w:pos="1080"/>
          <w:tab w:val="num" w:pos="1440"/>
        </w:tabs>
        <w:spacing w:before="100" w:beforeAutospacing="1" w:after="100" w:afterAutospacing="1" w:line="240" w:lineRule="auto"/>
        <w:ind w:left="1440"/>
        <w:rPr>
          <w:rFonts w:ascii="Times New Roman" w:eastAsia="Times New Roman" w:hAnsi="Times New Roman" w:cs="Times New Roman"/>
          <w:sz w:val="24"/>
          <w:szCs w:val="24"/>
          <w:lang w:eastAsia="el-GR"/>
        </w:rPr>
      </w:pPr>
      <w:r w:rsidRPr="00615618">
        <w:rPr>
          <w:rFonts w:ascii="Times New Roman" w:eastAsia="Times New Roman" w:hAnsi="Times New Roman" w:cs="Times New Roman"/>
          <w:sz w:val="24"/>
          <w:szCs w:val="24"/>
          <w:lang w:eastAsia="el-GR"/>
        </w:rPr>
        <w:t>Δημιουργία εκθεμάτων στο σχολείο για να παρουσιαστούν οι εργασίες στα παιδιά, στους γονείς και στην τοπική κοινότητα.</w:t>
      </w:r>
    </w:p>
    <w:p w14:paraId="0AA67DB0" w14:textId="77777777" w:rsidR="007A6100" w:rsidRPr="00615618" w:rsidRDefault="007A6100" w:rsidP="007A6100">
      <w:pPr>
        <w:numPr>
          <w:ilvl w:val="1"/>
          <w:numId w:val="1"/>
        </w:numPr>
        <w:tabs>
          <w:tab w:val="clear" w:pos="1080"/>
          <w:tab w:val="num" w:pos="1440"/>
        </w:tabs>
        <w:spacing w:before="100" w:beforeAutospacing="1" w:after="100" w:afterAutospacing="1" w:line="240" w:lineRule="auto"/>
        <w:ind w:left="1440"/>
        <w:rPr>
          <w:rFonts w:ascii="Times New Roman" w:eastAsia="Times New Roman" w:hAnsi="Times New Roman" w:cs="Times New Roman"/>
          <w:sz w:val="24"/>
          <w:szCs w:val="24"/>
          <w:lang w:eastAsia="el-GR"/>
        </w:rPr>
      </w:pPr>
      <w:r w:rsidRPr="00615618">
        <w:rPr>
          <w:rFonts w:ascii="Times New Roman" w:eastAsia="Times New Roman" w:hAnsi="Times New Roman" w:cs="Times New Roman"/>
          <w:sz w:val="24"/>
          <w:szCs w:val="24"/>
          <w:lang w:eastAsia="el-GR"/>
        </w:rPr>
        <w:t>Αξιολόγηση του έργου από τους εκπαιδευτικούς και τους μαθητές.</w:t>
      </w:r>
    </w:p>
    <w:p w14:paraId="303076B9" w14:textId="77777777" w:rsidR="007A6100" w:rsidRPr="00615618" w:rsidRDefault="007A6100" w:rsidP="007A6100">
      <w:pPr>
        <w:spacing w:before="100" w:beforeAutospacing="1" w:after="100" w:afterAutospacing="1" w:line="240" w:lineRule="auto"/>
        <w:ind w:left="720"/>
        <w:rPr>
          <w:rFonts w:ascii="Times New Roman" w:eastAsia="Times New Roman" w:hAnsi="Times New Roman" w:cs="Times New Roman"/>
          <w:sz w:val="24"/>
          <w:szCs w:val="24"/>
          <w:lang w:eastAsia="el-GR"/>
        </w:rPr>
      </w:pPr>
      <w:r w:rsidRPr="00615618">
        <w:rPr>
          <w:rFonts w:ascii="Times New Roman" w:eastAsia="Times New Roman" w:hAnsi="Times New Roman" w:cs="Times New Roman"/>
          <w:b/>
          <w:bCs/>
          <w:sz w:val="24"/>
          <w:szCs w:val="24"/>
          <w:lang w:eastAsia="el-GR"/>
        </w:rPr>
        <w:t>Παραδοτέα:</w:t>
      </w:r>
    </w:p>
    <w:p w14:paraId="4E476100" w14:textId="77777777" w:rsidR="007A6100" w:rsidRPr="00615618" w:rsidRDefault="007A6100" w:rsidP="007A6100">
      <w:pPr>
        <w:numPr>
          <w:ilvl w:val="1"/>
          <w:numId w:val="1"/>
        </w:numPr>
        <w:tabs>
          <w:tab w:val="clear" w:pos="1080"/>
          <w:tab w:val="num" w:pos="1440"/>
        </w:tabs>
        <w:spacing w:before="100" w:beforeAutospacing="1" w:after="100" w:afterAutospacing="1" w:line="240" w:lineRule="auto"/>
        <w:ind w:left="1440"/>
        <w:rPr>
          <w:rFonts w:ascii="Times New Roman" w:eastAsia="Times New Roman" w:hAnsi="Times New Roman" w:cs="Times New Roman"/>
          <w:sz w:val="24"/>
          <w:szCs w:val="24"/>
          <w:lang w:eastAsia="el-GR"/>
        </w:rPr>
      </w:pPr>
      <w:r w:rsidRPr="00615618">
        <w:rPr>
          <w:rFonts w:ascii="Times New Roman" w:eastAsia="Times New Roman" w:hAnsi="Times New Roman" w:cs="Times New Roman"/>
          <w:sz w:val="24"/>
          <w:szCs w:val="24"/>
          <w:lang w:eastAsia="el-GR"/>
        </w:rPr>
        <w:t>Τελική αναφορά για τις δραστηριότητες του έργου.</w:t>
      </w:r>
    </w:p>
    <w:p w14:paraId="23612ABC" w14:textId="77777777" w:rsidR="007A6100" w:rsidRPr="00615618" w:rsidRDefault="007A6100" w:rsidP="007A6100">
      <w:pPr>
        <w:numPr>
          <w:ilvl w:val="1"/>
          <w:numId w:val="1"/>
        </w:numPr>
        <w:tabs>
          <w:tab w:val="clear" w:pos="1080"/>
          <w:tab w:val="num" w:pos="1440"/>
        </w:tabs>
        <w:spacing w:before="100" w:beforeAutospacing="1" w:after="100" w:afterAutospacing="1" w:line="240" w:lineRule="auto"/>
        <w:ind w:left="1440"/>
        <w:rPr>
          <w:rFonts w:ascii="Times New Roman" w:eastAsia="Times New Roman" w:hAnsi="Times New Roman" w:cs="Times New Roman"/>
          <w:sz w:val="24"/>
          <w:szCs w:val="24"/>
          <w:lang w:eastAsia="el-GR"/>
        </w:rPr>
      </w:pPr>
      <w:r w:rsidRPr="00615618">
        <w:rPr>
          <w:rFonts w:ascii="Times New Roman" w:eastAsia="Times New Roman" w:hAnsi="Times New Roman" w:cs="Times New Roman"/>
          <w:sz w:val="24"/>
          <w:szCs w:val="24"/>
          <w:lang w:eastAsia="el-GR"/>
        </w:rPr>
        <w:t xml:space="preserve">Εκπαιδευτικό υλικό (βίντεο, αφίσες, έργα) που θα διατεθεί στους γονείς και στην κοινότητα μέσω της πλατφόρμας </w:t>
      </w:r>
      <w:proofErr w:type="spellStart"/>
      <w:r w:rsidRPr="00615618">
        <w:rPr>
          <w:rFonts w:ascii="Times New Roman" w:eastAsia="Times New Roman" w:hAnsi="Times New Roman" w:cs="Times New Roman"/>
          <w:sz w:val="24"/>
          <w:szCs w:val="24"/>
          <w:lang w:eastAsia="el-GR"/>
        </w:rPr>
        <w:t>TwinSpace</w:t>
      </w:r>
      <w:proofErr w:type="spellEnd"/>
      <w:r w:rsidRPr="00615618">
        <w:rPr>
          <w:rFonts w:ascii="Times New Roman" w:eastAsia="Times New Roman" w:hAnsi="Times New Roman" w:cs="Times New Roman"/>
          <w:sz w:val="24"/>
          <w:szCs w:val="24"/>
          <w:lang w:eastAsia="el-GR"/>
        </w:rPr>
        <w:t>.</w:t>
      </w:r>
    </w:p>
    <w:p w14:paraId="61B1357A" w14:textId="77777777" w:rsidR="007A6100" w:rsidRPr="00615618" w:rsidRDefault="007A6100" w:rsidP="007A6100">
      <w:pPr>
        <w:spacing w:after="0" w:line="240" w:lineRule="auto"/>
        <w:ind w:left="720"/>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w14:anchorId="2F36500B">
          <v:rect id="_x0000_i1056" style="width:0;height:1.5pt" o:hralign="center" o:hrstd="t" o:hr="t" fillcolor="#a0a0a0" stroked="f"/>
        </w:pict>
      </w:r>
    </w:p>
    <w:p w14:paraId="665D7896" w14:textId="77777777" w:rsidR="007A6100" w:rsidRPr="00615618" w:rsidRDefault="007A6100" w:rsidP="007A6100">
      <w:pPr>
        <w:spacing w:before="100" w:beforeAutospacing="1" w:after="100" w:afterAutospacing="1" w:line="240" w:lineRule="auto"/>
        <w:ind w:left="720"/>
        <w:outlineLvl w:val="2"/>
        <w:rPr>
          <w:rFonts w:ascii="Times New Roman" w:eastAsia="Times New Roman" w:hAnsi="Times New Roman" w:cs="Times New Roman"/>
          <w:b/>
          <w:bCs/>
          <w:sz w:val="27"/>
          <w:szCs w:val="27"/>
          <w:lang w:eastAsia="el-GR"/>
        </w:rPr>
      </w:pPr>
      <w:r w:rsidRPr="00615618">
        <w:rPr>
          <w:rFonts w:ascii="Times New Roman" w:eastAsia="Times New Roman" w:hAnsi="Times New Roman" w:cs="Times New Roman"/>
          <w:b/>
          <w:bCs/>
          <w:sz w:val="27"/>
          <w:szCs w:val="27"/>
          <w:lang w:eastAsia="el-GR"/>
        </w:rPr>
        <w:t>Μέθοδοι Αξιολόγησης</w:t>
      </w:r>
    </w:p>
    <w:p w14:paraId="2AE80895" w14:textId="77777777" w:rsidR="007A6100" w:rsidRPr="00615618" w:rsidRDefault="007A6100" w:rsidP="007A6100">
      <w:pPr>
        <w:numPr>
          <w:ilvl w:val="1"/>
          <w:numId w:val="1"/>
        </w:numPr>
        <w:tabs>
          <w:tab w:val="clear" w:pos="1080"/>
          <w:tab w:val="num" w:pos="1440"/>
        </w:tabs>
        <w:spacing w:before="100" w:beforeAutospacing="1" w:after="100" w:afterAutospacing="1" w:line="240" w:lineRule="auto"/>
        <w:ind w:left="1440"/>
        <w:rPr>
          <w:rFonts w:ascii="Times New Roman" w:eastAsia="Times New Roman" w:hAnsi="Times New Roman" w:cs="Times New Roman"/>
          <w:sz w:val="24"/>
          <w:szCs w:val="24"/>
          <w:lang w:eastAsia="el-GR"/>
        </w:rPr>
      </w:pPr>
      <w:r w:rsidRPr="00615618">
        <w:rPr>
          <w:rFonts w:ascii="Times New Roman" w:eastAsia="Times New Roman" w:hAnsi="Times New Roman" w:cs="Times New Roman"/>
          <w:sz w:val="24"/>
          <w:szCs w:val="24"/>
          <w:lang w:eastAsia="el-GR"/>
        </w:rPr>
        <w:t>Συλλογή ανατροφοδότησης από τους μαθητές και τους γονείς (π.χ., μέσω συνεντεύξεων ή σχεδίων).</w:t>
      </w:r>
    </w:p>
    <w:p w14:paraId="229DF9CC" w14:textId="77777777" w:rsidR="007A6100" w:rsidRPr="00615618" w:rsidRDefault="007A6100" w:rsidP="007A6100">
      <w:pPr>
        <w:numPr>
          <w:ilvl w:val="1"/>
          <w:numId w:val="1"/>
        </w:numPr>
        <w:tabs>
          <w:tab w:val="clear" w:pos="1080"/>
          <w:tab w:val="num" w:pos="1440"/>
        </w:tabs>
        <w:spacing w:before="100" w:beforeAutospacing="1" w:after="100" w:afterAutospacing="1" w:line="240" w:lineRule="auto"/>
        <w:ind w:left="1440"/>
        <w:rPr>
          <w:rFonts w:ascii="Times New Roman" w:eastAsia="Times New Roman" w:hAnsi="Times New Roman" w:cs="Times New Roman"/>
          <w:sz w:val="24"/>
          <w:szCs w:val="24"/>
          <w:lang w:eastAsia="el-GR"/>
        </w:rPr>
      </w:pPr>
      <w:r w:rsidRPr="00615618">
        <w:rPr>
          <w:rFonts w:ascii="Times New Roman" w:eastAsia="Times New Roman" w:hAnsi="Times New Roman" w:cs="Times New Roman"/>
          <w:sz w:val="24"/>
          <w:szCs w:val="24"/>
          <w:lang w:eastAsia="el-GR"/>
        </w:rPr>
        <w:t>Ερωτηματολόγια στους συμμετέχοντες εκπαιδευτικούς.</w:t>
      </w:r>
    </w:p>
    <w:p w14:paraId="2184CD65" w14:textId="77777777" w:rsidR="007A6100" w:rsidRPr="00615618" w:rsidRDefault="007A6100" w:rsidP="007A6100">
      <w:pPr>
        <w:numPr>
          <w:ilvl w:val="1"/>
          <w:numId w:val="1"/>
        </w:numPr>
        <w:tabs>
          <w:tab w:val="clear" w:pos="1080"/>
          <w:tab w:val="num" w:pos="1440"/>
        </w:tabs>
        <w:spacing w:before="100" w:beforeAutospacing="1" w:after="100" w:afterAutospacing="1" w:line="240" w:lineRule="auto"/>
        <w:ind w:left="1440"/>
        <w:rPr>
          <w:rFonts w:ascii="Times New Roman" w:eastAsia="Times New Roman" w:hAnsi="Times New Roman" w:cs="Times New Roman"/>
          <w:sz w:val="24"/>
          <w:szCs w:val="24"/>
          <w:lang w:eastAsia="el-GR"/>
        </w:rPr>
      </w:pPr>
      <w:r w:rsidRPr="00615618">
        <w:rPr>
          <w:rFonts w:ascii="Times New Roman" w:eastAsia="Times New Roman" w:hAnsi="Times New Roman" w:cs="Times New Roman"/>
          <w:sz w:val="24"/>
          <w:szCs w:val="24"/>
          <w:lang w:eastAsia="el-GR"/>
        </w:rPr>
        <w:t>Ανάλυση της συμμετοχής και της ποιότητας των παραδοτέων.</w:t>
      </w:r>
    </w:p>
    <w:p w14:paraId="7EC85DB3" w14:textId="77777777" w:rsidR="007A6100" w:rsidRDefault="007A6100" w:rsidP="007A6100">
      <w:pPr>
        <w:spacing w:before="100" w:beforeAutospacing="1" w:after="100" w:afterAutospacing="1" w:line="240" w:lineRule="auto"/>
        <w:ind w:left="720"/>
        <w:rPr>
          <w:rFonts w:ascii="Times New Roman" w:eastAsia="Times New Roman" w:hAnsi="Times New Roman" w:cs="Times New Roman"/>
          <w:sz w:val="24"/>
          <w:szCs w:val="24"/>
          <w:lang w:eastAsia="el-GR"/>
        </w:rPr>
      </w:pPr>
      <w:r w:rsidRPr="00615618">
        <w:rPr>
          <w:rFonts w:ascii="Times New Roman" w:eastAsia="Times New Roman" w:hAnsi="Times New Roman" w:cs="Times New Roman"/>
          <w:sz w:val="24"/>
          <w:szCs w:val="24"/>
          <w:lang w:eastAsia="el-GR"/>
        </w:rPr>
        <w:t xml:space="preserve">Το έργο </w:t>
      </w:r>
      <w:r w:rsidRPr="00615618">
        <w:rPr>
          <w:rFonts w:ascii="Times New Roman" w:eastAsia="Times New Roman" w:hAnsi="Times New Roman" w:cs="Times New Roman"/>
          <w:b/>
          <w:bCs/>
          <w:sz w:val="24"/>
          <w:szCs w:val="24"/>
          <w:lang w:eastAsia="el-GR"/>
        </w:rPr>
        <w:t>"Ακολούθησε το Νερό"</w:t>
      </w:r>
      <w:r w:rsidRPr="00615618">
        <w:rPr>
          <w:rFonts w:ascii="Times New Roman" w:eastAsia="Times New Roman" w:hAnsi="Times New Roman" w:cs="Times New Roman"/>
          <w:sz w:val="24"/>
          <w:szCs w:val="24"/>
          <w:lang w:eastAsia="el-GR"/>
        </w:rPr>
        <w:t xml:space="preserve"> έχει σχεδιαστεί έτσι ώστε να είναι ευχάριστο, </w:t>
      </w:r>
      <w:proofErr w:type="spellStart"/>
      <w:r w:rsidRPr="00615618">
        <w:rPr>
          <w:rFonts w:ascii="Times New Roman" w:eastAsia="Times New Roman" w:hAnsi="Times New Roman" w:cs="Times New Roman"/>
          <w:sz w:val="24"/>
          <w:szCs w:val="24"/>
          <w:lang w:eastAsia="el-GR"/>
        </w:rPr>
        <w:t>διαδραστικό</w:t>
      </w:r>
      <w:proofErr w:type="spellEnd"/>
      <w:r w:rsidRPr="00615618">
        <w:rPr>
          <w:rFonts w:ascii="Times New Roman" w:eastAsia="Times New Roman" w:hAnsi="Times New Roman" w:cs="Times New Roman"/>
          <w:sz w:val="24"/>
          <w:szCs w:val="24"/>
          <w:lang w:eastAsia="el-GR"/>
        </w:rPr>
        <w:t xml:space="preserve"> και αποτελεσματικό, ενισχύοντας τις δεξιότητες των παιδιών και προάγοντας τη συνεργασία σε ένα κοινό, παγκόσμιο ζήτημα.</w:t>
      </w:r>
    </w:p>
    <w:p w14:paraId="123214CE" w14:textId="77777777" w:rsidR="0005644D" w:rsidRDefault="0005644D" w:rsidP="007A6100">
      <w:pPr>
        <w:spacing w:before="100" w:beforeAutospacing="1" w:after="100" w:afterAutospacing="1" w:line="240" w:lineRule="auto"/>
        <w:ind w:left="720"/>
        <w:rPr>
          <w:rFonts w:ascii="Times New Roman" w:eastAsia="Times New Roman" w:hAnsi="Times New Roman" w:cs="Times New Roman"/>
          <w:sz w:val="24"/>
          <w:szCs w:val="24"/>
          <w:lang w:eastAsia="el-GR"/>
        </w:rPr>
      </w:pPr>
    </w:p>
    <w:p w14:paraId="598FE264" w14:textId="77777777" w:rsidR="009D2B2B" w:rsidRPr="009D2B2B" w:rsidRDefault="009D2B2B" w:rsidP="009D2B2B">
      <w:pPr>
        <w:rPr>
          <w:rFonts w:ascii="Times New Roman" w:hAnsi="Times New Roman" w:cs="Times New Roman"/>
          <w:sz w:val="24"/>
          <w:szCs w:val="24"/>
          <w:lang w:val="en-US"/>
        </w:rPr>
      </w:pPr>
      <w:r w:rsidRPr="009D2B2B">
        <w:rPr>
          <w:rFonts w:ascii="Times New Roman" w:hAnsi="Times New Roman" w:cs="Times New Roman"/>
          <w:sz w:val="24"/>
          <w:szCs w:val="24"/>
          <w:lang w:val="en-US"/>
        </w:rPr>
        <w:t>1. Project Work Plan: "Follow the Water"</w:t>
      </w:r>
    </w:p>
    <w:p w14:paraId="7FECF1D0" w14:textId="77777777" w:rsidR="009D2B2B" w:rsidRPr="009D2B2B" w:rsidRDefault="009D2B2B" w:rsidP="009D2B2B">
      <w:pPr>
        <w:rPr>
          <w:rFonts w:ascii="Times New Roman" w:hAnsi="Times New Roman" w:cs="Times New Roman"/>
          <w:sz w:val="24"/>
          <w:szCs w:val="24"/>
          <w:lang w:val="en-US"/>
        </w:rPr>
      </w:pPr>
      <w:r w:rsidRPr="009D2B2B">
        <w:rPr>
          <w:rFonts w:ascii="Times New Roman" w:hAnsi="Times New Roman" w:cs="Times New Roman"/>
          <w:sz w:val="24"/>
          <w:szCs w:val="24"/>
          <w:lang w:val="en-US"/>
        </w:rPr>
        <w:t>The "Follow the Water" project includes cross-curricular, experiential and collaborative activities that will take place throughout the school year. The work plan describes the main steps, activities and objectives that will lead to the completion of the project.</w:t>
      </w:r>
    </w:p>
    <w:p w14:paraId="4005B073" w14:textId="77777777" w:rsidR="009D2B2B" w:rsidRPr="009D2B2B" w:rsidRDefault="009D2B2B" w:rsidP="009D2B2B">
      <w:pPr>
        <w:rPr>
          <w:rFonts w:ascii="Times New Roman" w:hAnsi="Times New Roman" w:cs="Times New Roman"/>
          <w:sz w:val="24"/>
          <w:szCs w:val="24"/>
          <w:lang w:val="en-US"/>
        </w:rPr>
      </w:pPr>
      <w:r w:rsidRPr="009D2B2B">
        <w:rPr>
          <w:rFonts w:ascii="Times New Roman" w:hAnsi="Times New Roman" w:cs="Times New Roman"/>
          <w:sz w:val="24"/>
          <w:szCs w:val="24"/>
          <w:lang w:val="en-US"/>
        </w:rPr>
        <w:t>________________________________________</w:t>
      </w:r>
    </w:p>
    <w:p w14:paraId="354EF73B" w14:textId="77777777" w:rsidR="009D2B2B" w:rsidRPr="009D2B2B" w:rsidRDefault="009D2B2B" w:rsidP="009D2B2B">
      <w:pPr>
        <w:rPr>
          <w:rFonts w:ascii="Times New Roman" w:hAnsi="Times New Roman" w:cs="Times New Roman"/>
          <w:sz w:val="24"/>
          <w:szCs w:val="24"/>
          <w:lang w:val="en-US"/>
        </w:rPr>
      </w:pPr>
      <w:r w:rsidRPr="009D2B2B">
        <w:rPr>
          <w:rFonts w:ascii="Times New Roman" w:hAnsi="Times New Roman" w:cs="Times New Roman"/>
          <w:sz w:val="24"/>
          <w:szCs w:val="24"/>
          <w:lang w:val="en-US"/>
        </w:rPr>
        <w:lastRenderedPageBreak/>
        <w:t>Project Duration:</w:t>
      </w:r>
    </w:p>
    <w:p w14:paraId="316F68E7" w14:textId="5718624F" w:rsidR="009D2B2B" w:rsidRPr="009D2B2B" w:rsidRDefault="009D2B2B" w:rsidP="009D2B2B">
      <w:pPr>
        <w:rPr>
          <w:rFonts w:ascii="Times New Roman" w:hAnsi="Times New Roman" w:cs="Times New Roman"/>
          <w:sz w:val="24"/>
          <w:szCs w:val="24"/>
          <w:lang w:val="en-GB"/>
        </w:rPr>
      </w:pPr>
      <w:r>
        <w:rPr>
          <w:rFonts w:ascii="Times New Roman" w:hAnsi="Times New Roman" w:cs="Times New Roman"/>
          <w:sz w:val="24"/>
          <w:szCs w:val="24"/>
          <w:lang w:val="en-GB"/>
        </w:rPr>
        <w:t>January - May</w:t>
      </w:r>
    </w:p>
    <w:p w14:paraId="1A1830ED" w14:textId="77777777" w:rsidR="009D2B2B" w:rsidRPr="009D2B2B" w:rsidRDefault="009D2B2B" w:rsidP="009D2B2B">
      <w:pPr>
        <w:rPr>
          <w:rFonts w:ascii="Times New Roman" w:hAnsi="Times New Roman" w:cs="Times New Roman"/>
          <w:sz w:val="24"/>
          <w:szCs w:val="24"/>
          <w:lang w:val="en-US"/>
        </w:rPr>
      </w:pPr>
      <w:r w:rsidRPr="009D2B2B">
        <w:rPr>
          <w:rFonts w:ascii="Times New Roman" w:hAnsi="Times New Roman" w:cs="Times New Roman"/>
          <w:sz w:val="24"/>
          <w:szCs w:val="24"/>
          <w:lang w:val="en-US"/>
        </w:rPr>
        <w:t>________________________________________</w:t>
      </w:r>
    </w:p>
    <w:p w14:paraId="2D19A0C2" w14:textId="60C08FC8" w:rsidR="009D2B2B" w:rsidRPr="009D2B2B" w:rsidRDefault="009D2B2B" w:rsidP="009D2B2B">
      <w:pPr>
        <w:rPr>
          <w:rFonts w:ascii="Times New Roman" w:hAnsi="Times New Roman" w:cs="Times New Roman"/>
          <w:b/>
          <w:bCs/>
          <w:sz w:val="24"/>
          <w:szCs w:val="24"/>
          <w:lang w:val="en-US"/>
        </w:rPr>
      </w:pPr>
      <w:r w:rsidRPr="009D2B2B">
        <w:rPr>
          <w:rFonts w:ascii="Times New Roman" w:hAnsi="Times New Roman" w:cs="Times New Roman"/>
          <w:b/>
          <w:bCs/>
          <w:sz w:val="24"/>
          <w:szCs w:val="24"/>
          <w:lang w:val="en-US"/>
        </w:rPr>
        <w:t>1. Preparation (</w:t>
      </w:r>
      <w:r w:rsidRPr="009D2B2B">
        <w:rPr>
          <w:rFonts w:ascii="Times New Roman" w:hAnsi="Times New Roman" w:cs="Times New Roman"/>
          <w:b/>
          <w:bCs/>
          <w:sz w:val="24"/>
          <w:szCs w:val="24"/>
          <w:lang w:val="en-US"/>
        </w:rPr>
        <w:t>January</w:t>
      </w:r>
      <w:r w:rsidRPr="009D2B2B">
        <w:rPr>
          <w:rFonts w:ascii="Times New Roman" w:hAnsi="Times New Roman" w:cs="Times New Roman"/>
          <w:b/>
          <w:bCs/>
          <w:sz w:val="24"/>
          <w:szCs w:val="24"/>
          <w:lang w:val="en-US"/>
        </w:rPr>
        <w:t>)</w:t>
      </w:r>
    </w:p>
    <w:p w14:paraId="4B38EFD8" w14:textId="77777777" w:rsidR="009D2B2B" w:rsidRPr="009D2B2B" w:rsidRDefault="009D2B2B" w:rsidP="009D2B2B">
      <w:pPr>
        <w:rPr>
          <w:rFonts w:ascii="Times New Roman" w:hAnsi="Times New Roman" w:cs="Times New Roman"/>
          <w:b/>
          <w:bCs/>
          <w:sz w:val="24"/>
          <w:szCs w:val="24"/>
          <w:lang w:val="en-US"/>
        </w:rPr>
      </w:pPr>
      <w:r w:rsidRPr="009D2B2B">
        <w:rPr>
          <w:rFonts w:ascii="Times New Roman" w:hAnsi="Times New Roman" w:cs="Times New Roman"/>
          <w:b/>
          <w:bCs/>
          <w:sz w:val="24"/>
          <w:szCs w:val="24"/>
          <w:lang w:val="en-US"/>
        </w:rPr>
        <w:t>Activities:</w:t>
      </w:r>
    </w:p>
    <w:p w14:paraId="6256023D" w14:textId="77777777" w:rsidR="009D2B2B" w:rsidRPr="009D2B2B" w:rsidRDefault="009D2B2B" w:rsidP="009D2B2B">
      <w:pPr>
        <w:rPr>
          <w:rFonts w:ascii="Times New Roman" w:hAnsi="Times New Roman" w:cs="Times New Roman"/>
          <w:sz w:val="24"/>
          <w:szCs w:val="24"/>
          <w:lang w:val="en-US"/>
        </w:rPr>
      </w:pPr>
      <w:r w:rsidRPr="009D2B2B">
        <w:rPr>
          <w:rFonts w:ascii="Times New Roman" w:hAnsi="Times New Roman" w:cs="Times New Roman"/>
          <w:sz w:val="24"/>
          <w:szCs w:val="24"/>
          <w:lang w:val="en-US"/>
        </w:rPr>
        <w:t>o Creation of an eTwinning group with teachers and partner schools.</w:t>
      </w:r>
    </w:p>
    <w:p w14:paraId="18A0D706" w14:textId="77777777" w:rsidR="009D2B2B" w:rsidRPr="009D2B2B" w:rsidRDefault="009D2B2B" w:rsidP="009D2B2B">
      <w:pPr>
        <w:rPr>
          <w:rFonts w:ascii="Times New Roman" w:hAnsi="Times New Roman" w:cs="Times New Roman"/>
          <w:sz w:val="24"/>
          <w:szCs w:val="24"/>
          <w:lang w:val="en-US"/>
        </w:rPr>
      </w:pPr>
      <w:r w:rsidRPr="009D2B2B">
        <w:rPr>
          <w:rFonts w:ascii="Times New Roman" w:hAnsi="Times New Roman" w:cs="Times New Roman"/>
          <w:sz w:val="24"/>
          <w:szCs w:val="24"/>
          <w:lang w:val="en-US"/>
        </w:rPr>
        <w:t>o Organization of a first online meeting to get to know the participants.</w:t>
      </w:r>
    </w:p>
    <w:p w14:paraId="6D65B421" w14:textId="77777777" w:rsidR="009D2B2B" w:rsidRPr="009D2B2B" w:rsidRDefault="009D2B2B" w:rsidP="009D2B2B">
      <w:pPr>
        <w:rPr>
          <w:rFonts w:ascii="Times New Roman" w:hAnsi="Times New Roman" w:cs="Times New Roman"/>
          <w:sz w:val="24"/>
          <w:szCs w:val="24"/>
          <w:lang w:val="en-US"/>
        </w:rPr>
      </w:pPr>
      <w:r w:rsidRPr="009D2B2B">
        <w:rPr>
          <w:rFonts w:ascii="Times New Roman" w:hAnsi="Times New Roman" w:cs="Times New Roman"/>
          <w:sz w:val="24"/>
          <w:szCs w:val="24"/>
          <w:lang w:val="en-US"/>
        </w:rPr>
        <w:t xml:space="preserve">o Creation of a common digital platform (e.g. </w:t>
      </w:r>
      <w:proofErr w:type="spellStart"/>
      <w:r w:rsidRPr="009D2B2B">
        <w:rPr>
          <w:rFonts w:ascii="Times New Roman" w:hAnsi="Times New Roman" w:cs="Times New Roman"/>
          <w:sz w:val="24"/>
          <w:szCs w:val="24"/>
          <w:lang w:val="en-US"/>
        </w:rPr>
        <w:t>TwinSpace</w:t>
      </w:r>
      <w:proofErr w:type="spellEnd"/>
      <w:r w:rsidRPr="009D2B2B">
        <w:rPr>
          <w:rFonts w:ascii="Times New Roman" w:hAnsi="Times New Roman" w:cs="Times New Roman"/>
          <w:sz w:val="24"/>
          <w:szCs w:val="24"/>
          <w:lang w:val="en-US"/>
        </w:rPr>
        <w:t>) for communication and exchange of material.</w:t>
      </w:r>
    </w:p>
    <w:p w14:paraId="71BC439B" w14:textId="77777777" w:rsidR="009D2B2B" w:rsidRPr="009D2B2B" w:rsidRDefault="009D2B2B" w:rsidP="009D2B2B">
      <w:pPr>
        <w:rPr>
          <w:rFonts w:ascii="Times New Roman" w:hAnsi="Times New Roman" w:cs="Times New Roman"/>
          <w:sz w:val="24"/>
          <w:szCs w:val="24"/>
          <w:lang w:val="en-US"/>
        </w:rPr>
      </w:pPr>
      <w:r w:rsidRPr="009D2B2B">
        <w:rPr>
          <w:rFonts w:ascii="Times New Roman" w:hAnsi="Times New Roman" w:cs="Times New Roman"/>
          <w:sz w:val="24"/>
          <w:szCs w:val="24"/>
          <w:lang w:val="en-US"/>
        </w:rPr>
        <w:t>o Presentation of the project to parents and information on the objectives and activities.</w:t>
      </w:r>
    </w:p>
    <w:p w14:paraId="5E7A879E" w14:textId="77777777" w:rsidR="009D2B2B" w:rsidRPr="009D2B2B" w:rsidRDefault="009D2B2B" w:rsidP="009D2B2B">
      <w:pPr>
        <w:rPr>
          <w:rFonts w:ascii="Times New Roman" w:hAnsi="Times New Roman" w:cs="Times New Roman"/>
          <w:b/>
          <w:bCs/>
          <w:sz w:val="24"/>
          <w:szCs w:val="24"/>
          <w:lang w:val="en-US"/>
        </w:rPr>
      </w:pPr>
      <w:r w:rsidRPr="009D2B2B">
        <w:rPr>
          <w:rFonts w:ascii="Times New Roman" w:hAnsi="Times New Roman" w:cs="Times New Roman"/>
          <w:b/>
          <w:bCs/>
          <w:sz w:val="24"/>
          <w:szCs w:val="24"/>
          <w:lang w:val="en-US"/>
        </w:rPr>
        <w:t>Deliverables:</w:t>
      </w:r>
    </w:p>
    <w:p w14:paraId="1DB1B169" w14:textId="77777777" w:rsidR="009D2B2B" w:rsidRPr="009D2B2B" w:rsidRDefault="009D2B2B" w:rsidP="009D2B2B">
      <w:pPr>
        <w:rPr>
          <w:rFonts w:ascii="Times New Roman" w:hAnsi="Times New Roman" w:cs="Times New Roman"/>
          <w:sz w:val="24"/>
          <w:szCs w:val="24"/>
          <w:lang w:val="en-US"/>
        </w:rPr>
      </w:pPr>
      <w:r w:rsidRPr="009D2B2B">
        <w:rPr>
          <w:rFonts w:ascii="Times New Roman" w:hAnsi="Times New Roman" w:cs="Times New Roman"/>
          <w:sz w:val="24"/>
          <w:szCs w:val="24"/>
          <w:lang w:val="en-US"/>
        </w:rPr>
        <w:t>o Poster or electronic brochure of the project.</w:t>
      </w:r>
    </w:p>
    <w:p w14:paraId="44EFCA08" w14:textId="77777777" w:rsidR="009D2B2B" w:rsidRPr="009D2B2B" w:rsidRDefault="009D2B2B" w:rsidP="009D2B2B">
      <w:pPr>
        <w:rPr>
          <w:rFonts w:ascii="Times New Roman" w:hAnsi="Times New Roman" w:cs="Times New Roman"/>
          <w:sz w:val="24"/>
          <w:szCs w:val="24"/>
          <w:lang w:val="en-US"/>
        </w:rPr>
      </w:pPr>
      <w:r w:rsidRPr="009D2B2B">
        <w:rPr>
          <w:rFonts w:ascii="Times New Roman" w:hAnsi="Times New Roman" w:cs="Times New Roman"/>
          <w:sz w:val="24"/>
          <w:szCs w:val="24"/>
          <w:lang w:val="en-US"/>
        </w:rPr>
        <w:t>o Creation of school profiles on the platform.</w:t>
      </w:r>
    </w:p>
    <w:p w14:paraId="3E267A49" w14:textId="77777777" w:rsidR="009D2B2B" w:rsidRPr="009D2B2B" w:rsidRDefault="009D2B2B" w:rsidP="009D2B2B">
      <w:pPr>
        <w:rPr>
          <w:rFonts w:ascii="Times New Roman" w:hAnsi="Times New Roman" w:cs="Times New Roman"/>
          <w:sz w:val="24"/>
          <w:szCs w:val="24"/>
          <w:lang w:val="en-US"/>
        </w:rPr>
      </w:pPr>
      <w:r w:rsidRPr="009D2B2B">
        <w:rPr>
          <w:rFonts w:ascii="Times New Roman" w:hAnsi="Times New Roman" w:cs="Times New Roman"/>
          <w:sz w:val="24"/>
          <w:szCs w:val="24"/>
          <w:lang w:val="en-US"/>
        </w:rPr>
        <w:t>________________________________________</w:t>
      </w:r>
    </w:p>
    <w:p w14:paraId="652E1324" w14:textId="79696541" w:rsidR="009D2B2B" w:rsidRPr="009D2B2B" w:rsidRDefault="009D2B2B" w:rsidP="009D2B2B">
      <w:pPr>
        <w:rPr>
          <w:rFonts w:ascii="Times New Roman" w:hAnsi="Times New Roman" w:cs="Times New Roman"/>
          <w:b/>
          <w:bCs/>
          <w:sz w:val="24"/>
          <w:szCs w:val="24"/>
          <w:lang w:val="en-US"/>
        </w:rPr>
      </w:pPr>
      <w:r w:rsidRPr="009D2B2B">
        <w:rPr>
          <w:rFonts w:ascii="Times New Roman" w:hAnsi="Times New Roman" w:cs="Times New Roman"/>
          <w:b/>
          <w:bCs/>
          <w:sz w:val="24"/>
          <w:szCs w:val="24"/>
          <w:lang w:val="en-US"/>
        </w:rPr>
        <w:t>2. Getting to Know Water (</w:t>
      </w:r>
      <w:r>
        <w:rPr>
          <w:rFonts w:ascii="Times New Roman" w:hAnsi="Times New Roman" w:cs="Times New Roman"/>
          <w:b/>
          <w:bCs/>
          <w:sz w:val="24"/>
          <w:szCs w:val="24"/>
          <w:lang w:val="en-US"/>
        </w:rPr>
        <w:t>February</w:t>
      </w:r>
      <w:r w:rsidRPr="009D2B2B">
        <w:rPr>
          <w:rFonts w:ascii="Times New Roman" w:hAnsi="Times New Roman" w:cs="Times New Roman"/>
          <w:b/>
          <w:bCs/>
          <w:sz w:val="24"/>
          <w:szCs w:val="24"/>
          <w:lang w:val="en-US"/>
        </w:rPr>
        <w:t>)</w:t>
      </w:r>
    </w:p>
    <w:p w14:paraId="33A13700" w14:textId="77777777" w:rsidR="009D2B2B" w:rsidRPr="009D2B2B" w:rsidRDefault="009D2B2B" w:rsidP="009D2B2B">
      <w:pPr>
        <w:rPr>
          <w:rFonts w:ascii="Times New Roman" w:hAnsi="Times New Roman" w:cs="Times New Roman"/>
          <w:sz w:val="24"/>
          <w:szCs w:val="24"/>
          <w:lang w:val="en-US"/>
        </w:rPr>
      </w:pPr>
      <w:r w:rsidRPr="009D2B2B">
        <w:rPr>
          <w:rFonts w:ascii="Times New Roman" w:hAnsi="Times New Roman" w:cs="Times New Roman"/>
          <w:b/>
          <w:bCs/>
          <w:sz w:val="24"/>
          <w:szCs w:val="24"/>
          <w:u w:val="single"/>
          <w:lang w:val="en-US"/>
        </w:rPr>
        <w:t>Activities</w:t>
      </w:r>
      <w:r w:rsidRPr="009D2B2B">
        <w:rPr>
          <w:rFonts w:ascii="Times New Roman" w:hAnsi="Times New Roman" w:cs="Times New Roman"/>
          <w:sz w:val="24"/>
          <w:szCs w:val="24"/>
          <w:lang w:val="en-US"/>
        </w:rPr>
        <w:t>:</w:t>
      </w:r>
    </w:p>
    <w:p w14:paraId="4AC7DC8E" w14:textId="77777777" w:rsidR="009D2B2B" w:rsidRPr="009D2B2B" w:rsidRDefault="009D2B2B" w:rsidP="009D2B2B">
      <w:pPr>
        <w:rPr>
          <w:rFonts w:ascii="Times New Roman" w:hAnsi="Times New Roman" w:cs="Times New Roman"/>
          <w:sz w:val="24"/>
          <w:szCs w:val="24"/>
          <w:lang w:val="en-US"/>
        </w:rPr>
      </w:pPr>
      <w:r w:rsidRPr="009D2B2B">
        <w:rPr>
          <w:rFonts w:ascii="Times New Roman" w:hAnsi="Times New Roman" w:cs="Times New Roman"/>
          <w:sz w:val="24"/>
          <w:szCs w:val="24"/>
          <w:lang w:val="en-US"/>
        </w:rPr>
        <w:t>o Exploring prior knowledge: Discussing with children about water (how they use it, where they find it, why it is important).</w:t>
      </w:r>
    </w:p>
    <w:p w14:paraId="70652074" w14:textId="77777777" w:rsidR="009D2B2B" w:rsidRPr="009D2B2B" w:rsidRDefault="009D2B2B" w:rsidP="009D2B2B">
      <w:pPr>
        <w:rPr>
          <w:rFonts w:ascii="Times New Roman" w:hAnsi="Times New Roman" w:cs="Times New Roman"/>
          <w:sz w:val="24"/>
          <w:szCs w:val="24"/>
          <w:lang w:val="en-US"/>
        </w:rPr>
      </w:pPr>
      <w:r w:rsidRPr="009D2B2B">
        <w:rPr>
          <w:rFonts w:ascii="Times New Roman" w:hAnsi="Times New Roman" w:cs="Times New Roman"/>
          <w:sz w:val="24"/>
          <w:szCs w:val="24"/>
          <w:lang w:val="en-US"/>
        </w:rPr>
        <w:t>o Observation and experiments: Exploring the properties of water (liquid, solid, gas).</w:t>
      </w:r>
    </w:p>
    <w:p w14:paraId="729AFF6B" w14:textId="77777777" w:rsidR="009D2B2B" w:rsidRPr="009D2B2B" w:rsidRDefault="009D2B2B" w:rsidP="009D2B2B">
      <w:pPr>
        <w:rPr>
          <w:rFonts w:ascii="Times New Roman" w:hAnsi="Times New Roman" w:cs="Times New Roman"/>
          <w:sz w:val="24"/>
          <w:szCs w:val="24"/>
          <w:lang w:val="en-US"/>
        </w:rPr>
      </w:pPr>
      <w:r w:rsidRPr="009D2B2B">
        <w:rPr>
          <w:rFonts w:ascii="Times New Roman" w:hAnsi="Times New Roman" w:cs="Times New Roman"/>
          <w:sz w:val="24"/>
          <w:szCs w:val="24"/>
          <w:lang w:val="en-US"/>
        </w:rPr>
        <w:t>o Creating artistic works on the theme of water (paintings, collages).</w:t>
      </w:r>
    </w:p>
    <w:p w14:paraId="3F45A0AF" w14:textId="77777777" w:rsidR="009D2B2B" w:rsidRPr="009D2B2B" w:rsidRDefault="009D2B2B" w:rsidP="009D2B2B">
      <w:pPr>
        <w:rPr>
          <w:rFonts w:ascii="Times New Roman" w:hAnsi="Times New Roman" w:cs="Times New Roman"/>
          <w:sz w:val="24"/>
          <w:szCs w:val="24"/>
          <w:lang w:val="en-US"/>
        </w:rPr>
      </w:pPr>
      <w:r w:rsidRPr="009D2B2B">
        <w:rPr>
          <w:rFonts w:ascii="Times New Roman" w:hAnsi="Times New Roman" w:cs="Times New Roman"/>
          <w:sz w:val="24"/>
          <w:szCs w:val="24"/>
          <w:lang w:val="en-US"/>
        </w:rPr>
        <w:t>o Reading and telling stories and myths about water.</w:t>
      </w:r>
    </w:p>
    <w:p w14:paraId="6D323A4E" w14:textId="77777777" w:rsidR="009D2B2B" w:rsidRPr="009D2B2B" w:rsidRDefault="009D2B2B" w:rsidP="009D2B2B">
      <w:pPr>
        <w:rPr>
          <w:rFonts w:ascii="Times New Roman" w:hAnsi="Times New Roman" w:cs="Times New Roman"/>
          <w:sz w:val="24"/>
          <w:szCs w:val="24"/>
          <w:lang w:val="en-US"/>
        </w:rPr>
      </w:pPr>
      <w:r w:rsidRPr="009D2B2B">
        <w:rPr>
          <w:rFonts w:ascii="Times New Roman" w:hAnsi="Times New Roman" w:cs="Times New Roman"/>
          <w:sz w:val="24"/>
          <w:szCs w:val="24"/>
          <w:lang w:val="en-US"/>
        </w:rPr>
        <w:t>Deliverables:</w:t>
      </w:r>
    </w:p>
    <w:p w14:paraId="3AF3AF48" w14:textId="77777777" w:rsidR="009D2B2B" w:rsidRPr="009D2B2B" w:rsidRDefault="009D2B2B" w:rsidP="009D2B2B">
      <w:pPr>
        <w:rPr>
          <w:rFonts w:ascii="Times New Roman" w:hAnsi="Times New Roman" w:cs="Times New Roman"/>
          <w:sz w:val="24"/>
          <w:szCs w:val="24"/>
          <w:lang w:val="en-US"/>
        </w:rPr>
      </w:pPr>
      <w:r w:rsidRPr="009D2B2B">
        <w:rPr>
          <w:rFonts w:ascii="Times New Roman" w:hAnsi="Times New Roman" w:cs="Times New Roman"/>
          <w:sz w:val="24"/>
          <w:szCs w:val="24"/>
          <w:lang w:val="en-US"/>
        </w:rPr>
        <w:t xml:space="preserve">o Children's work (paintings, collages) to be uploaded to the </w:t>
      </w:r>
      <w:proofErr w:type="spellStart"/>
      <w:r w:rsidRPr="009D2B2B">
        <w:rPr>
          <w:rFonts w:ascii="Times New Roman" w:hAnsi="Times New Roman" w:cs="Times New Roman"/>
          <w:sz w:val="24"/>
          <w:szCs w:val="24"/>
          <w:lang w:val="en-US"/>
        </w:rPr>
        <w:t>TwinSpace</w:t>
      </w:r>
      <w:proofErr w:type="spellEnd"/>
      <w:r w:rsidRPr="009D2B2B">
        <w:rPr>
          <w:rFonts w:ascii="Times New Roman" w:hAnsi="Times New Roman" w:cs="Times New Roman"/>
          <w:sz w:val="24"/>
          <w:szCs w:val="24"/>
          <w:lang w:val="en-US"/>
        </w:rPr>
        <w:t>.</w:t>
      </w:r>
    </w:p>
    <w:p w14:paraId="31983B31" w14:textId="77777777" w:rsidR="009D2B2B" w:rsidRPr="009D2B2B" w:rsidRDefault="009D2B2B" w:rsidP="009D2B2B">
      <w:pPr>
        <w:rPr>
          <w:rFonts w:ascii="Times New Roman" w:hAnsi="Times New Roman" w:cs="Times New Roman"/>
          <w:sz w:val="24"/>
          <w:szCs w:val="24"/>
          <w:lang w:val="en-US"/>
        </w:rPr>
      </w:pPr>
      <w:r w:rsidRPr="009D2B2B">
        <w:rPr>
          <w:rFonts w:ascii="Times New Roman" w:hAnsi="Times New Roman" w:cs="Times New Roman"/>
          <w:sz w:val="24"/>
          <w:szCs w:val="24"/>
          <w:lang w:val="en-US"/>
        </w:rPr>
        <w:t>o Photos or videos of experiments and activities.</w:t>
      </w:r>
    </w:p>
    <w:p w14:paraId="38239F11" w14:textId="77777777" w:rsidR="009D2B2B" w:rsidRPr="009D2B2B" w:rsidRDefault="009D2B2B" w:rsidP="009D2B2B">
      <w:pPr>
        <w:rPr>
          <w:rFonts w:ascii="Times New Roman" w:hAnsi="Times New Roman" w:cs="Times New Roman"/>
          <w:sz w:val="24"/>
          <w:szCs w:val="24"/>
          <w:lang w:val="en-US"/>
        </w:rPr>
      </w:pPr>
      <w:r w:rsidRPr="009D2B2B">
        <w:rPr>
          <w:rFonts w:ascii="Times New Roman" w:hAnsi="Times New Roman" w:cs="Times New Roman"/>
          <w:sz w:val="24"/>
          <w:szCs w:val="24"/>
          <w:lang w:val="en-US"/>
        </w:rPr>
        <w:t>________________________________________</w:t>
      </w:r>
    </w:p>
    <w:p w14:paraId="499A27F7" w14:textId="74E183EE" w:rsidR="009D2B2B" w:rsidRPr="009D2B2B" w:rsidRDefault="009D2B2B" w:rsidP="009D2B2B">
      <w:pPr>
        <w:rPr>
          <w:rFonts w:ascii="Times New Roman" w:hAnsi="Times New Roman" w:cs="Times New Roman"/>
          <w:b/>
          <w:bCs/>
          <w:sz w:val="24"/>
          <w:szCs w:val="24"/>
          <w:lang w:val="en-US"/>
        </w:rPr>
      </w:pPr>
      <w:r w:rsidRPr="009D2B2B">
        <w:rPr>
          <w:rFonts w:ascii="Times New Roman" w:hAnsi="Times New Roman" w:cs="Times New Roman"/>
          <w:b/>
          <w:bCs/>
          <w:sz w:val="24"/>
          <w:szCs w:val="24"/>
          <w:lang w:val="en-US"/>
        </w:rPr>
        <w:t>3. The Water Cycle (</w:t>
      </w:r>
      <w:r w:rsidRPr="009D2B2B">
        <w:rPr>
          <w:rFonts w:ascii="Times New Roman" w:hAnsi="Times New Roman" w:cs="Times New Roman"/>
          <w:b/>
          <w:bCs/>
          <w:sz w:val="24"/>
          <w:szCs w:val="24"/>
          <w:lang w:val="en-US"/>
        </w:rPr>
        <w:t>February</w:t>
      </w:r>
      <w:r w:rsidRPr="009D2B2B">
        <w:rPr>
          <w:rFonts w:ascii="Times New Roman" w:hAnsi="Times New Roman" w:cs="Times New Roman"/>
          <w:b/>
          <w:bCs/>
          <w:sz w:val="24"/>
          <w:szCs w:val="24"/>
          <w:lang w:val="en-US"/>
        </w:rPr>
        <w:t>)</w:t>
      </w:r>
    </w:p>
    <w:p w14:paraId="39FC11F0" w14:textId="77777777" w:rsidR="009D2B2B" w:rsidRPr="009D2B2B" w:rsidRDefault="009D2B2B" w:rsidP="009D2B2B">
      <w:pPr>
        <w:rPr>
          <w:rFonts w:ascii="Times New Roman" w:hAnsi="Times New Roman" w:cs="Times New Roman"/>
          <w:b/>
          <w:bCs/>
          <w:sz w:val="24"/>
          <w:szCs w:val="24"/>
          <w:lang w:val="en-US"/>
        </w:rPr>
      </w:pPr>
      <w:r w:rsidRPr="009D2B2B">
        <w:rPr>
          <w:rFonts w:ascii="Times New Roman" w:hAnsi="Times New Roman" w:cs="Times New Roman"/>
          <w:b/>
          <w:bCs/>
          <w:sz w:val="24"/>
          <w:szCs w:val="24"/>
          <w:lang w:val="en-US"/>
        </w:rPr>
        <w:t>Activities:</w:t>
      </w:r>
    </w:p>
    <w:p w14:paraId="1648EA8C" w14:textId="77777777" w:rsidR="009D2B2B" w:rsidRPr="009D2B2B" w:rsidRDefault="009D2B2B" w:rsidP="009D2B2B">
      <w:pPr>
        <w:rPr>
          <w:rFonts w:ascii="Times New Roman" w:hAnsi="Times New Roman" w:cs="Times New Roman"/>
          <w:sz w:val="24"/>
          <w:szCs w:val="24"/>
          <w:lang w:val="en-US"/>
        </w:rPr>
      </w:pPr>
      <w:r w:rsidRPr="009D2B2B">
        <w:rPr>
          <w:rFonts w:ascii="Times New Roman" w:hAnsi="Times New Roman" w:cs="Times New Roman"/>
          <w:sz w:val="24"/>
          <w:szCs w:val="24"/>
          <w:lang w:val="en-US"/>
        </w:rPr>
        <w:t>o Visualizing the water cycle with simple activities and constructions.</w:t>
      </w:r>
    </w:p>
    <w:p w14:paraId="065AC5D8" w14:textId="77777777" w:rsidR="009D2B2B" w:rsidRPr="009D2B2B" w:rsidRDefault="009D2B2B" w:rsidP="009D2B2B">
      <w:pPr>
        <w:rPr>
          <w:rFonts w:ascii="Times New Roman" w:hAnsi="Times New Roman" w:cs="Times New Roman"/>
          <w:sz w:val="24"/>
          <w:szCs w:val="24"/>
          <w:lang w:val="en-US"/>
        </w:rPr>
      </w:pPr>
      <w:r w:rsidRPr="009D2B2B">
        <w:rPr>
          <w:rFonts w:ascii="Times New Roman" w:hAnsi="Times New Roman" w:cs="Times New Roman"/>
          <w:sz w:val="24"/>
          <w:szCs w:val="24"/>
          <w:lang w:val="en-US"/>
        </w:rPr>
        <w:t>o Experiments on evaporation, condensation and condensation.</w:t>
      </w:r>
    </w:p>
    <w:p w14:paraId="63649FCC" w14:textId="77777777" w:rsidR="009D2B2B" w:rsidRPr="009D2B2B" w:rsidRDefault="009D2B2B" w:rsidP="009D2B2B">
      <w:pPr>
        <w:rPr>
          <w:rFonts w:ascii="Times New Roman" w:hAnsi="Times New Roman" w:cs="Times New Roman"/>
          <w:sz w:val="24"/>
          <w:szCs w:val="24"/>
          <w:lang w:val="en-US"/>
        </w:rPr>
      </w:pPr>
      <w:r w:rsidRPr="009D2B2B">
        <w:rPr>
          <w:rFonts w:ascii="Times New Roman" w:hAnsi="Times New Roman" w:cs="Times New Roman"/>
          <w:sz w:val="24"/>
          <w:szCs w:val="24"/>
          <w:lang w:val="en-US"/>
        </w:rPr>
        <w:t>o Create a narrative video or play about the water cycle.</w:t>
      </w:r>
    </w:p>
    <w:p w14:paraId="26533505" w14:textId="77777777" w:rsidR="009D2B2B" w:rsidRPr="009D2B2B" w:rsidRDefault="009D2B2B" w:rsidP="009D2B2B">
      <w:pPr>
        <w:rPr>
          <w:rFonts w:ascii="Times New Roman" w:hAnsi="Times New Roman" w:cs="Times New Roman"/>
          <w:sz w:val="24"/>
          <w:szCs w:val="24"/>
          <w:lang w:val="en-US"/>
        </w:rPr>
      </w:pPr>
      <w:r w:rsidRPr="009D2B2B">
        <w:rPr>
          <w:rFonts w:ascii="Times New Roman" w:hAnsi="Times New Roman" w:cs="Times New Roman"/>
          <w:sz w:val="24"/>
          <w:szCs w:val="24"/>
          <w:lang w:val="en-US"/>
        </w:rPr>
        <w:lastRenderedPageBreak/>
        <w:t>o Collaboration between schools: Children exchange drawings or videos about their own perspective on the water cycle.</w:t>
      </w:r>
    </w:p>
    <w:p w14:paraId="6125C779" w14:textId="77777777" w:rsidR="009D2B2B" w:rsidRPr="009D2B2B" w:rsidRDefault="009D2B2B" w:rsidP="009D2B2B">
      <w:pPr>
        <w:rPr>
          <w:rFonts w:ascii="Times New Roman" w:hAnsi="Times New Roman" w:cs="Times New Roman"/>
          <w:b/>
          <w:bCs/>
          <w:sz w:val="24"/>
          <w:szCs w:val="24"/>
          <w:lang w:val="en-US"/>
        </w:rPr>
      </w:pPr>
      <w:r w:rsidRPr="009D2B2B">
        <w:rPr>
          <w:rFonts w:ascii="Times New Roman" w:hAnsi="Times New Roman" w:cs="Times New Roman"/>
          <w:b/>
          <w:bCs/>
          <w:sz w:val="24"/>
          <w:szCs w:val="24"/>
          <w:lang w:val="en-US"/>
        </w:rPr>
        <w:t>Deliverables:</w:t>
      </w:r>
    </w:p>
    <w:p w14:paraId="016251D1" w14:textId="77777777" w:rsidR="009D2B2B" w:rsidRPr="009D2B2B" w:rsidRDefault="009D2B2B" w:rsidP="009D2B2B">
      <w:pPr>
        <w:rPr>
          <w:rFonts w:ascii="Times New Roman" w:hAnsi="Times New Roman" w:cs="Times New Roman"/>
          <w:sz w:val="24"/>
          <w:szCs w:val="24"/>
          <w:lang w:val="en-US"/>
        </w:rPr>
      </w:pPr>
      <w:r w:rsidRPr="009D2B2B">
        <w:rPr>
          <w:rFonts w:ascii="Times New Roman" w:hAnsi="Times New Roman" w:cs="Times New Roman"/>
          <w:sz w:val="24"/>
          <w:szCs w:val="24"/>
          <w:lang w:val="en-US"/>
        </w:rPr>
        <w:t>o Group poster or digital material about the water cycle.</w:t>
      </w:r>
    </w:p>
    <w:p w14:paraId="33E95EC5" w14:textId="77777777" w:rsidR="009D2B2B" w:rsidRPr="009D2B2B" w:rsidRDefault="009D2B2B" w:rsidP="009D2B2B">
      <w:pPr>
        <w:rPr>
          <w:rFonts w:ascii="Times New Roman" w:hAnsi="Times New Roman" w:cs="Times New Roman"/>
          <w:sz w:val="24"/>
          <w:szCs w:val="24"/>
          <w:lang w:val="en-US"/>
        </w:rPr>
      </w:pPr>
      <w:r w:rsidRPr="009D2B2B">
        <w:rPr>
          <w:rFonts w:ascii="Times New Roman" w:hAnsi="Times New Roman" w:cs="Times New Roman"/>
          <w:sz w:val="24"/>
          <w:szCs w:val="24"/>
          <w:lang w:val="en-US"/>
        </w:rPr>
        <w:t>o Theatrical or video-narration of the water cycle.</w:t>
      </w:r>
    </w:p>
    <w:p w14:paraId="1AE58CFA" w14:textId="77777777" w:rsidR="009D2B2B" w:rsidRPr="009D2B2B" w:rsidRDefault="009D2B2B" w:rsidP="009D2B2B">
      <w:pPr>
        <w:rPr>
          <w:rFonts w:ascii="Times New Roman" w:hAnsi="Times New Roman" w:cs="Times New Roman"/>
          <w:sz w:val="24"/>
          <w:szCs w:val="24"/>
          <w:lang w:val="en-US"/>
        </w:rPr>
      </w:pPr>
      <w:r w:rsidRPr="009D2B2B">
        <w:rPr>
          <w:rFonts w:ascii="Times New Roman" w:hAnsi="Times New Roman" w:cs="Times New Roman"/>
          <w:sz w:val="24"/>
          <w:szCs w:val="24"/>
          <w:lang w:val="en-US"/>
        </w:rPr>
        <w:t>________________________________________</w:t>
      </w:r>
    </w:p>
    <w:p w14:paraId="735E16E4" w14:textId="77777777" w:rsidR="009D2B2B" w:rsidRPr="009D2B2B" w:rsidRDefault="009D2B2B" w:rsidP="009D2B2B">
      <w:pPr>
        <w:rPr>
          <w:rFonts w:ascii="Times New Roman" w:hAnsi="Times New Roman" w:cs="Times New Roman"/>
          <w:sz w:val="24"/>
          <w:szCs w:val="24"/>
          <w:lang w:val="en-US"/>
        </w:rPr>
      </w:pPr>
      <w:r w:rsidRPr="009D2B2B">
        <w:rPr>
          <w:rFonts w:ascii="Times New Roman" w:hAnsi="Times New Roman" w:cs="Times New Roman"/>
          <w:b/>
          <w:bCs/>
          <w:sz w:val="24"/>
          <w:szCs w:val="24"/>
          <w:lang w:val="en-US"/>
        </w:rPr>
        <w:t>4. Uses and Management of Water (February - March</w:t>
      </w:r>
      <w:r w:rsidRPr="009D2B2B">
        <w:rPr>
          <w:rFonts w:ascii="Times New Roman" w:hAnsi="Times New Roman" w:cs="Times New Roman"/>
          <w:sz w:val="24"/>
          <w:szCs w:val="24"/>
          <w:lang w:val="en-US"/>
        </w:rPr>
        <w:t>)</w:t>
      </w:r>
    </w:p>
    <w:p w14:paraId="7BA116A2" w14:textId="77777777" w:rsidR="009D2B2B" w:rsidRPr="009D2B2B" w:rsidRDefault="009D2B2B" w:rsidP="009D2B2B">
      <w:pPr>
        <w:rPr>
          <w:rFonts w:ascii="Times New Roman" w:hAnsi="Times New Roman" w:cs="Times New Roman"/>
          <w:sz w:val="24"/>
          <w:szCs w:val="24"/>
          <w:lang w:val="en-US"/>
        </w:rPr>
      </w:pPr>
      <w:r w:rsidRPr="009D2B2B">
        <w:rPr>
          <w:rFonts w:ascii="Times New Roman" w:hAnsi="Times New Roman" w:cs="Times New Roman"/>
          <w:sz w:val="24"/>
          <w:szCs w:val="24"/>
          <w:u w:val="single"/>
          <w:lang w:val="en-US"/>
        </w:rPr>
        <w:t>Activities</w:t>
      </w:r>
      <w:r w:rsidRPr="009D2B2B">
        <w:rPr>
          <w:rFonts w:ascii="Times New Roman" w:hAnsi="Times New Roman" w:cs="Times New Roman"/>
          <w:sz w:val="24"/>
          <w:szCs w:val="24"/>
          <w:lang w:val="en-US"/>
        </w:rPr>
        <w:t>:</w:t>
      </w:r>
    </w:p>
    <w:p w14:paraId="6DEE395D" w14:textId="77777777" w:rsidR="009D2B2B" w:rsidRPr="009D2B2B" w:rsidRDefault="009D2B2B" w:rsidP="009D2B2B">
      <w:pPr>
        <w:rPr>
          <w:rFonts w:ascii="Times New Roman" w:hAnsi="Times New Roman" w:cs="Times New Roman"/>
          <w:sz w:val="24"/>
          <w:szCs w:val="24"/>
          <w:lang w:val="en-US"/>
        </w:rPr>
      </w:pPr>
      <w:r w:rsidRPr="009D2B2B">
        <w:rPr>
          <w:rFonts w:ascii="Times New Roman" w:hAnsi="Times New Roman" w:cs="Times New Roman"/>
          <w:sz w:val="24"/>
          <w:szCs w:val="24"/>
          <w:lang w:val="en-US"/>
        </w:rPr>
        <w:t>o Create a list of everyday uses of water.</w:t>
      </w:r>
    </w:p>
    <w:p w14:paraId="671B9001" w14:textId="77777777" w:rsidR="009D2B2B" w:rsidRPr="009D2B2B" w:rsidRDefault="009D2B2B" w:rsidP="009D2B2B">
      <w:pPr>
        <w:rPr>
          <w:rFonts w:ascii="Times New Roman" w:hAnsi="Times New Roman" w:cs="Times New Roman"/>
          <w:sz w:val="24"/>
          <w:szCs w:val="24"/>
          <w:lang w:val="en-US"/>
        </w:rPr>
      </w:pPr>
      <w:r w:rsidRPr="009D2B2B">
        <w:rPr>
          <w:rFonts w:ascii="Times New Roman" w:hAnsi="Times New Roman" w:cs="Times New Roman"/>
          <w:sz w:val="24"/>
          <w:szCs w:val="24"/>
          <w:lang w:val="en-US"/>
        </w:rPr>
        <w:t>o Discuss waste and ways to save water.</w:t>
      </w:r>
    </w:p>
    <w:p w14:paraId="277073DF" w14:textId="77777777" w:rsidR="009D2B2B" w:rsidRPr="009D2B2B" w:rsidRDefault="009D2B2B" w:rsidP="009D2B2B">
      <w:pPr>
        <w:rPr>
          <w:rFonts w:ascii="Times New Roman" w:hAnsi="Times New Roman" w:cs="Times New Roman"/>
          <w:sz w:val="24"/>
          <w:szCs w:val="24"/>
          <w:lang w:val="en-US"/>
        </w:rPr>
      </w:pPr>
      <w:r w:rsidRPr="009D2B2B">
        <w:rPr>
          <w:rFonts w:ascii="Times New Roman" w:hAnsi="Times New Roman" w:cs="Times New Roman"/>
          <w:sz w:val="24"/>
          <w:szCs w:val="24"/>
          <w:lang w:val="en-US"/>
        </w:rPr>
        <w:t>o Create a poster or presentation with ecological messages about water protection.</w:t>
      </w:r>
    </w:p>
    <w:p w14:paraId="2019EF01" w14:textId="77777777" w:rsidR="009D2B2B" w:rsidRPr="009D2B2B" w:rsidRDefault="009D2B2B" w:rsidP="009D2B2B">
      <w:pPr>
        <w:rPr>
          <w:rFonts w:ascii="Times New Roman" w:hAnsi="Times New Roman" w:cs="Times New Roman"/>
          <w:sz w:val="24"/>
          <w:szCs w:val="24"/>
          <w:lang w:val="en-US"/>
        </w:rPr>
      </w:pPr>
      <w:r w:rsidRPr="009D2B2B">
        <w:rPr>
          <w:rFonts w:ascii="Times New Roman" w:hAnsi="Times New Roman" w:cs="Times New Roman"/>
          <w:sz w:val="24"/>
          <w:szCs w:val="24"/>
          <w:lang w:val="en-US"/>
        </w:rPr>
        <w:t>o Collect local myths, stories or traditions related to water.</w:t>
      </w:r>
    </w:p>
    <w:p w14:paraId="1DF2CDA9" w14:textId="77777777" w:rsidR="009D2B2B" w:rsidRPr="009D2B2B" w:rsidRDefault="009D2B2B" w:rsidP="009D2B2B">
      <w:pPr>
        <w:rPr>
          <w:rFonts w:ascii="Times New Roman" w:hAnsi="Times New Roman" w:cs="Times New Roman"/>
          <w:b/>
          <w:bCs/>
          <w:sz w:val="24"/>
          <w:szCs w:val="24"/>
          <w:lang w:val="en-US"/>
        </w:rPr>
      </w:pPr>
      <w:r w:rsidRPr="009D2B2B">
        <w:rPr>
          <w:rFonts w:ascii="Times New Roman" w:hAnsi="Times New Roman" w:cs="Times New Roman"/>
          <w:b/>
          <w:bCs/>
          <w:sz w:val="24"/>
          <w:szCs w:val="24"/>
          <w:lang w:val="en-US"/>
        </w:rPr>
        <w:t>Deliverables:</w:t>
      </w:r>
    </w:p>
    <w:p w14:paraId="06C88D23" w14:textId="77777777" w:rsidR="009D2B2B" w:rsidRPr="009D2B2B" w:rsidRDefault="009D2B2B" w:rsidP="009D2B2B">
      <w:pPr>
        <w:rPr>
          <w:rFonts w:ascii="Times New Roman" w:hAnsi="Times New Roman" w:cs="Times New Roman"/>
          <w:sz w:val="24"/>
          <w:szCs w:val="24"/>
          <w:lang w:val="en-US"/>
        </w:rPr>
      </w:pPr>
      <w:r w:rsidRPr="009D2B2B">
        <w:rPr>
          <w:rFonts w:ascii="Times New Roman" w:hAnsi="Times New Roman" w:cs="Times New Roman"/>
          <w:sz w:val="24"/>
          <w:szCs w:val="24"/>
          <w:lang w:val="en-US"/>
        </w:rPr>
        <w:t>o Ecological poster or email about saving water.</w:t>
      </w:r>
    </w:p>
    <w:p w14:paraId="56DB28CB" w14:textId="77777777" w:rsidR="009D2B2B" w:rsidRPr="009D2B2B" w:rsidRDefault="009D2B2B" w:rsidP="009D2B2B">
      <w:pPr>
        <w:rPr>
          <w:rFonts w:ascii="Times New Roman" w:hAnsi="Times New Roman" w:cs="Times New Roman"/>
          <w:sz w:val="24"/>
          <w:szCs w:val="24"/>
          <w:lang w:val="en-US"/>
        </w:rPr>
      </w:pPr>
      <w:r w:rsidRPr="009D2B2B">
        <w:rPr>
          <w:rFonts w:ascii="Times New Roman" w:hAnsi="Times New Roman" w:cs="Times New Roman"/>
          <w:sz w:val="24"/>
          <w:szCs w:val="24"/>
          <w:lang w:val="en-US"/>
        </w:rPr>
        <w:t>o Presentation on local stories and traditions related to water.</w:t>
      </w:r>
    </w:p>
    <w:p w14:paraId="30B8CC9D" w14:textId="77777777" w:rsidR="009D2B2B" w:rsidRPr="009D2B2B" w:rsidRDefault="009D2B2B" w:rsidP="009D2B2B">
      <w:pPr>
        <w:rPr>
          <w:rFonts w:ascii="Times New Roman" w:hAnsi="Times New Roman" w:cs="Times New Roman"/>
          <w:sz w:val="24"/>
          <w:szCs w:val="24"/>
          <w:lang w:val="en-US"/>
        </w:rPr>
      </w:pPr>
      <w:r w:rsidRPr="009D2B2B">
        <w:rPr>
          <w:rFonts w:ascii="Times New Roman" w:hAnsi="Times New Roman" w:cs="Times New Roman"/>
          <w:sz w:val="24"/>
          <w:szCs w:val="24"/>
          <w:lang w:val="en-US"/>
        </w:rPr>
        <w:t>_____________________________________</w:t>
      </w:r>
    </w:p>
    <w:p w14:paraId="3C8E66D9" w14:textId="77777777" w:rsidR="009D2B2B" w:rsidRPr="009D2B2B" w:rsidRDefault="009D2B2B" w:rsidP="009D2B2B">
      <w:pPr>
        <w:rPr>
          <w:rFonts w:ascii="Times New Roman" w:hAnsi="Times New Roman" w:cs="Times New Roman"/>
          <w:b/>
          <w:bCs/>
          <w:sz w:val="24"/>
          <w:szCs w:val="24"/>
          <w:lang w:val="en-US"/>
        </w:rPr>
      </w:pPr>
      <w:r w:rsidRPr="009D2B2B">
        <w:rPr>
          <w:rFonts w:ascii="Times New Roman" w:hAnsi="Times New Roman" w:cs="Times New Roman"/>
          <w:b/>
          <w:bCs/>
          <w:sz w:val="24"/>
          <w:szCs w:val="24"/>
          <w:lang w:val="en-US"/>
        </w:rPr>
        <w:t>5. Intercultural Cooperation (April)</w:t>
      </w:r>
    </w:p>
    <w:p w14:paraId="3E0C5512" w14:textId="77777777" w:rsidR="009D2B2B" w:rsidRPr="009D2B2B" w:rsidRDefault="009D2B2B" w:rsidP="009D2B2B">
      <w:pPr>
        <w:rPr>
          <w:rFonts w:ascii="Times New Roman" w:hAnsi="Times New Roman" w:cs="Times New Roman"/>
          <w:b/>
          <w:bCs/>
          <w:sz w:val="24"/>
          <w:szCs w:val="24"/>
          <w:u w:val="single"/>
          <w:lang w:val="en-US"/>
        </w:rPr>
      </w:pPr>
      <w:r w:rsidRPr="009D2B2B">
        <w:rPr>
          <w:rFonts w:ascii="Times New Roman" w:hAnsi="Times New Roman" w:cs="Times New Roman"/>
          <w:b/>
          <w:bCs/>
          <w:sz w:val="24"/>
          <w:szCs w:val="24"/>
          <w:u w:val="single"/>
          <w:lang w:val="en-US"/>
        </w:rPr>
        <w:t>Activities:</w:t>
      </w:r>
    </w:p>
    <w:p w14:paraId="7A285CE4" w14:textId="77777777" w:rsidR="009D2B2B" w:rsidRPr="009D2B2B" w:rsidRDefault="009D2B2B" w:rsidP="009D2B2B">
      <w:pPr>
        <w:rPr>
          <w:rFonts w:ascii="Times New Roman" w:hAnsi="Times New Roman" w:cs="Times New Roman"/>
          <w:sz w:val="24"/>
          <w:szCs w:val="24"/>
          <w:lang w:val="en-US"/>
        </w:rPr>
      </w:pPr>
      <w:r w:rsidRPr="009D2B2B">
        <w:rPr>
          <w:rFonts w:ascii="Times New Roman" w:hAnsi="Times New Roman" w:cs="Times New Roman"/>
          <w:sz w:val="24"/>
          <w:szCs w:val="24"/>
          <w:lang w:val="en-US"/>
        </w:rPr>
        <w:t>o Children exchange ideas on how they use and protect water in their countries.</w:t>
      </w:r>
    </w:p>
    <w:p w14:paraId="7980905C" w14:textId="77777777" w:rsidR="009D2B2B" w:rsidRPr="009D2B2B" w:rsidRDefault="009D2B2B" w:rsidP="009D2B2B">
      <w:pPr>
        <w:rPr>
          <w:rFonts w:ascii="Times New Roman" w:hAnsi="Times New Roman" w:cs="Times New Roman"/>
          <w:sz w:val="24"/>
          <w:szCs w:val="24"/>
          <w:lang w:val="en-US"/>
        </w:rPr>
      </w:pPr>
      <w:r w:rsidRPr="009D2B2B">
        <w:rPr>
          <w:rFonts w:ascii="Times New Roman" w:hAnsi="Times New Roman" w:cs="Times New Roman"/>
          <w:sz w:val="24"/>
          <w:szCs w:val="24"/>
          <w:lang w:val="en-US"/>
        </w:rPr>
        <w:t>o Creation of a common digital book or video with drawings and messages from all participating schools.</w:t>
      </w:r>
    </w:p>
    <w:p w14:paraId="542F0B3D" w14:textId="77777777" w:rsidR="009D2B2B" w:rsidRPr="009D2B2B" w:rsidRDefault="009D2B2B" w:rsidP="009D2B2B">
      <w:pPr>
        <w:rPr>
          <w:rFonts w:ascii="Times New Roman" w:hAnsi="Times New Roman" w:cs="Times New Roman"/>
          <w:sz w:val="24"/>
          <w:szCs w:val="24"/>
          <w:lang w:val="en-US"/>
        </w:rPr>
      </w:pPr>
      <w:r w:rsidRPr="009D2B2B">
        <w:rPr>
          <w:rFonts w:ascii="Times New Roman" w:hAnsi="Times New Roman" w:cs="Times New Roman"/>
          <w:sz w:val="24"/>
          <w:szCs w:val="24"/>
          <w:lang w:val="en-US"/>
        </w:rPr>
        <w:t>Deliverables:</w:t>
      </w:r>
    </w:p>
    <w:p w14:paraId="2BCEF9B4" w14:textId="77777777" w:rsidR="009D2B2B" w:rsidRPr="009D2B2B" w:rsidRDefault="009D2B2B" w:rsidP="009D2B2B">
      <w:pPr>
        <w:rPr>
          <w:rFonts w:ascii="Times New Roman" w:hAnsi="Times New Roman" w:cs="Times New Roman"/>
          <w:sz w:val="24"/>
          <w:szCs w:val="24"/>
          <w:lang w:val="en-US"/>
        </w:rPr>
      </w:pPr>
      <w:r w:rsidRPr="009D2B2B">
        <w:rPr>
          <w:rFonts w:ascii="Times New Roman" w:hAnsi="Times New Roman" w:cs="Times New Roman"/>
          <w:sz w:val="24"/>
          <w:szCs w:val="24"/>
          <w:lang w:val="en-US"/>
        </w:rPr>
        <w:t>o Digital book or video with intercultural content.</w:t>
      </w:r>
    </w:p>
    <w:p w14:paraId="3E4E405D" w14:textId="77777777" w:rsidR="009D2B2B" w:rsidRPr="009D2B2B" w:rsidRDefault="009D2B2B" w:rsidP="009D2B2B">
      <w:pPr>
        <w:rPr>
          <w:rFonts w:ascii="Times New Roman" w:hAnsi="Times New Roman" w:cs="Times New Roman"/>
          <w:sz w:val="24"/>
          <w:szCs w:val="24"/>
          <w:lang w:val="en-US"/>
        </w:rPr>
      </w:pPr>
      <w:r w:rsidRPr="009D2B2B">
        <w:rPr>
          <w:rFonts w:ascii="Times New Roman" w:hAnsi="Times New Roman" w:cs="Times New Roman"/>
          <w:sz w:val="24"/>
          <w:szCs w:val="24"/>
          <w:lang w:val="en-US"/>
        </w:rPr>
        <w:t>________________________________________</w:t>
      </w:r>
    </w:p>
    <w:p w14:paraId="5B07FEAF" w14:textId="1E3CD385" w:rsidR="009D2B2B" w:rsidRPr="009D2B2B" w:rsidRDefault="009D2B2B" w:rsidP="009D2B2B">
      <w:pPr>
        <w:rPr>
          <w:rFonts w:ascii="Times New Roman" w:hAnsi="Times New Roman" w:cs="Times New Roman"/>
          <w:b/>
          <w:bCs/>
          <w:sz w:val="24"/>
          <w:szCs w:val="24"/>
          <w:lang w:val="en-US"/>
        </w:rPr>
      </w:pPr>
      <w:r w:rsidRPr="009D2B2B">
        <w:rPr>
          <w:rFonts w:ascii="Times New Roman" w:hAnsi="Times New Roman" w:cs="Times New Roman"/>
          <w:b/>
          <w:bCs/>
          <w:sz w:val="24"/>
          <w:szCs w:val="24"/>
          <w:lang w:val="en-US"/>
        </w:rPr>
        <w:t>6. Consolidation and Dissemination (May)</w:t>
      </w:r>
    </w:p>
    <w:p w14:paraId="5CC263AD" w14:textId="77777777" w:rsidR="009D2B2B" w:rsidRPr="009D2B2B" w:rsidRDefault="009D2B2B" w:rsidP="009D2B2B">
      <w:pPr>
        <w:rPr>
          <w:rFonts w:ascii="Times New Roman" w:hAnsi="Times New Roman" w:cs="Times New Roman"/>
          <w:sz w:val="24"/>
          <w:szCs w:val="24"/>
          <w:lang w:val="en-US"/>
        </w:rPr>
      </w:pPr>
      <w:r w:rsidRPr="009D2B2B">
        <w:rPr>
          <w:rFonts w:ascii="Times New Roman" w:hAnsi="Times New Roman" w:cs="Times New Roman"/>
          <w:sz w:val="24"/>
          <w:szCs w:val="24"/>
          <w:lang w:val="en-US"/>
        </w:rPr>
        <w:t>Activities:</w:t>
      </w:r>
    </w:p>
    <w:p w14:paraId="2876D777" w14:textId="77777777" w:rsidR="009D2B2B" w:rsidRPr="009D2B2B" w:rsidRDefault="009D2B2B" w:rsidP="009D2B2B">
      <w:pPr>
        <w:rPr>
          <w:rFonts w:ascii="Times New Roman" w:hAnsi="Times New Roman" w:cs="Times New Roman"/>
          <w:sz w:val="24"/>
          <w:szCs w:val="24"/>
          <w:lang w:val="en-US"/>
        </w:rPr>
      </w:pPr>
      <w:r w:rsidRPr="009D2B2B">
        <w:rPr>
          <w:rFonts w:ascii="Times New Roman" w:hAnsi="Times New Roman" w:cs="Times New Roman"/>
          <w:sz w:val="24"/>
          <w:szCs w:val="24"/>
          <w:lang w:val="en-US"/>
        </w:rPr>
        <w:t>o Organization of a final online event to present the results of the project.</w:t>
      </w:r>
    </w:p>
    <w:p w14:paraId="7234AE1E" w14:textId="77777777" w:rsidR="009D2B2B" w:rsidRPr="009D2B2B" w:rsidRDefault="009D2B2B" w:rsidP="009D2B2B">
      <w:pPr>
        <w:rPr>
          <w:rFonts w:ascii="Times New Roman" w:hAnsi="Times New Roman" w:cs="Times New Roman"/>
          <w:sz w:val="24"/>
          <w:szCs w:val="24"/>
          <w:lang w:val="en-US"/>
        </w:rPr>
      </w:pPr>
      <w:r w:rsidRPr="009D2B2B">
        <w:rPr>
          <w:rFonts w:ascii="Times New Roman" w:hAnsi="Times New Roman" w:cs="Times New Roman"/>
          <w:sz w:val="24"/>
          <w:szCs w:val="24"/>
          <w:lang w:val="en-US"/>
        </w:rPr>
        <w:t>o Creation of exhibits at the school to present the work to children, parents and the local community.</w:t>
      </w:r>
    </w:p>
    <w:p w14:paraId="6A08B672" w14:textId="77777777" w:rsidR="009D2B2B" w:rsidRPr="009D2B2B" w:rsidRDefault="009D2B2B" w:rsidP="009D2B2B">
      <w:pPr>
        <w:rPr>
          <w:rFonts w:ascii="Times New Roman" w:hAnsi="Times New Roman" w:cs="Times New Roman"/>
          <w:sz w:val="24"/>
          <w:szCs w:val="24"/>
          <w:lang w:val="en-US"/>
        </w:rPr>
      </w:pPr>
      <w:r w:rsidRPr="009D2B2B">
        <w:rPr>
          <w:rFonts w:ascii="Times New Roman" w:hAnsi="Times New Roman" w:cs="Times New Roman"/>
          <w:sz w:val="24"/>
          <w:szCs w:val="24"/>
          <w:lang w:val="en-US"/>
        </w:rPr>
        <w:t>o Evaluation of the project by teachers and students.</w:t>
      </w:r>
    </w:p>
    <w:p w14:paraId="6B4C35DD" w14:textId="77777777" w:rsidR="009D2B2B" w:rsidRPr="009D2B2B" w:rsidRDefault="009D2B2B" w:rsidP="009D2B2B">
      <w:pPr>
        <w:rPr>
          <w:rFonts w:ascii="Times New Roman" w:hAnsi="Times New Roman" w:cs="Times New Roman"/>
          <w:b/>
          <w:bCs/>
          <w:sz w:val="24"/>
          <w:szCs w:val="24"/>
          <w:lang w:val="en-US"/>
        </w:rPr>
      </w:pPr>
      <w:r w:rsidRPr="009D2B2B">
        <w:rPr>
          <w:rFonts w:ascii="Times New Roman" w:hAnsi="Times New Roman" w:cs="Times New Roman"/>
          <w:b/>
          <w:bCs/>
          <w:sz w:val="24"/>
          <w:szCs w:val="24"/>
          <w:lang w:val="en-US"/>
        </w:rPr>
        <w:t>Deliverables:</w:t>
      </w:r>
    </w:p>
    <w:p w14:paraId="65BB4230" w14:textId="77777777" w:rsidR="009D2B2B" w:rsidRPr="009D2B2B" w:rsidRDefault="009D2B2B" w:rsidP="009D2B2B">
      <w:pPr>
        <w:rPr>
          <w:rFonts w:ascii="Times New Roman" w:hAnsi="Times New Roman" w:cs="Times New Roman"/>
          <w:sz w:val="24"/>
          <w:szCs w:val="24"/>
          <w:lang w:val="en-US"/>
        </w:rPr>
      </w:pPr>
      <w:r w:rsidRPr="009D2B2B">
        <w:rPr>
          <w:rFonts w:ascii="Times New Roman" w:hAnsi="Times New Roman" w:cs="Times New Roman"/>
          <w:sz w:val="24"/>
          <w:szCs w:val="24"/>
          <w:lang w:val="en-US"/>
        </w:rPr>
        <w:lastRenderedPageBreak/>
        <w:t>o Final report on the project activities.</w:t>
      </w:r>
    </w:p>
    <w:p w14:paraId="5BE722A6" w14:textId="77777777" w:rsidR="009D2B2B" w:rsidRPr="009D2B2B" w:rsidRDefault="009D2B2B" w:rsidP="009D2B2B">
      <w:pPr>
        <w:rPr>
          <w:rFonts w:ascii="Times New Roman" w:hAnsi="Times New Roman" w:cs="Times New Roman"/>
          <w:sz w:val="24"/>
          <w:szCs w:val="24"/>
          <w:lang w:val="en-US"/>
        </w:rPr>
      </w:pPr>
      <w:r w:rsidRPr="009D2B2B">
        <w:rPr>
          <w:rFonts w:ascii="Times New Roman" w:hAnsi="Times New Roman" w:cs="Times New Roman"/>
          <w:sz w:val="24"/>
          <w:szCs w:val="24"/>
          <w:lang w:val="en-US"/>
        </w:rPr>
        <w:t xml:space="preserve">o </w:t>
      </w:r>
      <w:proofErr w:type="gramStart"/>
      <w:r w:rsidRPr="009D2B2B">
        <w:rPr>
          <w:rFonts w:ascii="Times New Roman" w:hAnsi="Times New Roman" w:cs="Times New Roman"/>
          <w:sz w:val="24"/>
          <w:szCs w:val="24"/>
          <w:lang w:val="en-US"/>
        </w:rPr>
        <w:t>Educational</w:t>
      </w:r>
      <w:proofErr w:type="gramEnd"/>
      <w:r w:rsidRPr="009D2B2B">
        <w:rPr>
          <w:rFonts w:ascii="Times New Roman" w:hAnsi="Times New Roman" w:cs="Times New Roman"/>
          <w:sz w:val="24"/>
          <w:szCs w:val="24"/>
          <w:lang w:val="en-US"/>
        </w:rPr>
        <w:t xml:space="preserve"> material (videos, posters, projects) to be made available to parents and the community via the </w:t>
      </w:r>
      <w:proofErr w:type="spellStart"/>
      <w:r w:rsidRPr="009D2B2B">
        <w:rPr>
          <w:rFonts w:ascii="Times New Roman" w:hAnsi="Times New Roman" w:cs="Times New Roman"/>
          <w:sz w:val="24"/>
          <w:szCs w:val="24"/>
          <w:lang w:val="en-US"/>
        </w:rPr>
        <w:t>TwinSpace</w:t>
      </w:r>
      <w:proofErr w:type="spellEnd"/>
      <w:r w:rsidRPr="009D2B2B">
        <w:rPr>
          <w:rFonts w:ascii="Times New Roman" w:hAnsi="Times New Roman" w:cs="Times New Roman"/>
          <w:sz w:val="24"/>
          <w:szCs w:val="24"/>
          <w:lang w:val="en-US"/>
        </w:rPr>
        <w:t xml:space="preserve"> platform.</w:t>
      </w:r>
    </w:p>
    <w:p w14:paraId="4D2913C5" w14:textId="77777777" w:rsidR="009D2B2B" w:rsidRPr="009D2B2B" w:rsidRDefault="009D2B2B" w:rsidP="009D2B2B">
      <w:pPr>
        <w:rPr>
          <w:rFonts w:ascii="Times New Roman" w:hAnsi="Times New Roman" w:cs="Times New Roman"/>
          <w:sz w:val="24"/>
          <w:szCs w:val="24"/>
          <w:lang w:val="en-US"/>
        </w:rPr>
      </w:pPr>
      <w:r w:rsidRPr="009D2B2B">
        <w:rPr>
          <w:rFonts w:ascii="Times New Roman" w:hAnsi="Times New Roman" w:cs="Times New Roman"/>
          <w:sz w:val="24"/>
          <w:szCs w:val="24"/>
          <w:lang w:val="en-US"/>
        </w:rPr>
        <w:t>________________________________________</w:t>
      </w:r>
    </w:p>
    <w:p w14:paraId="3BE841C3" w14:textId="77777777" w:rsidR="009D2B2B" w:rsidRPr="009D2B2B" w:rsidRDefault="009D2B2B" w:rsidP="009D2B2B">
      <w:pPr>
        <w:rPr>
          <w:rFonts w:ascii="Times New Roman" w:hAnsi="Times New Roman" w:cs="Times New Roman"/>
          <w:b/>
          <w:bCs/>
          <w:sz w:val="24"/>
          <w:szCs w:val="24"/>
          <w:lang w:val="en-US"/>
        </w:rPr>
      </w:pPr>
      <w:r w:rsidRPr="009D2B2B">
        <w:rPr>
          <w:rFonts w:ascii="Times New Roman" w:hAnsi="Times New Roman" w:cs="Times New Roman"/>
          <w:b/>
          <w:bCs/>
          <w:sz w:val="24"/>
          <w:szCs w:val="24"/>
          <w:lang w:val="en-US"/>
        </w:rPr>
        <w:t>Evaluation Methods</w:t>
      </w:r>
    </w:p>
    <w:p w14:paraId="582F9D78" w14:textId="77777777" w:rsidR="009D2B2B" w:rsidRPr="009D2B2B" w:rsidRDefault="009D2B2B" w:rsidP="009D2B2B">
      <w:pPr>
        <w:rPr>
          <w:rFonts w:ascii="Times New Roman" w:hAnsi="Times New Roman" w:cs="Times New Roman"/>
          <w:sz w:val="24"/>
          <w:szCs w:val="24"/>
          <w:lang w:val="en-US"/>
        </w:rPr>
      </w:pPr>
      <w:r w:rsidRPr="009D2B2B">
        <w:rPr>
          <w:rFonts w:ascii="Times New Roman" w:hAnsi="Times New Roman" w:cs="Times New Roman"/>
          <w:sz w:val="24"/>
          <w:szCs w:val="24"/>
          <w:lang w:val="en-US"/>
        </w:rPr>
        <w:t>o Collection of feedback from students and parents (e.g., through interviews or projects).</w:t>
      </w:r>
    </w:p>
    <w:p w14:paraId="35B8F74F" w14:textId="77777777" w:rsidR="009D2B2B" w:rsidRPr="009D2B2B" w:rsidRDefault="009D2B2B" w:rsidP="009D2B2B">
      <w:pPr>
        <w:rPr>
          <w:rFonts w:ascii="Times New Roman" w:hAnsi="Times New Roman" w:cs="Times New Roman"/>
          <w:sz w:val="24"/>
          <w:szCs w:val="24"/>
          <w:lang w:val="en-US"/>
        </w:rPr>
      </w:pPr>
      <w:r w:rsidRPr="009D2B2B">
        <w:rPr>
          <w:rFonts w:ascii="Times New Roman" w:hAnsi="Times New Roman" w:cs="Times New Roman"/>
          <w:sz w:val="24"/>
          <w:szCs w:val="24"/>
          <w:lang w:val="en-US"/>
        </w:rPr>
        <w:t>o Questionnaires to participating teachers.</w:t>
      </w:r>
    </w:p>
    <w:p w14:paraId="13F46F10" w14:textId="77777777" w:rsidR="009D2B2B" w:rsidRPr="009D2B2B" w:rsidRDefault="009D2B2B" w:rsidP="009D2B2B">
      <w:pPr>
        <w:rPr>
          <w:rFonts w:ascii="Times New Roman" w:hAnsi="Times New Roman" w:cs="Times New Roman"/>
          <w:sz w:val="24"/>
          <w:szCs w:val="24"/>
          <w:lang w:val="en-US"/>
        </w:rPr>
      </w:pPr>
      <w:r w:rsidRPr="009D2B2B">
        <w:rPr>
          <w:rFonts w:ascii="Times New Roman" w:hAnsi="Times New Roman" w:cs="Times New Roman"/>
          <w:sz w:val="24"/>
          <w:szCs w:val="24"/>
          <w:lang w:val="en-US"/>
        </w:rPr>
        <w:t>o Analysis of participation and quality of deliverables.</w:t>
      </w:r>
    </w:p>
    <w:p w14:paraId="33781367" w14:textId="235578BA" w:rsidR="00BE44A5" w:rsidRPr="009D2B2B" w:rsidRDefault="009D2B2B" w:rsidP="009D2B2B">
      <w:pPr>
        <w:rPr>
          <w:rFonts w:ascii="Times New Roman" w:hAnsi="Times New Roman" w:cs="Times New Roman"/>
          <w:sz w:val="24"/>
          <w:szCs w:val="24"/>
          <w:lang w:val="en-US"/>
        </w:rPr>
      </w:pPr>
      <w:r w:rsidRPr="009D2B2B">
        <w:rPr>
          <w:rFonts w:ascii="Times New Roman" w:hAnsi="Times New Roman" w:cs="Times New Roman"/>
          <w:sz w:val="24"/>
          <w:szCs w:val="24"/>
          <w:lang w:val="en-US"/>
        </w:rPr>
        <w:t>The "Follow the Water" project is designed to be enjoyable, interactive and effective, enhancing children's skills and promoting cooperation on a common, global issue.</w:t>
      </w:r>
    </w:p>
    <w:sectPr w:rsidR="00BE44A5" w:rsidRPr="009D2B2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D958F0"/>
    <w:multiLevelType w:val="multilevel"/>
    <w:tmpl w:val="8DDCBA1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485754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100"/>
    <w:rsid w:val="0005644D"/>
    <w:rsid w:val="002341CE"/>
    <w:rsid w:val="002950F3"/>
    <w:rsid w:val="007A6100"/>
    <w:rsid w:val="009D2B2B"/>
    <w:rsid w:val="00BE44A5"/>
    <w:rsid w:val="00F926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5A3C0"/>
  <w15:chartTrackingRefBased/>
  <w15:docId w15:val="{8FB2339D-3589-4E8C-A9D0-EC36C48FF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6100"/>
  </w:style>
  <w:style w:type="paragraph" w:styleId="1">
    <w:name w:val="heading 1"/>
    <w:basedOn w:val="a"/>
    <w:next w:val="a"/>
    <w:link w:val="1Char"/>
    <w:uiPriority w:val="9"/>
    <w:qFormat/>
    <w:rsid w:val="007A610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7A610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7A610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7A610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7A610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7A610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A610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A610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A610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A6100"/>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7A6100"/>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7A6100"/>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7A6100"/>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7A6100"/>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7A6100"/>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A6100"/>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A6100"/>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A6100"/>
    <w:rPr>
      <w:rFonts w:eastAsiaTheme="majorEastAsia" w:cstheme="majorBidi"/>
      <w:color w:val="272727" w:themeColor="text1" w:themeTint="D8"/>
    </w:rPr>
  </w:style>
  <w:style w:type="paragraph" w:styleId="a3">
    <w:name w:val="Title"/>
    <w:basedOn w:val="a"/>
    <w:next w:val="a"/>
    <w:link w:val="Char"/>
    <w:uiPriority w:val="10"/>
    <w:qFormat/>
    <w:rsid w:val="007A61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A610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A6100"/>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A610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A6100"/>
    <w:pPr>
      <w:spacing w:before="160"/>
      <w:jc w:val="center"/>
    </w:pPr>
    <w:rPr>
      <w:i/>
      <w:iCs/>
      <w:color w:val="404040" w:themeColor="text1" w:themeTint="BF"/>
    </w:rPr>
  </w:style>
  <w:style w:type="character" w:customStyle="1" w:styleId="Char1">
    <w:name w:val="Απόσπασμα Char"/>
    <w:basedOn w:val="a0"/>
    <w:link w:val="a5"/>
    <w:uiPriority w:val="29"/>
    <w:rsid w:val="007A6100"/>
    <w:rPr>
      <w:i/>
      <w:iCs/>
      <w:color w:val="404040" w:themeColor="text1" w:themeTint="BF"/>
    </w:rPr>
  </w:style>
  <w:style w:type="paragraph" w:styleId="a6">
    <w:name w:val="List Paragraph"/>
    <w:basedOn w:val="a"/>
    <w:uiPriority w:val="34"/>
    <w:qFormat/>
    <w:rsid w:val="007A6100"/>
    <w:pPr>
      <w:ind w:left="720"/>
      <w:contextualSpacing/>
    </w:pPr>
  </w:style>
  <w:style w:type="character" w:styleId="a7">
    <w:name w:val="Intense Emphasis"/>
    <w:basedOn w:val="a0"/>
    <w:uiPriority w:val="21"/>
    <w:qFormat/>
    <w:rsid w:val="007A6100"/>
    <w:rPr>
      <w:i/>
      <w:iCs/>
      <w:color w:val="2F5496" w:themeColor="accent1" w:themeShade="BF"/>
    </w:rPr>
  </w:style>
  <w:style w:type="paragraph" w:styleId="a8">
    <w:name w:val="Intense Quote"/>
    <w:basedOn w:val="a"/>
    <w:next w:val="a"/>
    <w:link w:val="Char2"/>
    <w:uiPriority w:val="30"/>
    <w:qFormat/>
    <w:rsid w:val="007A61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7A6100"/>
    <w:rPr>
      <w:i/>
      <w:iCs/>
      <w:color w:val="2F5496" w:themeColor="accent1" w:themeShade="BF"/>
    </w:rPr>
  </w:style>
  <w:style w:type="character" w:styleId="a9">
    <w:name w:val="Intense Reference"/>
    <w:basedOn w:val="a0"/>
    <w:uiPriority w:val="32"/>
    <w:qFormat/>
    <w:rsid w:val="007A61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1147</Words>
  <Characters>6197</Characters>
  <Application>Microsoft Office Word</Application>
  <DocSecurity>0</DocSecurity>
  <Lines>51</Lines>
  <Paragraphs>14</Paragraphs>
  <ScaleCrop>false</ScaleCrop>
  <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Cryssa Bossina</dc:creator>
  <cp:keywords/>
  <dc:description/>
  <cp:lastModifiedBy>Cryssa Bossina</cp:lastModifiedBy>
  <cp:revision>2</cp:revision>
  <dcterms:created xsi:type="dcterms:W3CDTF">2025-01-25T18:36:00Z</dcterms:created>
  <dcterms:modified xsi:type="dcterms:W3CDTF">2025-01-25T18:36:00Z</dcterms:modified>
</cp:coreProperties>
</file>