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906" w:rsidRPr="00A85CB0" w:rsidRDefault="776C1A94" w:rsidP="00A85CB0">
      <w:pPr>
        <w:jc w:val="center"/>
        <w:rPr>
          <w:rFonts w:ascii="Arial" w:eastAsia="Calibri" w:hAnsi="Arial" w:cs="Arial"/>
          <w:b/>
          <w:bCs/>
          <w:sz w:val="28"/>
          <w:szCs w:val="28"/>
        </w:rPr>
      </w:pPr>
      <w:r w:rsidRPr="00407203">
        <w:rPr>
          <w:rFonts w:ascii="Arial" w:eastAsia="Calibri" w:hAnsi="Arial" w:cs="Arial"/>
          <w:b/>
          <w:bCs/>
          <w:sz w:val="28"/>
          <w:szCs w:val="28"/>
        </w:rPr>
        <w:t>ΕΓΓΡΑΦΕΣ ΣΤΟ ΝΗΠΙΑΓΩΓΕΙΟ</w:t>
      </w:r>
      <w:r w:rsidR="00AE0021" w:rsidRPr="00407203">
        <w:rPr>
          <w:rFonts w:ascii="Arial" w:eastAsia="Calibri" w:hAnsi="Arial" w:cs="Arial"/>
          <w:b/>
          <w:bCs/>
          <w:sz w:val="28"/>
          <w:szCs w:val="28"/>
        </w:rPr>
        <w:t xml:space="preserve"> ΓΙΑ </w:t>
      </w:r>
      <w:r w:rsidR="00BD75CE" w:rsidRPr="00407203">
        <w:rPr>
          <w:rFonts w:ascii="Arial" w:eastAsia="Calibri" w:hAnsi="Arial" w:cs="Arial"/>
          <w:b/>
          <w:bCs/>
          <w:sz w:val="28"/>
          <w:szCs w:val="28"/>
        </w:rPr>
        <w:t xml:space="preserve">ΤΟ </w:t>
      </w:r>
      <w:r w:rsidR="00192B60">
        <w:rPr>
          <w:rFonts w:ascii="Arial" w:eastAsia="Calibri" w:hAnsi="Arial" w:cs="Arial"/>
          <w:b/>
          <w:bCs/>
          <w:sz w:val="28"/>
          <w:szCs w:val="28"/>
        </w:rPr>
        <w:t>ΣΧΟΛΙΚΟ ΕΤΟΣ 2025-2026</w:t>
      </w:r>
    </w:p>
    <w:p w:rsidR="776C1A94" w:rsidRPr="00461723" w:rsidRDefault="007D0E93" w:rsidP="00AE0021">
      <w:pPr>
        <w:jc w:val="both"/>
        <w:rPr>
          <w:rFonts w:ascii="Arial" w:hAnsi="Arial" w:cs="Arial"/>
          <w:color w:val="FF0000"/>
          <w:sz w:val="24"/>
          <w:szCs w:val="24"/>
        </w:rPr>
      </w:pPr>
      <w:r>
        <w:rPr>
          <w:rFonts w:ascii="Arial" w:eastAsia="Calibri" w:hAnsi="Arial" w:cs="Arial"/>
          <w:b/>
          <w:bCs/>
          <w:color w:val="FF0000"/>
          <w:sz w:val="24"/>
          <w:szCs w:val="24"/>
        </w:rPr>
        <w:t>Για το σχολικό έτος 2025-2026</w:t>
      </w:r>
      <w:r w:rsidR="776C1A94" w:rsidRPr="00461723">
        <w:rPr>
          <w:rFonts w:ascii="Arial" w:eastAsia="Calibri" w:hAnsi="Arial" w:cs="Arial"/>
          <w:b/>
          <w:bCs/>
          <w:color w:val="FF0000"/>
          <w:sz w:val="24"/>
          <w:szCs w:val="24"/>
        </w:rPr>
        <w:t xml:space="preserve"> οι ηλεκτρονικές εγγραφές στο Νηπιαγ</w:t>
      </w:r>
      <w:r w:rsidR="00192B60">
        <w:rPr>
          <w:rFonts w:ascii="Arial" w:eastAsia="Calibri" w:hAnsi="Arial" w:cs="Arial"/>
          <w:b/>
          <w:bCs/>
          <w:color w:val="FF0000"/>
          <w:sz w:val="24"/>
          <w:szCs w:val="24"/>
        </w:rPr>
        <w:t>ωγείο θα πραγματοποιηθούν από 5</w:t>
      </w:r>
      <w:r w:rsidR="00D27984" w:rsidRPr="00461723">
        <w:rPr>
          <w:rFonts w:ascii="Arial" w:eastAsia="Calibri" w:hAnsi="Arial" w:cs="Arial"/>
          <w:b/>
          <w:bCs/>
          <w:color w:val="FF0000"/>
          <w:sz w:val="24"/>
          <w:szCs w:val="24"/>
        </w:rPr>
        <w:t xml:space="preserve"> έως 2</w:t>
      </w:r>
      <w:r w:rsidR="00192B60">
        <w:rPr>
          <w:rFonts w:ascii="Arial" w:eastAsia="Calibri" w:hAnsi="Arial" w:cs="Arial"/>
          <w:b/>
          <w:bCs/>
          <w:color w:val="FF0000"/>
          <w:sz w:val="24"/>
          <w:szCs w:val="24"/>
        </w:rPr>
        <w:t>4 Μαΐου 2025</w:t>
      </w:r>
      <w:r w:rsidR="776C1A94" w:rsidRPr="00461723">
        <w:rPr>
          <w:rFonts w:ascii="Arial" w:eastAsia="Calibri" w:hAnsi="Arial" w:cs="Arial"/>
          <w:b/>
          <w:bCs/>
          <w:color w:val="FF0000"/>
          <w:sz w:val="24"/>
          <w:szCs w:val="24"/>
        </w:rPr>
        <w:t>.</w:t>
      </w:r>
    </w:p>
    <w:p w:rsidR="776C1A94" w:rsidRPr="001E4906" w:rsidRDefault="776C1A94" w:rsidP="00AE0021">
      <w:pPr>
        <w:jc w:val="both"/>
        <w:rPr>
          <w:rFonts w:ascii="Arial" w:hAnsi="Arial" w:cs="Arial"/>
          <w:sz w:val="24"/>
          <w:szCs w:val="24"/>
        </w:rPr>
      </w:pPr>
      <w:r w:rsidRPr="00BD75CE">
        <w:rPr>
          <w:rFonts w:ascii="Arial" w:eastAsia="Calibri" w:hAnsi="Arial" w:cs="Arial"/>
          <w:bCs/>
          <w:sz w:val="24"/>
          <w:szCs w:val="24"/>
        </w:rPr>
        <w:t>Ε</w:t>
      </w:r>
      <w:r w:rsidR="00192B60">
        <w:rPr>
          <w:rFonts w:ascii="Arial" w:eastAsia="Calibri" w:hAnsi="Arial" w:cs="Arial"/>
          <w:sz w:val="24"/>
          <w:szCs w:val="24"/>
        </w:rPr>
        <w:t>γγραφές μετά την 24</w:t>
      </w:r>
      <w:r w:rsidR="00D27984" w:rsidRPr="001E4906">
        <w:rPr>
          <w:rFonts w:ascii="Arial" w:eastAsia="Calibri" w:hAnsi="Arial" w:cs="Arial"/>
          <w:sz w:val="24"/>
          <w:szCs w:val="24"/>
        </w:rPr>
        <w:t>η Μαρτίου</w:t>
      </w:r>
      <w:r w:rsidRPr="001E4906">
        <w:rPr>
          <w:rFonts w:ascii="Arial" w:eastAsia="Calibri" w:hAnsi="Arial" w:cs="Arial"/>
          <w:sz w:val="24"/>
          <w:szCs w:val="24"/>
        </w:rPr>
        <w:t xml:space="preserve"> θεωρούνται εκπρόθεσμες και χρειάζονται </w:t>
      </w:r>
      <w:r w:rsidR="00E01A15">
        <w:rPr>
          <w:rFonts w:ascii="Arial" w:eastAsia="Calibri" w:hAnsi="Arial" w:cs="Arial"/>
          <w:sz w:val="24"/>
          <w:szCs w:val="24"/>
        </w:rPr>
        <w:t>την έγκριση του Διευθυντή</w:t>
      </w:r>
      <w:r w:rsidRPr="001E4906">
        <w:rPr>
          <w:rFonts w:ascii="Arial" w:eastAsia="Calibri" w:hAnsi="Arial" w:cs="Arial"/>
          <w:sz w:val="24"/>
          <w:szCs w:val="24"/>
        </w:rPr>
        <w:t xml:space="preserve"> Πρωτοβάθμιας Εκπαίδευσης. Στα Νηπια</w:t>
      </w:r>
      <w:r w:rsidR="00192B60">
        <w:rPr>
          <w:rFonts w:ascii="Arial" w:eastAsia="Calibri" w:hAnsi="Arial" w:cs="Arial"/>
          <w:sz w:val="24"/>
          <w:szCs w:val="24"/>
        </w:rPr>
        <w:t>γωγεία, για το σχολικό έτος 2025-2026</w:t>
      </w:r>
      <w:r w:rsidRPr="001E4906">
        <w:rPr>
          <w:rFonts w:ascii="Arial" w:eastAsia="Calibri" w:hAnsi="Arial" w:cs="Arial"/>
          <w:sz w:val="24"/>
          <w:szCs w:val="24"/>
        </w:rPr>
        <w:t xml:space="preserve">, </w:t>
      </w:r>
      <w:r w:rsidR="007D0E93">
        <w:rPr>
          <w:rFonts w:ascii="Arial" w:eastAsia="Calibri" w:hAnsi="Arial" w:cs="Arial"/>
          <w:sz w:val="24"/>
          <w:szCs w:val="24"/>
        </w:rPr>
        <w:t xml:space="preserve">εγγράφονται </w:t>
      </w:r>
      <w:r w:rsidRPr="001E4906">
        <w:rPr>
          <w:rFonts w:ascii="Arial" w:eastAsia="Calibri" w:hAnsi="Arial" w:cs="Arial"/>
          <w:sz w:val="24"/>
          <w:szCs w:val="24"/>
        </w:rPr>
        <w:t>μαθητές/</w:t>
      </w:r>
      <w:proofErr w:type="spellStart"/>
      <w:r w:rsidRPr="001E4906">
        <w:rPr>
          <w:rFonts w:ascii="Arial" w:eastAsia="Calibri" w:hAnsi="Arial" w:cs="Arial"/>
          <w:sz w:val="24"/>
          <w:szCs w:val="24"/>
        </w:rPr>
        <w:t>τριες</w:t>
      </w:r>
      <w:proofErr w:type="spellEnd"/>
      <w:r w:rsidRPr="001E4906">
        <w:rPr>
          <w:rFonts w:ascii="Arial" w:eastAsia="Calibri" w:hAnsi="Arial" w:cs="Arial"/>
          <w:sz w:val="24"/>
          <w:szCs w:val="24"/>
        </w:rPr>
        <w:t xml:space="preserve"> που την 31η Δεκεμβρίου του έτους εγγραφής συμπληρώνουν την ηλικία των τεσσάρων (4) ετών</w:t>
      </w:r>
      <w:r w:rsidR="001949B4" w:rsidRPr="001E4906">
        <w:rPr>
          <w:rFonts w:ascii="Arial" w:eastAsia="Calibri" w:hAnsi="Arial" w:cs="Arial"/>
          <w:sz w:val="24"/>
          <w:szCs w:val="24"/>
        </w:rPr>
        <w:t xml:space="preserve">. </w:t>
      </w:r>
    </w:p>
    <w:p w:rsidR="776C1A94" w:rsidRDefault="776C1A94" w:rsidP="00AE0021">
      <w:pPr>
        <w:jc w:val="both"/>
        <w:rPr>
          <w:rFonts w:ascii="Arial" w:eastAsia="Calibri" w:hAnsi="Arial" w:cs="Arial"/>
          <w:b/>
          <w:bCs/>
          <w:color w:val="FF0000"/>
          <w:sz w:val="24"/>
          <w:szCs w:val="24"/>
        </w:rPr>
      </w:pPr>
      <w:r w:rsidRPr="001E4906">
        <w:rPr>
          <w:rFonts w:ascii="Arial" w:eastAsia="Calibri" w:hAnsi="Arial" w:cs="Arial"/>
          <w:b/>
          <w:bCs/>
          <w:sz w:val="24"/>
          <w:szCs w:val="24"/>
        </w:rPr>
        <w:t xml:space="preserve">Συγκεκριμένα, </w:t>
      </w:r>
      <w:r w:rsidRPr="00461723">
        <w:rPr>
          <w:rFonts w:ascii="Arial" w:eastAsia="Calibri" w:hAnsi="Arial" w:cs="Arial"/>
          <w:b/>
          <w:bCs/>
          <w:color w:val="FF0000"/>
          <w:sz w:val="24"/>
          <w:szCs w:val="24"/>
        </w:rPr>
        <w:t>στα Νηπι</w:t>
      </w:r>
      <w:r w:rsidR="001949B4" w:rsidRPr="00461723">
        <w:rPr>
          <w:rFonts w:ascii="Arial" w:eastAsia="Calibri" w:hAnsi="Arial" w:cs="Arial"/>
          <w:b/>
          <w:bCs/>
          <w:color w:val="FF0000"/>
          <w:sz w:val="24"/>
          <w:szCs w:val="24"/>
        </w:rPr>
        <w:t>αγωγεία για</w:t>
      </w:r>
      <w:r w:rsidR="00C24FE9" w:rsidRPr="00461723">
        <w:rPr>
          <w:rFonts w:ascii="Arial" w:eastAsia="Calibri" w:hAnsi="Arial" w:cs="Arial"/>
          <w:b/>
          <w:bCs/>
          <w:color w:val="FF0000"/>
          <w:sz w:val="24"/>
          <w:szCs w:val="24"/>
        </w:rPr>
        <w:t xml:space="preserve"> </w:t>
      </w:r>
      <w:r w:rsidR="00192B60">
        <w:rPr>
          <w:rFonts w:ascii="Arial" w:eastAsia="Calibri" w:hAnsi="Arial" w:cs="Arial"/>
          <w:b/>
          <w:bCs/>
          <w:color w:val="FF0000"/>
          <w:sz w:val="24"/>
          <w:szCs w:val="24"/>
        </w:rPr>
        <w:t>το σχολικό έτος 2025-26</w:t>
      </w:r>
      <w:r w:rsidR="007D0E93" w:rsidRPr="007D0E93">
        <w:rPr>
          <w:rFonts w:ascii="Arial" w:eastAsia="Calibri" w:hAnsi="Arial" w:cs="Arial"/>
          <w:b/>
          <w:bCs/>
          <w:color w:val="FF0000"/>
          <w:sz w:val="24"/>
          <w:szCs w:val="24"/>
        </w:rPr>
        <w:t xml:space="preserve"> </w:t>
      </w:r>
      <w:r w:rsidR="007D0E93" w:rsidRPr="00461723">
        <w:rPr>
          <w:rFonts w:ascii="Arial" w:eastAsia="Calibri" w:hAnsi="Arial" w:cs="Arial"/>
          <w:b/>
          <w:bCs/>
          <w:color w:val="FF0000"/>
          <w:sz w:val="24"/>
          <w:szCs w:val="24"/>
        </w:rPr>
        <w:t>εγγράφονται</w:t>
      </w:r>
      <w:r w:rsidRPr="00461723">
        <w:rPr>
          <w:rFonts w:ascii="Arial" w:eastAsia="Calibri" w:hAnsi="Arial" w:cs="Arial"/>
          <w:b/>
          <w:bCs/>
          <w:color w:val="FF0000"/>
          <w:sz w:val="24"/>
          <w:szCs w:val="24"/>
        </w:rPr>
        <w:t xml:space="preserve"> μαθητές</w:t>
      </w:r>
      <w:r w:rsidR="00DA51C5" w:rsidRPr="00461723">
        <w:rPr>
          <w:rFonts w:ascii="Arial" w:eastAsia="Calibri" w:hAnsi="Arial" w:cs="Arial"/>
          <w:b/>
          <w:bCs/>
          <w:color w:val="FF0000"/>
          <w:sz w:val="24"/>
          <w:szCs w:val="24"/>
        </w:rPr>
        <w:t xml:space="preserve"> και μαθήτριες</w:t>
      </w:r>
      <w:r w:rsidRPr="00461723">
        <w:rPr>
          <w:rFonts w:ascii="Arial" w:eastAsia="Calibri" w:hAnsi="Arial" w:cs="Arial"/>
          <w:b/>
          <w:bCs/>
          <w:color w:val="FF0000"/>
          <w:sz w:val="24"/>
          <w:szCs w:val="24"/>
        </w:rPr>
        <w:t xml:space="preserve"> γεννημένοι </w:t>
      </w:r>
      <w:r w:rsidR="00192B60">
        <w:rPr>
          <w:rFonts w:ascii="Arial" w:eastAsia="Calibri" w:hAnsi="Arial" w:cs="Arial"/>
          <w:b/>
          <w:bCs/>
          <w:color w:val="FF0000"/>
          <w:sz w:val="24"/>
          <w:szCs w:val="24"/>
        </w:rPr>
        <w:t xml:space="preserve"> το 2021</w:t>
      </w:r>
      <w:r w:rsidRPr="00461723">
        <w:rPr>
          <w:rFonts w:ascii="Arial" w:eastAsia="Calibri" w:hAnsi="Arial" w:cs="Arial"/>
          <w:b/>
          <w:bCs/>
          <w:color w:val="FF0000"/>
          <w:sz w:val="24"/>
          <w:szCs w:val="24"/>
        </w:rPr>
        <w:t>.</w:t>
      </w:r>
    </w:p>
    <w:p w:rsidR="00192B60" w:rsidRPr="00461723" w:rsidRDefault="00192B60" w:rsidP="00AE0021">
      <w:pPr>
        <w:jc w:val="both"/>
        <w:rPr>
          <w:rFonts w:ascii="Arial" w:eastAsia="Calibri" w:hAnsi="Arial" w:cs="Arial"/>
          <w:b/>
          <w:bCs/>
          <w:color w:val="FF0000"/>
          <w:sz w:val="24"/>
          <w:szCs w:val="24"/>
        </w:rPr>
      </w:pPr>
    </w:p>
    <w:p w:rsidR="001E4906" w:rsidRPr="001E4906" w:rsidRDefault="001E4906" w:rsidP="00AE0021">
      <w:pPr>
        <w:jc w:val="both"/>
        <w:rPr>
          <w:rFonts w:ascii="Arial" w:eastAsia="Calibri" w:hAnsi="Arial" w:cs="Arial"/>
          <w:sz w:val="24"/>
          <w:szCs w:val="24"/>
        </w:rPr>
      </w:pPr>
    </w:p>
    <w:p w:rsidR="001E4906" w:rsidRDefault="4E076FD2" w:rsidP="001E4906">
      <w:pPr>
        <w:jc w:val="center"/>
        <w:rPr>
          <w:rFonts w:ascii="Arial" w:eastAsia="Calibri" w:hAnsi="Arial" w:cs="Arial"/>
          <w:b/>
          <w:bCs/>
          <w:sz w:val="24"/>
          <w:szCs w:val="24"/>
        </w:rPr>
      </w:pPr>
      <w:r w:rsidRPr="001E4906">
        <w:rPr>
          <w:rFonts w:ascii="Arial" w:eastAsia="Calibri" w:hAnsi="Arial" w:cs="Arial"/>
          <w:b/>
          <w:bCs/>
          <w:sz w:val="24"/>
          <w:szCs w:val="24"/>
        </w:rPr>
        <w:t>ΗΛΕΚΤΡΟΝΙΚΗ ΑΙΤΗΣΗ ΕΓΓΡΑΦΗΣ</w:t>
      </w:r>
    </w:p>
    <w:p w:rsidR="001E4906" w:rsidRDefault="001E4906" w:rsidP="001E4906">
      <w:pPr>
        <w:jc w:val="center"/>
        <w:rPr>
          <w:rFonts w:ascii="Arial" w:eastAsia="Calibri" w:hAnsi="Arial" w:cs="Arial"/>
          <w:sz w:val="24"/>
          <w:szCs w:val="24"/>
        </w:rPr>
      </w:pPr>
      <w:r>
        <w:rPr>
          <w:rFonts w:ascii="Arial" w:eastAsia="Calibri" w:hAnsi="Arial" w:cs="Arial"/>
          <w:b/>
          <w:bCs/>
          <w:sz w:val="24"/>
          <w:szCs w:val="24"/>
        </w:rPr>
        <w:t>ΑΙΤΗΣΗ ΓΟΝΕΑ/</w:t>
      </w:r>
      <w:r w:rsidR="4E076FD2" w:rsidRPr="001E4906">
        <w:rPr>
          <w:rFonts w:ascii="Arial" w:eastAsia="Calibri" w:hAnsi="Arial" w:cs="Arial"/>
          <w:b/>
          <w:bCs/>
          <w:sz w:val="24"/>
          <w:szCs w:val="24"/>
        </w:rPr>
        <w:t>ΚΗΔΕΜΟΝΑ-ΔΙΚΑΙΟΛΟΓΗΤΙΚΑ ΕΓΓΡΑΦΗΣ</w:t>
      </w:r>
    </w:p>
    <w:p w:rsidR="004A0069" w:rsidRPr="001E4906" w:rsidRDefault="4E076FD2" w:rsidP="00AE0021">
      <w:pPr>
        <w:jc w:val="both"/>
        <w:rPr>
          <w:rFonts w:ascii="Arial" w:hAnsi="Arial" w:cs="Arial"/>
          <w:sz w:val="24"/>
          <w:szCs w:val="24"/>
        </w:rPr>
      </w:pPr>
      <w:r w:rsidRPr="001E4906">
        <w:rPr>
          <w:rFonts w:ascii="Arial" w:eastAsia="Calibri" w:hAnsi="Arial" w:cs="Arial"/>
          <w:sz w:val="24"/>
          <w:szCs w:val="24"/>
        </w:rPr>
        <w:t xml:space="preserve">Σύμφωνα με το άρθρο 2 της υπ’ αρ. </w:t>
      </w:r>
      <w:proofErr w:type="spellStart"/>
      <w:r w:rsidRPr="001E4906">
        <w:rPr>
          <w:rFonts w:ascii="Arial" w:eastAsia="Calibri" w:hAnsi="Arial" w:cs="Arial"/>
          <w:sz w:val="24"/>
          <w:szCs w:val="24"/>
        </w:rPr>
        <w:t>πρωτ</w:t>
      </w:r>
      <w:proofErr w:type="spellEnd"/>
      <w:r w:rsidRPr="001E4906">
        <w:rPr>
          <w:rFonts w:ascii="Arial" w:eastAsia="Calibri" w:hAnsi="Arial" w:cs="Arial"/>
          <w:sz w:val="24"/>
          <w:szCs w:val="24"/>
        </w:rPr>
        <w:t>. 53128/Δ1/2020 (Β΄ 1767) ΚΥΑ των Υπουργών Παιδείας και Θρησκευμάτων και Επικρατείας αρμόδιο για θέματα Ψηφιακής Διακυβέρνησης για την εγγραφή του νηπίου/</w:t>
      </w:r>
      <w:proofErr w:type="spellStart"/>
      <w:r w:rsidRPr="001E4906">
        <w:rPr>
          <w:rFonts w:ascii="Arial" w:eastAsia="Calibri" w:hAnsi="Arial" w:cs="Arial"/>
          <w:sz w:val="24"/>
          <w:szCs w:val="24"/>
        </w:rPr>
        <w:t>προνηπίου</w:t>
      </w:r>
      <w:proofErr w:type="spellEnd"/>
      <w:r w:rsidRPr="001E4906">
        <w:rPr>
          <w:rFonts w:ascii="Arial" w:eastAsia="Calibri" w:hAnsi="Arial" w:cs="Arial"/>
          <w:sz w:val="24"/>
          <w:szCs w:val="24"/>
        </w:rPr>
        <w:t xml:space="preserve"> ο γονέας/ κηδεμόνας πρέπει να ακολουθήσει τα εξής βήματα:</w:t>
      </w:r>
    </w:p>
    <w:p w:rsidR="004A0069" w:rsidRPr="001E4906" w:rsidRDefault="4E076FD2" w:rsidP="00AE0021">
      <w:pPr>
        <w:pStyle w:val="a4"/>
        <w:numPr>
          <w:ilvl w:val="0"/>
          <w:numId w:val="1"/>
        </w:numPr>
        <w:jc w:val="both"/>
        <w:rPr>
          <w:rFonts w:ascii="Arial" w:hAnsi="Arial" w:cs="Arial"/>
          <w:sz w:val="24"/>
          <w:szCs w:val="24"/>
        </w:rPr>
      </w:pPr>
      <w:r w:rsidRPr="001E4906">
        <w:rPr>
          <w:rFonts w:ascii="Arial" w:eastAsia="Calibri" w:hAnsi="Arial" w:cs="Arial"/>
          <w:b/>
          <w:bCs/>
          <w:sz w:val="24"/>
          <w:szCs w:val="24"/>
        </w:rPr>
        <w:t>Είσοδος στη σελίδα της εφαρμογής (https://proti-eggrafi.services.gov.gr/</w:t>
      </w:r>
      <w:r w:rsidRPr="001E4906">
        <w:rPr>
          <w:rFonts w:ascii="Arial" w:eastAsia="Calibri" w:hAnsi="Arial" w:cs="Arial"/>
          <w:sz w:val="24"/>
          <w:szCs w:val="24"/>
        </w:rPr>
        <w:t>) και επιλογή του Νηπιαγωγείου στο οποίο ανήκει σύμφωνα με τη διεύθυνση κατοικίας του.</w:t>
      </w:r>
    </w:p>
    <w:p w:rsidR="004A0069" w:rsidRPr="001E4906" w:rsidRDefault="4E076FD2" w:rsidP="00AE0021">
      <w:pPr>
        <w:pStyle w:val="a4"/>
        <w:numPr>
          <w:ilvl w:val="0"/>
          <w:numId w:val="1"/>
        </w:numPr>
        <w:jc w:val="both"/>
        <w:rPr>
          <w:rFonts w:ascii="Arial" w:hAnsi="Arial" w:cs="Arial"/>
          <w:sz w:val="24"/>
          <w:szCs w:val="24"/>
        </w:rPr>
      </w:pPr>
      <w:r w:rsidRPr="001E4906">
        <w:rPr>
          <w:rFonts w:ascii="Arial" w:eastAsia="Calibri" w:hAnsi="Arial" w:cs="Arial"/>
          <w:b/>
          <w:bCs/>
          <w:sz w:val="24"/>
          <w:szCs w:val="24"/>
        </w:rPr>
        <w:t>Χρήση κωδικών</w:t>
      </w:r>
      <w:r w:rsidRPr="001E4906">
        <w:rPr>
          <w:rFonts w:ascii="Arial" w:eastAsia="Calibri" w:hAnsi="Arial" w:cs="Arial"/>
          <w:sz w:val="24"/>
          <w:szCs w:val="24"/>
        </w:rPr>
        <w:t xml:space="preserve">: Οι γονείς/κηδεμόνες, κατά την είσοδό τους στην ηλεκτρονική Υπηρεσία «Πρώτη Εγγραφή» της Ενιαίας Ψηφιακής Πύλης (gov.gr) </w:t>
      </w:r>
      <w:proofErr w:type="spellStart"/>
      <w:r w:rsidRPr="001E4906">
        <w:rPr>
          <w:rFonts w:ascii="Arial" w:eastAsia="Calibri" w:hAnsi="Arial" w:cs="Arial"/>
          <w:sz w:val="24"/>
          <w:szCs w:val="24"/>
        </w:rPr>
        <w:t>αυθεντικοποιούνται</w:t>
      </w:r>
      <w:proofErr w:type="spellEnd"/>
      <w:r w:rsidRPr="001E4906">
        <w:rPr>
          <w:rFonts w:ascii="Arial" w:eastAsia="Calibri" w:hAnsi="Arial" w:cs="Arial"/>
          <w:sz w:val="24"/>
          <w:szCs w:val="24"/>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1E4906">
        <w:rPr>
          <w:rFonts w:ascii="Arial" w:eastAsia="Calibri" w:hAnsi="Arial" w:cs="Arial"/>
          <w:sz w:val="24"/>
          <w:szCs w:val="24"/>
        </w:rPr>
        <w:t>taxisnet</w:t>
      </w:r>
      <w:proofErr w:type="spellEnd"/>
      <w:r w:rsidRPr="001E4906">
        <w:rPr>
          <w:rFonts w:ascii="Arial" w:eastAsia="Calibri" w:hAnsi="Arial" w:cs="Arial"/>
          <w:sz w:val="24"/>
          <w:szCs w:val="24"/>
        </w:rPr>
        <w:t xml:space="preserve">). </w:t>
      </w:r>
    </w:p>
    <w:p w:rsidR="004A0069" w:rsidRPr="001E4906" w:rsidRDefault="4E076FD2" w:rsidP="00AE0021">
      <w:pPr>
        <w:pStyle w:val="a4"/>
        <w:numPr>
          <w:ilvl w:val="0"/>
          <w:numId w:val="1"/>
        </w:numPr>
        <w:jc w:val="both"/>
        <w:rPr>
          <w:rFonts w:ascii="Arial" w:hAnsi="Arial" w:cs="Arial"/>
          <w:sz w:val="24"/>
          <w:szCs w:val="24"/>
        </w:rPr>
      </w:pPr>
      <w:r w:rsidRPr="001E4906">
        <w:rPr>
          <w:rFonts w:ascii="Arial" w:eastAsia="Calibri" w:hAnsi="Arial" w:cs="Arial"/>
          <w:b/>
          <w:bCs/>
          <w:sz w:val="24"/>
          <w:szCs w:val="24"/>
        </w:rPr>
        <w:t>Συμπλήρωση στοιχείων επικοινωνίας</w:t>
      </w:r>
      <w:r w:rsidRPr="001E4906">
        <w:rPr>
          <w:rFonts w:ascii="Arial" w:eastAsia="Calibri" w:hAnsi="Arial" w:cs="Arial"/>
          <w:sz w:val="24"/>
          <w:szCs w:val="24"/>
        </w:rPr>
        <w:t>: 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Για την υποβολή της αίτησης</w:t>
      </w:r>
      <w:r w:rsidRPr="001E4906">
        <w:rPr>
          <w:rFonts w:ascii="Arial" w:eastAsia="Calibri" w:hAnsi="Arial" w:cs="Arial"/>
          <w:sz w:val="24"/>
          <w:szCs w:val="24"/>
        </w:rPr>
        <w:t xml:space="preserve"> ο γονέας/κηδεμόνας συμπληρώνει διαδοχικά τα ακόλουθα:</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α) τα στοιχεία του νηπίου/</w:t>
      </w:r>
      <w:proofErr w:type="spellStart"/>
      <w:r w:rsidRPr="001E4906">
        <w:rPr>
          <w:rFonts w:ascii="Arial" w:eastAsia="Calibri" w:hAnsi="Arial" w:cs="Arial"/>
          <w:b/>
          <w:bCs/>
          <w:sz w:val="24"/>
          <w:szCs w:val="24"/>
        </w:rPr>
        <w:t>προνηπίου</w:t>
      </w:r>
      <w:proofErr w:type="spellEnd"/>
      <w:r w:rsidR="00C24FE9">
        <w:rPr>
          <w:rFonts w:ascii="Arial" w:eastAsia="Calibri" w:hAnsi="Arial" w:cs="Arial"/>
          <w:b/>
          <w:bCs/>
          <w:sz w:val="24"/>
          <w:szCs w:val="24"/>
        </w:rPr>
        <w:t xml:space="preserve"> </w:t>
      </w:r>
      <w:r w:rsidRPr="001E4906">
        <w:rPr>
          <w:rFonts w:ascii="Arial" w:eastAsia="Calibri" w:hAnsi="Arial" w:cs="Arial"/>
          <w:sz w:val="24"/>
          <w:szCs w:val="24"/>
        </w:rPr>
        <w:t xml:space="preserve">για το οποίο αιτείται την εγγραφή (παρ. 2 του άρθρου 2 της ΚΥΑ 53128/Δ1/2020 (Β΄ 1767). Το σύστημα </w:t>
      </w:r>
      <w:proofErr w:type="spellStart"/>
      <w:r w:rsidRPr="001E4906">
        <w:rPr>
          <w:rFonts w:ascii="Arial" w:eastAsia="Calibri" w:hAnsi="Arial" w:cs="Arial"/>
          <w:sz w:val="24"/>
          <w:szCs w:val="24"/>
        </w:rPr>
        <w:t>διαλειτουργεί</w:t>
      </w:r>
      <w:proofErr w:type="spellEnd"/>
      <w:r w:rsidRPr="001E4906">
        <w:rPr>
          <w:rFonts w:ascii="Arial" w:eastAsia="Calibri" w:hAnsi="Arial" w:cs="Arial"/>
          <w:sz w:val="24"/>
          <w:szCs w:val="24"/>
        </w:rPr>
        <w:t xml:space="preserve"> με το Μητρώο Πολιτών και το Πληροφοριακό Σύστημα </w:t>
      </w:r>
      <w:proofErr w:type="spellStart"/>
      <w:r w:rsidRPr="001E4906">
        <w:rPr>
          <w:rFonts w:ascii="Arial" w:eastAsia="Calibri" w:hAnsi="Arial" w:cs="Arial"/>
          <w:sz w:val="24"/>
          <w:szCs w:val="24"/>
        </w:rPr>
        <w:t>myschool</w:t>
      </w:r>
      <w:proofErr w:type="spellEnd"/>
      <w:r w:rsidRPr="001E4906">
        <w:rPr>
          <w:rFonts w:ascii="Arial" w:eastAsia="Calibri" w:hAnsi="Arial" w:cs="Arial"/>
          <w:sz w:val="24"/>
          <w:szCs w:val="24"/>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1E4906">
        <w:rPr>
          <w:rFonts w:ascii="Arial" w:eastAsia="Calibri" w:hAnsi="Arial" w:cs="Arial"/>
          <w:sz w:val="24"/>
          <w:szCs w:val="24"/>
        </w:rPr>
        <w:t>προνηπίου</w:t>
      </w:r>
      <w:proofErr w:type="spellEnd"/>
      <w:r w:rsidRPr="001E4906">
        <w:rPr>
          <w:rFonts w:ascii="Arial" w:eastAsia="Calibri" w:hAnsi="Arial" w:cs="Arial"/>
          <w:sz w:val="24"/>
          <w:szCs w:val="24"/>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β) τη διεύθυνση μόνιμης κατοικίας του</w:t>
      </w:r>
      <w:r w:rsidRPr="001E4906">
        <w:rPr>
          <w:rFonts w:ascii="Arial" w:eastAsia="Calibri" w:hAnsi="Arial" w:cs="Arial"/>
          <w:sz w:val="24"/>
          <w:szCs w:val="24"/>
        </w:rPr>
        <w:t xml:space="preserve">,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 </w:t>
      </w:r>
    </w:p>
    <w:p w:rsidR="004A0069" w:rsidRPr="001E4906" w:rsidRDefault="00192B60" w:rsidP="00AE0021">
      <w:pPr>
        <w:jc w:val="both"/>
        <w:rPr>
          <w:rFonts w:ascii="Arial" w:hAnsi="Arial" w:cs="Arial"/>
          <w:sz w:val="24"/>
          <w:szCs w:val="24"/>
        </w:rPr>
      </w:pPr>
      <w:r>
        <w:rPr>
          <w:rFonts w:ascii="Arial" w:eastAsia="Calibri" w:hAnsi="Arial" w:cs="Arial"/>
          <w:b/>
          <w:bCs/>
          <w:sz w:val="24"/>
          <w:szCs w:val="24"/>
        </w:rPr>
        <w:t>γ) τα στοιχεία</w:t>
      </w:r>
      <w:r w:rsidR="776C1A94" w:rsidRPr="001E4906">
        <w:rPr>
          <w:rFonts w:ascii="Arial" w:eastAsia="Calibri" w:hAnsi="Arial" w:cs="Arial"/>
          <w:b/>
          <w:bCs/>
          <w:sz w:val="24"/>
          <w:szCs w:val="24"/>
        </w:rPr>
        <w:t xml:space="preserve"> άλλου/</w:t>
      </w:r>
      <w:proofErr w:type="spellStart"/>
      <w:r w:rsidR="776C1A94" w:rsidRPr="001E4906">
        <w:rPr>
          <w:rFonts w:ascii="Arial" w:eastAsia="Calibri" w:hAnsi="Arial" w:cs="Arial"/>
          <w:b/>
          <w:bCs/>
          <w:sz w:val="24"/>
          <w:szCs w:val="24"/>
        </w:rPr>
        <w:t>λων</w:t>
      </w:r>
      <w:proofErr w:type="spellEnd"/>
      <w:r w:rsidR="776C1A94" w:rsidRPr="001E4906">
        <w:rPr>
          <w:rFonts w:ascii="Arial" w:eastAsia="Calibri" w:hAnsi="Arial" w:cs="Arial"/>
          <w:b/>
          <w:bCs/>
          <w:sz w:val="24"/>
          <w:szCs w:val="24"/>
        </w:rPr>
        <w:t xml:space="preserve"> τέκνου/ων, που φοιτά/</w:t>
      </w:r>
      <w:proofErr w:type="spellStart"/>
      <w:r w:rsidR="776C1A94" w:rsidRPr="001E4906">
        <w:rPr>
          <w:rFonts w:ascii="Arial" w:eastAsia="Calibri" w:hAnsi="Arial" w:cs="Arial"/>
          <w:b/>
          <w:bCs/>
          <w:sz w:val="24"/>
          <w:szCs w:val="24"/>
        </w:rPr>
        <w:t>τούν</w:t>
      </w:r>
      <w:proofErr w:type="spellEnd"/>
      <w:r w:rsidR="776C1A94" w:rsidRPr="001E4906">
        <w:rPr>
          <w:rFonts w:ascii="Arial" w:eastAsia="Calibri" w:hAnsi="Arial" w:cs="Arial"/>
          <w:b/>
          <w:bCs/>
          <w:sz w:val="24"/>
          <w:szCs w:val="24"/>
        </w:rPr>
        <w:t xml:space="preserve"> στην ίδια</w:t>
      </w:r>
      <w:r w:rsidR="776C1A94" w:rsidRPr="001E4906">
        <w:rPr>
          <w:rFonts w:ascii="Arial" w:eastAsia="Calibri" w:hAnsi="Arial" w:cs="Arial"/>
          <w:sz w:val="24"/>
          <w:szCs w:val="24"/>
        </w:rPr>
        <w:t xml:space="preserve"> ή σε συστεγαζόμενη σχολική μονάδα, εφόσον υπάρχει/χουν και για το/τα οποίο/α θα χρειαστεί να προσκομίσει Βεβαίωση Φοίτησης από τον Διευθυντή/</w:t>
      </w:r>
      <w:proofErr w:type="spellStart"/>
      <w:r w:rsidR="776C1A94" w:rsidRPr="001E4906">
        <w:rPr>
          <w:rFonts w:ascii="Arial" w:eastAsia="Calibri" w:hAnsi="Arial" w:cs="Arial"/>
          <w:sz w:val="24"/>
          <w:szCs w:val="24"/>
        </w:rPr>
        <w:t>ντρια</w:t>
      </w:r>
      <w:proofErr w:type="spellEnd"/>
      <w:r w:rsidR="776C1A94" w:rsidRPr="001E4906">
        <w:rPr>
          <w:rFonts w:ascii="Arial" w:eastAsia="Calibri" w:hAnsi="Arial" w:cs="Arial"/>
          <w:sz w:val="24"/>
          <w:szCs w:val="24"/>
        </w:rPr>
        <w:t xml:space="preserve"> της συστεγαζόμενης σχολικής μονάδας. </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lastRenderedPageBreak/>
        <w:t>δ) εάν επιθυμεί τη φοίτηση του νηπίου/</w:t>
      </w:r>
      <w:proofErr w:type="spellStart"/>
      <w:r w:rsidRPr="001E4906">
        <w:rPr>
          <w:rFonts w:ascii="Arial" w:eastAsia="Calibri" w:hAnsi="Arial" w:cs="Arial"/>
          <w:b/>
          <w:bCs/>
          <w:sz w:val="24"/>
          <w:szCs w:val="24"/>
        </w:rPr>
        <w:t>προνηπίου</w:t>
      </w:r>
      <w:proofErr w:type="spellEnd"/>
      <w:r w:rsidRPr="001E4906">
        <w:rPr>
          <w:rFonts w:ascii="Arial" w:eastAsia="Calibri" w:hAnsi="Arial" w:cs="Arial"/>
          <w:b/>
          <w:bCs/>
          <w:sz w:val="24"/>
          <w:szCs w:val="24"/>
        </w:rPr>
        <w:t xml:space="preserve"> στο Προαιρετικό Ολοήμερο πρόγραμμα ή/και στο Τμήμα Πρόωρης Υποδοχής,</w:t>
      </w:r>
    </w:p>
    <w:p w:rsidR="00192B60" w:rsidRDefault="776C1A94" w:rsidP="00AE0021">
      <w:pPr>
        <w:jc w:val="both"/>
        <w:rPr>
          <w:rFonts w:ascii="Arial" w:eastAsia="Calibri" w:hAnsi="Arial" w:cs="Arial"/>
          <w:sz w:val="24"/>
          <w:szCs w:val="24"/>
        </w:rPr>
      </w:pPr>
      <w:r w:rsidRPr="001E4906">
        <w:rPr>
          <w:rFonts w:ascii="Arial" w:eastAsia="Calibri" w:hAnsi="Arial" w:cs="Arial"/>
          <w:b/>
          <w:bCs/>
          <w:sz w:val="24"/>
          <w:szCs w:val="24"/>
        </w:rPr>
        <w:t>ε) τα στοιχεία των συνοδών των νηπίων/</w:t>
      </w:r>
      <w:proofErr w:type="spellStart"/>
      <w:r w:rsidRPr="001E4906">
        <w:rPr>
          <w:rFonts w:ascii="Arial" w:eastAsia="Calibri" w:hAnsi="Arial" w:cs="Arial"/>
          <w:b/>
          <w:bCs/>
          <w:sz w:val="24"/>
          <w:szCs w:val="24"/>
        </w:rPr>
        <w:t>προνηπίων</w:t>
      </w:r>
      <w:proofErr w:type="spellEnd"/>
      <w:r w:rsidRPr="001E4906">
        <w:rPr>
          <w:rFonts w:ascii="Arial" w:eastAsia="Calibri" w:hAnsi="Arial" w:cs="Arial"/>
          <w:b/>
          <w:bCs/>
          <w:sz w:val="24"/>
          <w:szCs w:val="24"/>
        </w:rPr>
        <w:t xml:space="preserve"> κατά την προσέλευση και αποχώρηση τους από τη σχολική μονάδα </w:t>
      </w:r>
      <w:r w:rsidRPr="001E4906">
        <w:rPr>
          <w:rFonts w:ascii="Arial" w:eastAsia="Calibri" w:hAnsi="Arial" w:cs="Arial"/>
          <w:sz w:val="24"/>
          <w:szCs w:val="24"/>
        </w:rPr>
        <w:t xml:space="preserve">και </w:t>
      </w:r>
      <w:r w:rsidRPr="001E4906">
        <w:rPr>
          <w:rFonts w:ascii="Arial" w:eastAsia="Calibri" w:hAnsi="Arial" w:cs="Arial"/>
          <w:b/>
          <w:bCs/>
          <w:sz w:val="24"/>
          <w:szCs w:val="24"/>
        </w:rPr>
        <w:t xml:space="preserve"> επιλέγει τη δήλωση: «Υποβάλλοντας αυτή την αίτηση, αναλαμβάνω την ευθύνη για την ασφαλή προσέλευση και αποχώρηση του νηπίου/</w:t>
      </w:r>
      <w:proofErr w:type="spellStart"/>
      <w:r w:rsidRPr="001E4906">
        <w:rPr>
          <w:rFonts w:ascii="Arial" w:eastAsia="Calibri" w:hAnsi="Arial" w:cs="Arial"/>
          <w:b/>
          <w:bCs/>
          <w:sz w:val="24"/>
          <w:szCs w:val="24"/>
        </w:rPr>
        <w:t>προνηπίου</w:t>
      </w:r>
      <w:proofErr w:type="spellEnd"/>
      <w:r w:rsidRPr="001E4906">
        <w:rPr>
          <w:rFonts w:ascii="Arial" w:eastAsia="Calibri" w:hAnsi="Arial" w:cs="Arial"/>
          <w:b/>
          <w:bCs/>
          <w:sz w:val="24"/>
          <w:szCs w:val="24"/>
        </w:rPr>
        <w:t>»</w:t>
      </w:r>
      <w:r w:rsidRPr="001E4906">
        <w:rPr>
          <w:rFonts w:ascii="Arial" w:eastAsia="Calibri" w:hAnsi="Arial" w:cs="Arial"/>
          <w:sz w:val="24"/>
          <w:szCs w:val="24"/>
        </w:rPr>
        <w:t xml:space="preserve">. </w:t>
      </w:r>
    </w:p>
    <w:p w:rsidR="001E4906" w:rsidRPr="001E4906" w:rsidRDefault="001E4906" w:rsidP="00AE0021">
      <w:pPr>
        <w:jc w:val="both"/>
        <w:rPr>
          <w:rFonts w:ascii="Arial" w:hAnsi="Arial" w:cs="Arial"/>
          <w:sz w:val="24"/>
          <w:szCs w:val="24"/>
        </w:rPr>
      </w:pPr>
    </w:p>
    <w:p w:rsidR="00A85CB0" w:rsidRDefault="00EF492C" w:rsidP="00A85CB0">
      <w:pPr>
        <w:jc w:val="center"/>
        <w:rPr>
          <w:rFonts w:ascii="Arial" w:eastAsia="Calibri" w:hAnsi="Arial" w:cs="Arial"/>
          <w:b/>
          <w:color w:val="FF0000"/>
          <w:sz w:val="28"/>
          <w:szCs w:val="28"/>
        </w:rPr>
      </w:pPr>
      <w:r w:rsidRPr="00461723">
        <w:rPr>
          <w:rFonts w:ascii="Arial" w:eastAsia="Calibri" w:hAnsi="Arial" w:cs="Arial"/>
          <w:b/>
          <w:color w:val="000000" w:themeColor="text1"/>
          <w:sz w:val="28"/>
          <w:szCs w:val="28"/>
        </w:rPr>
        <w:t>Τ</w:t>
      </w:r>
      <w:r w:rsidR="776C1A94" w:rsidRPr="00461723">
        <w:rPr>
          <w:rFonts w:ascii="Arial" w:eastAsia="Calibri" w:hAnsi="Arial" w:cs="Arial"/>
          <w:b/>
          <w:color w:val="000000" w:themeColor="text1"/>
          <w:sz w:val="28"/>
          <w:szCs w:val="28"/>
        </w:rPr>
        <w:t>α δικαιολογητικά για τα (γ) και (δ</w:t>
      </w:r>
      <w:r w:rsidR="776C1A94" w:rsidRPr="00461723">
        <w:rPr>
          <w:rFonts w:ascii="Arial" w:eastAsia="Calibri" w:hAnsi="Arial" w:cs="Arial"/>
          <w:color w:val="000000" w:themeColor="text1"/>
          <w:sz w:val="28"/>
          <w:szCs w:val="28"/>
        </w:rPr>
        <w:t>) προσκομίζονται στη σχολική μονάδα εντός το</w:t>
      </w:r>
      <w:r w:rsidRPr="00461723">
        <w:rPr>
          <w:rFonts w:ascii="Arial" w:eastAsia="Calibri" w:hAnsi="Arial" w:cs="Arial"/>
          <w:color w:val="000000" w:themeColor="text1"/>
          <w:sz w:val="28"/>
          <w:szCs w:val="28"/>
        </w:rPr>
        <w:t xml:space="preserve">υ χρονικού διαστήματος  </w:t>
      </w:r>
      <w:r w:rsidR="00192B60">
        <w:rPr>
          <w:rFonts w:ascii="Arial" w:eastAsia="Calibri" w:hAnsi="Arial" w:cs="Arial"/>
          <w:b/>
          <w:color w:val="FF0000"/>
          <w:sz w:val="28"/>
          <w:szCs w:val="28"/>
        </w:rPr>
        <w:t>5-24</w:t>
      </w:r>
      <w:r w:rsidR="007E638F" w:rsidRPr="00461723">
        <w:rPr>
          <w:rFonts w:ascii="Arial" w:eastAsia="Calibri" w:hAnsi="Arial" w:cs="Arial"/>
          <w:b/>
          <w:color w:val="FF0000"/>
          <w:sz w:val="28"/>
          <w:szCs w:val="28"/>
        </w:rPr>
        <w:t xml:space="preserve"> Μαρτίου και κατά τις ώρες 12:10</w:t>
      </w:r>
      <w:r w:rsidR="00AE0021" w:rsidRPr="00461723">
        <w:rPr>
          <w:rFonts w:ascii="Arial" w:eastAsia="Calibri" w:hAnsi="Arial" w:cs="Arial"/>
          <w:b/>
          <w:color w:val="FF0000"/>
          <w:sz w:val="28"/>
          <w:szCs w:val="28"/>
        </w:rPr>
        <w:t xml:space="preserve"> -13:</w:t>
      </w:r>
      <w:r w:rsidR="00192B60">
        <w:rPr>
          <w:rFonts w:ascii="Arial" w:eastAsia="Calibri" w:hAnsi="Arial" w:cs="Arial"/>
          <w:b/>
          <w:color w:val="FF0000"/>
          <w:sz w:val="28"/>
          <w:szCs w:val="28"/>
        </w:rPr>
        <w:t>3</w:t>
      </w:r>
      <w:r w:rsidRPr="00461723">
        <w:rPr>
          <w:rFonts w:ascii="Arial" w:eastAsia="Calibri" w:hAnsi="Arial" w:cs="Arial"/>
          <w:b/>
          <w:color w:val="FF0000"/>
          <w:sz w:val="28"/>
          <w:szCs w:val="28"/>
        </w:rPr>
        <w:t>0</w:t>
      </w:r>
      <w:r w:rsidR="00B7403B" w:rsidRPr="00461723">
        <w:rPr>
          <w:rFonts w:ascii="Arial" w:eastAsia="Calibri" w:hAnsi="Arial" w:cs="Arial"/>
          <w:b/>
          <w:color w:val="FF0000"/>
          <w:sz w:val="28"/>
          <w:szCs w:val="28"/>
        </w:rPr>
        <w:t>,</w:t>
      </w:r>
    </w:p>
    <w:p w:rsidR="00A85CB0" w:rsidRDefault="00B7403B" w:rsidP="00A85CB0">
      <w:pPr>
        <w:jc w:val="center"/>
        <w:rPr>
          <w:rFonts w:ascii="Arial" w:eastAsia="Calibri" w:hAnsi="Arial" w:cs="Arial"/>
          <w:b/>
          <w:color w:val="FF0000"/>
          <w:sz w:val="28"/>
          <w:szCs w:val="28"/>
        </w:rPr>
      </w:pPr>
      <w:r w:rsidRPr="00461723">
        <w:rPr>
          <w:rFonts w:ascii="Arial" w:eastAsia="Calibri" w:hAnsi="Arial" w:cs="Arial"/>
          <w:b/>
          <w:color w:val="FF0000"/>
          <w:sz w:val="28"/>
          <w:szCs w:val="28"/>
        </w:rPr>
        <w:t>κατόπιν τηλ</w:t>
      </w:r>
      <w:r w:rsidR="00AE0021" w:rsidRPr="00461723">
        <w:rPr>
          <w:rFonts w:ascii="Arial" w:eastAsia="Calibri" w:hAnsi="Arial" w:cs="Arial"/>
          <w:b/>
          <w:color w:val="FF0000"/>
          <w:sz w:val="28"/>
          <w:szCs w:val="28"/>
        </w:rPr>
        <w:t xml:space="preserve">εφωνικού ραντεβού </w:t>
      </w:r>
      <w:r w:rsidR="00A85CB0">
        <w:rPr>
          <w:rFonts w:ascii="Arial" w:eastAsia="Calibri" w:hAnsi="Arial" w:cs="Arial"/>
          <w:b/>
          <w:color w:val="FF0000"/>
          <w:sz w:val="28"/>
          <w:szCs w:val="28"/>
        </w:rPr>
        <w:t>με την προϊσταμένη του νηπιαγωγείου</w:t>
      </w:r>
    </w:p>
    <w:p w:rsidR="004A0069" w:rsidRPr="00461723" w:rsidRDefault="00AE0021" w:rsidP="00A85CB0">
      <w:pPr>
        <w:jc w:val="center"/>
        <w:rPr>
          <w:rFonts w:ascii="Arial" w:eastAsia="Calibri" w:hAnsi="Arial" w:cs="Arial"/>
          <w:b/>
          <w:color w:val="000000" w:themeColor="text1"/>
          <w:sz w:val="28"/>
          <w:szCs w:val="28"/>
        </w:rPr>
      </w:pPr>
      <w:r w:rsidRPr="00461723">
        <w:rPr>
          <w:rFonts w:ascii="Arial" w:eastAsia="Calibri" w:hAnsi="Arial" w:cs="Arial"/>
          <w:b/>
          <w:color w:val="FF0000"/>
          <w:sz w:val="28"/>
          <w:szCs w:val="28"/>
        </w:rPr>
        <w:t>στο 22710 20092 ή 6973256638</w:t>
      </w:r>
      <w:r w:rsidR="776C1A94" w:rsidRPr="00461723">
        <w:rPr>
          <w:rFonts w:ascii="Arial" w:eastAsia="Calibri" w:hAnsi="Arial" w:cs="Arial"/>
          <w:b/>
          <w:color w:val="FF0000"/>
          <w:sz w:val="28"/>
          <w:szCs w:val="28"/>
        </w:rPr>
        <w:t>.</w:t>
      </w:r>
    </w:p>
    <w:p w:rsidR="001E4906" w:rsidRPr="00461723" w:rsidRDefault="001E4906" w:rsidP="00AE0021">
      <w:pPr>
        <w:jc w:val="both"/>
        <w:rPr>
          <w:rFonts w:ascii="Arial" w:eastAsia="Calibri" w:hAnsi="Arial" w:cs="Arial"/>
          <w:b/>
          <w:color w:val="000000" w:themeColor="text1"/>
          <w:sz w:val="24"/>
          <w:szCs w:val="24"/>
        </w:rPr>
      </w:pPr>
    </w:p>
    <w:p w:rsidR="004A0069" w:rsidRPr="001E4906" w:rsidRDefault="776C1A94" w:rsidP="00AE0021">
      <w:pPr>
        <w:jc w:val="both"/>
        <w:rPr>
          <w:rFonts w:ascii="Arial" w:eastAsia="Calibri" w:hAnsi="Arial" w:cs="Arial"/>
          <w:sz w:val="24"/>
          <w:szCs w:val="24"/>
        </w:rPr>
      </w:pPr>
      <w:r w:rsidRPr="001E4906">
        <w:rPr>
          <w:rFonts w:ascii="Arial" w:eastAsia="Calibri" w:hAnsi="Arial" w:cs="Arial"/>
          <w:sz w:val="24"/>
          <w:szCs w:val="24"/>
        </w:rPr>
        <w:t>Πριν την οριστική υποβολή της αίτησης, (παρ 3 του άρθρου 2 της ΚΥΑ 53128/Δ1/2020 (Β΄ 1767) ο γονέας/κηδεμόνας ενημερώνεται από την ηλεκτρονική υπηρεσία «Πρώτη Εγγραφή» της Ενιαίας Ψηφιακής Πύλης (gov.gr) για τα παραστατικά που θα απαιτηθεί να προσκομίσει κατά την επίσκεψή του στη σχολική μονάδα</w:t>
      </w:r>
      <w:r w:rsidRPr="001E4906">
        <w:rPr>
          <w:rFonts w:ascii="Arial" w:eastAsia="Calibri" w:hAnsi="Arial" w:cs="Arial"/>
          <w:color w:val="FF0000"/>
          <w:sz w:val="24"/>
          <w:szCs w:val="24"/>
        </w:rPr>
        <w:t xml:space="preserve">. </w:t>
      </w:r>
      <w:r w:rsidRPr="001E4906">
        <w:rPr>
          <w:rFonts w:ascii="Arial" w:eastAsia="Calibri" w:hAnsi="Arial" w:cs="Arial"/>
          <w:sz w:val="24"/>
          <w:szCs w:val="24"/>
        </w:rPr>
        <w:t xml:space="preserve">Σε αυτά τα παραστατικά, πέρα από τα </w:t>
      </w:r>
      <w:r w:rsidRPr="001E4906">
        <w:rPr>
          <w:rFonts w:ascii="Arial" w:eastAsia="Calibri" w:hAnsi="Arial" w:cs="Arial"/>
          <w:b/>
          <w:sz w:val="24"/>
          <w:szCs w:val="24"/>
        </w:rPr>
        <w:t>(γ) και (δ)</w:t>
      </w:r>
      <w:r w:rsidRPr="001E4906">
        <w:rPr>
          <w:rFonts w:ascii="Arial" w:eastAsia="Calibri" w:hAnsi="Arial" w:cs="Arial"/>
          <w:sz w:val="24"/>
          <w:szCs w:val="24"/>
        </w:rPr>
        <w:t xml:space="preserve"> εφόσον τα έχει αιτηθεί, περιλαμβάνονται τα: </w:t>
      </w:r>
    </w:p>
    <w:p w:rsidR="00CC4729" w:rsidRPr="00461723" w:rsidRDefault="00CC4729" w:rsidP="00AE0021">
      <w:pPr>
        <w:jc w:val="both"/>
        <w:rPr>
          <w:rFonts w:ascii="Arial" w:hAnsi="Arial" w:cs="Arial"/>
          <w:b/>
          <w:sz w:val="24"/>
          <w:szCs w:val="24"/>
        </w:rPr>
      </w:pPr>
      <w:r w:rsidRPr="00461723">
        <w:rPr>
          <w:rFonts w:ascii="Arial" w:eastAsia="Calibri" w:hAnsi="Arial" w:cs="Arial"/>
          <w:b/>
          <w:color w:val="FF0000"/>
          <w:sz w:val="24"/>
          <w:szCs w:val="24"/>
        </w:rPr>
        <w:t>α) η αίτηση εγγραφής και τα δικαιολογητικά για το προαιρετικό ολοήμερο πρόγραμμα</w:t>
      </w:r>
      <w:r w:rsidRPr="00461723">
        <w:rPr>
          <w:rFonts w:ascii="Arial" w:eastAsia="Calibri" w:hAnsi="Arial" w:cs="Arial"/>
          <w:b/>
          <w:sz w:val="24"/>
          <w:szCs w:val="24"/>
        </w:rPr>
        <w:t xml:space="preserve"> ή/και το τμήμα πρόωρης υποδοχή</w:t>
      </w:r>
    </w:p>
    <w:p w:rsidR="004A0069" w:rsidRPr="00461723" w:rsidRDefault="00CC4729" w:rsidP="00AE0021">
      <w:pPr>
        <w:jc w:val="both"/>
        <w:rPr>
          <w:rFonts w:ascii="Arial" w:hAnsi="Arial" w:cs="Arial"/>
          <w:sz w:val="24"/>
          <w:szCs w:val="24"/>
        </w:rPr>
      </w:pPr>
      <w:r w:rsidRPr="00461723">
        <w:rPr>
          <w:rFonts w:ascii="Arial" w:eastAsia="Calibri" w:hAnsi="Arial" w:cs="Arial"/>
          <w:b/>
          <w:bCs/>
          <w:color w:val="FF0000"/>
          <w:sz w:val="24"/>
          <w:szCs w:val="24"/>
        </w:rPr>
        <w:t>β</w:t>
      </w:r>
      <w:r w:rsidR="776C1A94" w:rsidRPr="00461723">
        <w:rPr>
          <w:rFonts w:ascii="Arial" w:eastAsia="Calibri" w:hAnsi="Arial" w:cs="Arial"/>
          <w:b/>
          <w:bCs/>
          <w:color w:val="FF0000"/>
          <w:sz w:val="24"/>
          <w:szCs w:val="24"/>
        </w:rPr>
        <w:t>) Ατομικό Δελτίο Υγείας Μαθητή</w:t>
      </w:r>
      <w:r w:rsidR="776C1A94" w:rsidRPr="00461723">
        <w:rPr>
          <w:rFonts w:ascii="Arial" w:eastAsia="Calibri" w:hAnsi="Arial" w:cs="Arial"/>
          <w:b/>
          <w:bCs/>
          <w:sz w:val="24"/>
          <w:szCs w:val="24"/>
        </w:rPr>
        <w:t>,</w:t>
      </w:r>
      <w:r w:rsidR="776C1A94" w:rsidRPr="00461723">
        <w:rPr>
          <w:rFonts w:ascii="Arial" w:eastAsia="Calibri" w:hAnsi="Arial" w:cs="Arial"/>
          <w:sz w:val="24"/>
          <w:szCs w:val="24"/>
        </w:rPr>
        <w:t xml:space="preserve"> σύμφωνα με τη με αρ. </w:t>
      </w:r>
      <w:proofErr w:type="spellStart"/>
      <w:r w:rsidR="776C1A94" w:rsidRPr="00461723">
        <w:rPr>
          <w:rFonts w:ascii="Arial" w:eastAsia="Calibri" w:hAnsi="Arial" w:cs="Arial"/>
          <w:sz w:val="24"/>
          <w:szCs w:val="24"/>
        </w:rPr>
        <w:t>πρωτ</w:t>
      </w:r>
      <w:proofErr w:type="spellEnd"/>
      <w:r w:rsidR="776C1A94" w:rsidRPr="00461723">
        <w:rPr>
          <w:rFonts w:ascii="Arial" w:eastAsia="Calibri" w:hAnsi="Arial" w:cs="Arial"/>
          <w:sz w:val="24"/>
          <w:szCs w:val="24"/>
        </w:rPr>
        <w:t xml:space="preserve">. Φ.6/1094/80261/Δ1/20-5-2015 εγκύκλιο (Α.Δ.Υ.Μ.) </w:t>
      </w:r>
    </w:p>
    <w:p w:rsidR="004A0069" w:rsidRPr="00461723" w:rsidRDefault="00364EDE" w:rsidP="00AE0021">
      <w:pPr>
        <w:jc w:val="both"/>
        <w:rPr>
          <w:rFonts w:ascii="Arial" w:hAnsi="Arial" w:cs="Arial"/>
          <w:sz w:val="24"/>
          <w:szCs w:val="24"/>
        </w:rPr>
      </w:pPr>
      <w:r w:rsidRPr="00461723">
        <w:rPr>
          <w:rFonts w:ascii="Arial" w:eastAsia="Calibri" w:hAnsi="Arial" w:cs="Arial"/>
          <w:b/>
          <w:bCs/>
          <w:color w:val="FF0000"/>
          <w:sz w:val="24"/>
          <w:szCs w:val="24"/>
        </w:rPr>
        <w:t>γ</w:t>
      </w:r>
      <w:r w:rsidR="776C1A94" w:rsidRPr="00461723">
        <w:rPr>
          <w:rFonts w:ascii="Arial" w:eastAsia="Calibri" w:hAnsi="Arial" w:cs="Arial"/>
          <w:b/>
          <w:bCs/>
          <w:color w:val="FF0000"/>
          <w:sz w:val="24"/>
          <w:szCs w:val="24"/>
        </w:rPr>
        <w:t xml:space="preserve">) Βιβλιάριο </w:t>
      </w:r>
      <w:r w:rsidR="00484D2D" w:rsidRPr="00461723">
        <w:rPr>
          <w:rFonts w:ascii="Arial" w:eastAsia="Calibri" w:hAnsi="Arial" w:cs="Arial"/>
          <w:b/>
          <w:bCs/>
          <w:color w:val="FF0000"/>
          <w:sz w:val="24"/>
          <w:szCs w:val="24"/>
        </w:rPr>
        <w:t>υγεία</w:t>
      </w:r>
      <w:r w:rsidR="00BD75CE" w:rsidRPr="00461723">
        <w:rPr>
          <w:rFonts w:ascii="Arial" w:eastAsia="Calibri" w:hAnsi="Arial" w:cs="Arial"/>
          <w:b/>
          <w:bCs/>
          <w:color w:val="FF0000"/>
          <w:sz w:val="24"/>
          <w:szCs w:val="24"/>
        </w:rPr>
        <w:t>ς</w:t>
      </w:r>
      <w:r w:rsidR="00484D2D" w:rsidRPr="00461723">
        <w:rPr>
          <w:rFonts w:ascii="Arial" w:eastAsia="Calibri" w:hAnsi="Arial" w:cs="Arial"/>
          <w:b/>
          <w:bCs/>
          <w:color w:val="FF0000"/>
          <w:sz w:val="24"/>
          <w:szCs w:val="24"/>
        </w:rPr>
        <w:t xml:space="preserve"> του μαθητή ή της μαθήτριας</w:t>
      </w:r>
      <w:r w:rsidR="00484D2D" w:rsidRPr="00461723">
        <w:rPr>
          <w:rFonts w:ascii="Arial" w:eastAsia="Calibri" w:hAnsi="Arial" w:cs="Arial"/>
          <w:b/>
          <w:bCs/>
          <w:sz w:val="24"/>
          <w:szCs w:val="24"/>
        </w:rPr>
        <w:t xml:space="preserve">, ή άλλου στοιχείου, από το οποίο </w:t>
      </w:r>
      <w:r w:rsidR="00AE0021" w:rsidRPr="00461723">
        <w:rPr>
          <w:rFonts w:ascii="Arial" w:eastAsia="Calibri" w:hAnsi="Arial" w:cs="Arial"/>
          <w:b/>
          <w:bCs/>
          <w:sz w:val="24"/>
          <w:szCs w:val="24"/>
        </w:rPr>
        <w:t>αποδεικνύεται</w:t>
      </w:r>
      <w:r w:rsidR="00484D2D" w:rsidRPr="00461723">
        <w:rPr>
          <w:rFonts w:ascii="Arial" w:eastAsia="Calibri" w:hAnsi="Arial" w:cs="Arial"/>
          <w:b/>
          <w:bCs/>
          <w:sz w:val="24"/>
          <w:szCs w:val="24"/>
        </w:rPr>
        <w:t xml:space="preserve"> ότι έγιναν όλα τα εμβόλια που προβλέπονται και είναι ενταγμένα στο Εθνικό Πρόγραμμα Εμβολιασμών. </w:t>
      </w:r>
      <w:r w:rsidR="776C1A94" w:rsidRPr="00461723">
        <w:rPr>
          <w:rFonts w:ascii="Arial" w:eastAsia="Calibri" w:hAnsi="Arial" w:cs="Arial"/>
          <w:sz w:val="24"/>
          <w:szCs w:val="24"/>
        </w:rPr>
        <w:t xml:space="preserve">(παρ. 4, του </w:t>
      </w:r>
      <w:proofErr w:type="spellStart"/>
      <w:r w:rsidR="776C1A94" w:rsidRPr="00461723">
        <w:rPr>
          <w:rFonts w:ascii="Arial" w:eastAsia="Calibri" w:hAnsi="Arial" w:cs="Arial"/>
          <w:sz w:val="24"/>
          <w:szCs w:val="24"/>
        </w:rPr>
        <w:t>άρ</w:t>
      </w:r>
      <w:proofErr w:type="spellEnd"/>
      <w:r w:rsidR="776C1A94" w:rsidRPr="00461723">
        <w:rPr>
          <w:rFonts w:ascii="Arial" w:eastAsia="Calibri" w:hAnsi="Arial" w:cs="Arial"/>
          <w:sz w:val="24"/>
          <w:szCs w:val="24"/>
        </w:rPr>
        <w:t xml:space="preserve">. 6 του Π.Δ 79/2017 (ΦΕΚ Α’ 109), όπως τροποποιήθηκε </w:t>
      </w:r>
      <w:r w:rsidR="00620FC5" w:rsidRPr="00461723">
        <w:rPr>
          <w:rFonts w:ascii="Arial" w:eastAsia="Calibri" w:hAnsi="Arial" w:cs="Arial"/>
          <w:sz w:val="24"/>
          <w:szCs w:val="24"/>
        </w:rPr>
        <w:t>από την παρ. 4</w:t>
      </w:r>
      <w:r w:rsidR="00620FC5" w:rsidRPr="00461723">
        <w:rPr>
          <w:rFonts w:ascii="Arial" w:eastAsia="Calibri" w:hAnsi="Arial" w:cs="Arial"/>
          <w:sz w:val="24"/>
          <w:szCs w:val="24"/>
          <w:vertAlign w:val="superscript"/>
        </w:rPr>
        <w:t>α</w:t>
      </w:r>
      <w:r w:rsidR="00620FC5" w:rsidRPr="00461723">
        <w:rPr>
          <w:rFonts w:ascii="Arial" w:eastAsia="Calibri" w:hAnsi="Arial" w:cs="Arial"/>
          <w:sz w:val="24"/>
          <w:szCs w:val="24"/>
        </w:rPr>
        <w:t xml:space="preserve"> του άρθρου 44 του ν.4777/2021 (Α25).</w:t>
      </w:r>
    </w:p>
    <w:p w:rsidR="004A0069" w:rsidRPr="00461723" w:rsidRDefault="00364EDE" w:rsidP="00AE0021">
      <w:pPr>
        <w:jc w:val="both"/>
        <w:rPr>
          <w:rFonts w:ascii="Arial" w:eastAsia="Calibri" w:hAnsi="Arial" w:cs="Arial"/>
          <w:b/>
          <w:sz w:val="24"/>
          <w:szCs w:val="24"/>
        </w:rPr>
      </w:pPr>
      <w:r w:rsidRPr="00461723">
        <w:rPr>
          <w:rFonts w:ascii="Arial" w:eastAsia="Calibri" w:hAnsi="Arial" w:cs="Arial"/>
          <w:b/>
          <w:bCs/>
          <w:color w:val="FF0000"/>
          <w:sz w:val="24"/>
          <w:szCs w:val="24"/>
        </w:rPr>
        <w:t>δ</w:t>
      </w:r>
      <w:r w:rsidR="776C1A94" w:rsidRPr="00461723">
        <w:rPr>
          <w:rFonts w:ascii="Arial" w:eastAsia="Calibri" w:hAnsi="Arial" w:cs="Arial"/>
          <w:b/>
          <w:bCs/>
          <w:color w:val="FF0000"/>
          <w:sz w:val="24"/>
          <w:szCs w:val="24"/>
        </w:rPr>
        <w:t xml:space="preserve">) </w:t>
      </w:r>
      <w:r w:rsidRPr="00461723">
        <w:rPr>
          <w:rFonts w:ascii="Arial" w:eastAsia="Calibri" w:hAnsi="Arial" w:cs="Arial"/>
          <w:b/>
          <w:bCs/>
          <w:color w:val="FF0000"/>
          <w:sz w:val="24"/>
          <w:szCs w:val="24"/>
        </w:rPr>
        <w:t xml:space="preserve">Γνωμάτευση από ΚΕ.Δ.Α.Σ.Υ. </w:t>
      </w:r>
      <w:r w:rsidR="776C1A94" w:rsidRPr="00461723">
        <w:rPr>
          <w:rFonts w:ascii="Arial" w:eastAsia="Calibri" w:hAnsi="Arial" w:cs="Arial"/>
          <w:b/>
          <w:bCs/>
          <w:color w:val="FF0000"/>
          <w:sz w:val="24"/>
          <w:szCs w:val="24"/>
        </w:rPr>
        <w:t>εφόσον υπάρχει</w:t>
      </w:r>
      <w:r w:rsidR="776C1A94" w:rsidRPr="00461723">
        <w:rPr>
          <w:rFonts w:ascii="Arial" w:eastAsia="Calibri" w:hAnsi="Arial" w:cs="Arial"/>
          <w:b/>
          <w:bCs/>
          <w:sz w:val="24"/>
          <w:szCs w:val="24"/>
        </w:rPr>
        <w:t>, σε περιπτώσεις μαθητών/τριών με αναπηρία ή ειδικές εκπαιδευτικές ανάγκες</w:t>
      </w:r>
      <w:r w:rsidR="776C1A94" w:rsidRPr="00461723">
        <w:rPr>
          <w:rFonts w:ascii="Arial" w:eastAsia="Calibri" w:hAnsi="Arial" w:cs="Arial"/>
          <w:bCs/>
          <w:sz w:val="24"/>
          <w:szCs w:val="24"/>
        </w:rPr>
        <w:t>.</w:t>
      </w:r>
      <w:r w:rsidR="007E638F" w:rsidRPr="00461723">
        <w:rPr>
          <w:rFonts w:ascii="Arial" w:eastAsia="Calibri" w:hAnsi="Arial" w:cs="Arial"/>
          <w:bCs/>
          <w:sz w:val="24"/>
          <w:szCs w:val="24"/>
        </w:rPr>
        <w:t xml:space="preserve"> </w:t>
      </w:r>
      <w:r w:rsidR="776C1A94" w:rsidRPr="00461723">
        <w:rPr>
          <w:rFonts w:ascii="Arial" w:eastAsia="Calibri" w:hAnsi="Arial" w:cs="Arial"/>
          <w:b/>
          <w:sz w:val="24"/>
          <w:szCs w:val="24"/>
        </w:rPr>
        <w:t>Επισημαίνεται ότι η γνωμάτευση αυτή δεν αποτελεί προϋπόθεση εγγραφής του μαθητή/</w:t>
      </w:r>
      <w:proofErr w:type="spellStart"/>
      <w:r w:rsidR="776C1A94" w:rsidRPr="00461723">
        <w:rPr>
          <w:rFonts w:ascii="Arial" w:eastAsia="Calibri" w:hAnsi="Arial" w:cs="Arial"/>
          <w:b/>
          <w:sz w:val="24"/>
          <w:szCs w:val="24"/>
        </w:rPr>
        <w:t>τριας</w:t>
      </w:r>
      <w:proofErr w:type="spellEnd"/>
      <w:r w:rsidR="776C1A94" w:rsidRPr="00461723">
        <w:rPr>
          <w:rFonts w:ascii="Arial" w:eastAsia="Calibri" w:hAnsi="Arial" w:cs="Arial"/>
          <w:b/>
          <w:sz w:val="24"/>
          <w:szCs w:val="24"/>
        </w:rPr>
        <w:t xml:space="preserve"> στο Νηπιαγωγείο, διευκολύνει όμως την οργάνωση για την υποστήριξη μαθητών με ΕΕΑ. </w:t>
      </w:r>
    </w:p>
    <w:p w:rsidR="00620FC5" w:rsidRPr="00461723" w:rsidRDefault="776C1A94" w:rsidP="00AE0021">
      <w:pPr>
        <w:jc w:val="both"/>
        <w:rPr>
          <w:rFonts w:ascii="Arial" w:eastAsia="Calibri" w:hAnsi="Arial" w:cs="Arial"/>
          <w:bCs/>
          <w:sz w:val="24"/>
          <w:szCs w:val="24"/>
        </w:rPr>
      </w:pPr>
      <w:r w:rsidRPr="00461723">
        <w:rPr>
          <w:rFonts w:ascii="Arial" w:eastAsia="Calibri" w:hAnsi="Arial" w:cs="Arial"/>
          <w:bCs/>
          <w:sz w:val="24"/>
          <w:szCs w:val="24"/>
        </w:rPr>
        <w:t xml:space="preserve">Πριν την τελική υποβολή της αίτησης, </w:t>
      </w:r>
      <w:r w:rsidR="00620FC5" w:rsidRPr="00461723">
        <w:rPr>
          <w:rFonts w:ascii="Arial" w:eastAsia="Calibri" w:hAnsi="Arial" w:cs="Arial"/>
          <w:bCs/>
          <w:sz w:val="24"/>
          <w:szCs w:val="24"/>
        </w:rPr>
        <w:t xml:space="preserve"> απαιτείται η έγγραφη συναίνεση του έτερου γονέα/κηδεμόνα με </w:t>
      </w:r>
      <w:r w:rsidR="00620FC5" w:rsidRPr="00192B60">
        <w:rPr>
          <w:rFonts w:ascii="Arial" w:eastAsia="Calibri" w:hAnsi="Arial" w:cs="Arial"/>
          <w:bCs/>
          <w:color w:val="FF0000"/>
          <w:sz w:val="24"/>
          <w:szCs w:val="24"/>
        </w:rPr>
        <w:t>υπεύθυνη δήλωση του</w:t>
      </w:r>
      <w:r w:rsidR="00620FC5" w:rsidRPr="00461723">
        <w:rPr>
          <w:rFonts w:ascii="Arial" w:eastAsia="Calibri" w:hAnsi="Arial" w:cs="Arial"/>
          <w:bCs/>
          <w:sz w:val="24"/>
          <w:szCs w:val="24"/>
        </w:rPr>
        <w:t xml:space="preserve">. </w:t>
      </w:r>
    </w:p>
    <w:p w:rsidR="004A0069" w:rsidRPr="001E4906" w:rsidRDefault="776C1A94" w:rsidP="00AE0021">
      <w:pPr>
        <w:jc w:val="both"/>
        <w:rPr>
          <w:rFonts w:ascii="Arial" w:hAnsi="Arial" w:cs="Arial"/>
          <w:sz w:val="24"/>
          <w:szCs w:val="24"/>
        </w:rPr>
      </w:pPr>
      <w:r w:rsidRPr="001E4906">
        <w:rPr>
          <w:rFonts w:ascii="Arial" w:eastAsia="Calibri" w:hAnsi="Arial" w:cs="Arial"/>
          <w:sz w:val="24"/>
          <w:szCs w:val="24"/>
        </w:rPr>
        <w:t xml:space="preserve">Μετά την υποβολή της αίτησης, (παρ 5 του άρθρου 2 της ΚΥΑ 53128/Δ1/2020 (Β΄ 1767) ο γονέας/κηδεμόνας λαμβάνει ενημερώσεις στο κινητό τηλέφωνο που έχει δηλώσει κατά την ηλεκτρονική υποβολή της αίτησής του για την πορεία της. </w:t>
      </w:r>
    </w:p>
    <w:p w:rsidR="00E61679" w:rsidRPr="001E4906" w:rsidRDefault="776C1A94" w:rsidP="00AE0021">
      <w:pPr>
        <w:jc w:val="both"/>
        <w:rPr>
          <w:rFonts w:ascii="Arial" w:eastAsia="Calibri" w:hAnsi="Arial" w:cs="Arial"/>
          <w:sz w:val="24"/>
          <w:szCs w:val="24"/>
        </w:rPr>
      </w:pPr>
      <w:r w:rsidRPr="001E4906">
        <w:rPr>
          <w:rFonts w:ascii="Arial" w:eastAsia="Calibri" w:hAnsi="Arial" w:cs="Arial"/>
          <w:sz w:val="24"/>
          <w:szCs w:val="24"/>
        </w:rPr>
        <w:t>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«αποδεκτή».</w:t>
      </w:r>
    </w:p>
    <w:p w:rsidR="004A0069" w:rsidRDefault="776C1A94" w:rsidP="00AE0021">
      <w:pPr>
        <w:jc w:val="both"/>
        <w:rPr>
          <w:rFonts w:ascii="Arial" w:eastAsia="Calibri" w:hAnsi="Arial" w:cs="Arial"/>
          <w:sz w:val="24"/>
          <w:szCs w:val="24"/>
        </w:rPr>
      </w:pPr>
      <w:r w:rsidRPr="001E4906">
        <w:rPr>
          <w:rFonts w:ascii="Arial" w:eastAsia="Calibri" w:hAnsi="Arial" w:cs="Arial"/>
          <w:sz w:val="24"/>
          <w:szCs w:val="24"/>
        </w:rPr>
        <w:t xml:space="preserve">Σημειώνεται ότι η «αποδοχή» της αίτησης δεν συνεπάγεται απαραίτητα φοίτηση του νηπίου στη δηλωθείσα σχολική μονάδα. </w:t>
      </w:r>
    </w:p>
    <w:p w:rsidR="00B53743" w:rsidRDefault="00E01A15" w:rsidP="00B53743">
      <w:pPr>
        <w:jc w:val="both"/>
        <w:rPr>
          <w:rStyle w:val="-"/>
          <w:rFonts w:ascii="Arial" w:eastAsia="Calibri" w:hAnsi="Arial" w:cs="Arial"/>
          <w:color w:val="auto"/>
          <w:sz w:val="24"/>
          <w:szCs w:val="24"/>
          <w:u w:val="none"/>
        </w:rPr>
      </w:pPr>
      <w:r>
        <w:rPr>
          <w:rFonts w:ascii="Arial" w:eastAsia="Calibri" w:hAnsi="Arial" w:cs="Arial"/>
          <w:sz w:val="24"/>
          <w:szCs w:val="24"/>
        </w:rPr>
        <w:t xml:space="preserve">Τις παραπάνω πληροφορίες για τις εγγραφές μπορείτε να βρείτε αναλυτικά στο </w:t>
      </w:r>
      <w:proofErr w:type="spellStart"/>
      <w:r>
        <w:rPr>
          <w:rFonts w:ascii="Arial" w:eastAsia="Calibri" w:hAnsi="Arial" w:cs="Arial"/>
          <w:sz w:val="24"/>
          <w:szCs w:val="24"/>
        </w:rPr>
        <w:t>ιστολόγιο</w:t>
      </w:r>
      <w:proofErr w:type="spellEnd"/>
      <w:r>
        <w:rPr>
          <w:rFonts w:ascii="Arial" w:eastAsia="Calibri" w:hAnsi="Arial" w:cs="Arial"/>
          <w:sz w:val="24"/>
          <w:szCs w:val="24"/>
        </w:rPr>
        <w:t xml:space="preserve"> της σχολικής μας μονάδας </w:t>
      </w:r>
      <w:r w:rsidR="00B53743">
        <w:rPr>
          <w:rStyle w:val="-"/>
          <w:rFonts w:ascii="Arial" w:eastAsia="Calibri" w:hAnsi="Arial" w:cs="Arial"/>
          <w:color w:val="auto"/>
          <w:sz w:val="24"/>
          <w:szCs w:val="24"/>
          <w:u w:val="none"/>
        </w:rPr>
        <w:t xml:space="preserve">  </w:t>
      </w:r>
      <w:hyperlink r:id="rId5" w:history="1">
        <w:r w:rsidR="00B53743" w:rsidRPr="00063AD8">
          <w:rPr>
            <w:rStyle w:val="-"/>
            <w:rFonts w:ascii="Arial" w:eastAsia="Calibri" w:hAnsi="Arial" w:cs="Arial"/>
            <w:sz w:val="24"/>
            <w:szCs w:val="24"/>
          </w:rPr>
          <w:t>https://blogs.sch.gr/5nipchi/anakoi</w:t>
        </w:r>
        <w:bookmarkStart w:id="0" w:name="_GoBack"/>
        <w:bookmarkEnd w:id="0"/>
        <w:r w:rsidR="00B53743" w:rsidRPr="00063AD8">
          <w:rPr>
            <w:rStyle w:val="-"/>
            <w:rFonts w:ascii="Arial" w:eastAsia="Calibri" w:hAnsi="Arial" w:cs="Arial"/>
            <w:sz w:val="24"/>
            <w:szCs w:val="24"/>
          </w:rPr>
          <w:t>n</w:t>
        </w:r>
        <w:r w:rsidR="00B53743" w:rsidRPr="00063AD8">
          <w:rPr>
            <w:rStyle w:val="-"/>
            <w:rFonts w:ascii="Arial" w:eastAsia="Calibri" w:hAnsi="Arial" w:cs="Arial"/>
            <w:sz w:val="24"/>
            <w:szCs w:val="24"/>
          </w:rPr>
          <w:t>oseis-kai-nea/</w:t>
        </w:r>
      </w:hyperlink>
    </w:p>
    <w:p w:rsidR="00B53743" w:rsidRPr="00B53743" w:rsidRDefault="00B53743" w:rsidP="00B53743">
      <w:pPr>
        <w:jc w:val="both"/>
        <w:rPr>
          <w:rFonts w:ascii="Arial" w:eastAsia="Calibri" w:hAnsi="Arial" w:cs="Arial"/>
          <w:sz w:val="24"/>
          <w:szCs w:val="24"/>
        </w:rPr>
      </w:pPr>
    </w:p>
    <w:p w:rsidR="00B53743" w:rsidRDefault="00B53743" w:rsidP="00AE0021">
      <w:pPr>
        <w:jc w:val="both"/>
        <w:rPr>
          <w:rStyle w:val="-"/>
          <w:rFonts w:ascii="Arial" w:eastAsia="Calibri" w:hAnsi="Arial" w:cs="Arial"/>
          <w:sz w:val="24"/>
          <w:szCs w:val="24"/>
        </w:rPr>
      </w:pPr>
    </w:p>
    <w:p w:rsidR="00A85CB0" w:rsidRPr="00E01A15" w:rsidRDefault="00A85CB0" w:rsidP="00AE0021">
      <w:pPr>
        <w:jc w:val="both"/>
        <w:rPr>
          <w:rFonts w:ascii="Arial" w:eastAsia="Calibri" w:hAnsi="Arial" w:cs="Arial"/>
          <w:sz w:val="24"/>
          <w:szCs w:val="24"/>
        </w:rPr>
      </w:pPr>
    </w:p>
    <w:p w:rsidR="001E4906" w:rsidRPr="001E4906" w:rsidRDefault="001E4906" w:rsidP="00AE0021">
      <w:pPr>
        <w:jc w:val="both"/>
        <w:rPr>
          <w:rFonts w:ascii="Arial" w:eastAsia="Calibri" w:hAnsi="Arial" w:cs="Arial"/>
          <w:sz w:val="24"/>
          <w:szCs w:val="24"/>
        </w:rPr>
      </w:pPr>
    </w:p>
    <w:p w:rsidR="00C16DD6" w:rsidRPr="001E4906" w:rsidRDefault="00C16DD6" w:rsidP="00AE0021">
      <w:pPr>
        <w:jc w:val="both"/>
        <w:rPr>
          <w:rFonts w:ascii="Arial" w:eastAsia="Calibri" w:hAnsi="Arial" w:cs="Arial"/>
          <w:sz w:val="24"/>
          <w:szCs w:val="24"/>
        </w:rPr>
      </w:pPr>
    </w:p>
    <w:sectPr w:rsidR="00C16DD6" w:rsidRPr="001E4906" w:rsidSect="001E490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53EB"/>
    <w:multiLevelType w:val="hybridMultilevel"/>
    <w:tmpl w:val="681EC68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B19F84E"/>
    <w:rsid w:val="000F4DB4"/>
    <w:rsid w:val="001448C0"/>
    <w:rsid w:val="00192B60"/>
    <w:rsid w:val="001949B4"/>
    <w:rsid w:val="001E4906"/>
    <w:rsid w:val="002F0644"/>
    <w:rsid w:val="00364EDE"/>
    <w:rsid w:val="00407203"/>
    <w:rsid w:val="00461723"/>
    <w:rsid w:val="00484D2D"/>
    <w:rsid w:val="004A0069"/>
    <w:rsid w:val="00620FC5"/>
    <w:rsid w:val="007D0E93"/>
    <w:rsid w:val="007E638F"/>
    <w:rsid w:val="009A1F60"/>
    <w:rsid w:val="00A85CB0"/>
    <w:rsid w:val="00AE0021"/>
    <w:rsid w:val="00B059E0"/>
    <w:rsid w:val="00B53743"/>
    <w:rsid w:val="00B7403B"/>
    <w:rsid w:val="00BD75CE"/>
    <w:rsid w:val="00C16DD6"/>
    <w:rsid w:val="00C24FE9"/>
    <w:rsid w:val="00C32905"/>
    <w:rsid w:val="00CA533E"/>
    <w:rsid w:val="00CC4729"/>
    <w:rsid w:val="00D27984"/>
    <w:rsid w:val="00DA51C5"/>
    <w:rsid w:val="00DB6046"/>
    <w:rsid w:val="00E01A15"/>
    <w:rsid w:val="00E61679"/>
    <w:rsid w:val="00EF492C"/>
    <w:rsid w:val="00FE44CA"/>
    <w:rsid w:val="0B19F84E"/>
    <w:rsid w:val="4E076FD2"/>
    <w:rsid w:val="776C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DE329-EBC3-45CC-9F63-BE717A31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44C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E44CA"/>
    <w:rPr>
      <w:rFonts w:ascii="Segoe UI" w:hAnsi="Segoe UI" w:cs="Segoe UI"/>
      <w:sz w:val="18"/>
      <w:szCs w:val="18"/>
    </w:rPr>
  </w:style>
  <w:style w:type="character" w:styleId="-">
    <w:name w:val="Hyperlink"/>
    <w:basedOn w:val="a0"/>
    <w:uiPriority w:val="99"/>
    <w:unhideWhenUsed/>
    <w:rsid w:val="00C16DD6"/>
    <w:rPr>
      <w:color w:val="0563C1" w:themeColor="hyperlink"/>
      <w:u w:val="single"/>
    </w:rPr>
  </w:style>
  <w:style w:type="paragraph" w:styleId="a4">
    <w:name w:val="List Paragraph"/>
    <w:basedOn w:val="a"/>
    <w:uiPriority w:val="34"/>
    <w:qFormat/>
    <w:rsid w:val="009A1F60"/>
    <w:pPr>
      <w:ind w:left="720"/>
      <w:contextualSpacing/>
    </w:pPr>
  </w:style>
  <w:style w:type="character" w:styleId="-0">
    <w:name w:val="FollowedHyperlink"/>
    <w:basedOn w:val="a0"/>
    <w:uiPriority w:val="99"/>
    <w:semiHidden/>
    <w:unhideWhenUsed/>
    <w:rsid w:val="00B53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sch.gr/5nipchi/anakoinoseis-kai-n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906</Words>
  <Characters>4898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μουτρικα</dc:creator>
  <cp:lastModifiedBy>eLab</cp:lastModifiedBy>
  <cp:revision>22</cp:revision>
  <cp:lastPrinted>2022-02-24T08:41:00Z</cp:lastPrinted>
  <dcterms:created xsi:type="dcterms:W3CDTF">2022-02-22T19:20:00Z</dcterms:created>
  <dcterms:modified xsi:type="dcterms:W3CDTF">2025-03-04T21:34:00Z</dcterms:modified>
</cp:coreProperties>
</file>