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48" w:rsidRPr="00047EA6" w:rsidRDefault="00B93048"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B93048" w:rsidRPr="003C3A44" w:rsidRDefault="00B93048"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B93048" w:rsidRPr="003C3A44" w:rsidRDefault="00B93048"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B93048" w:rsidRPr="003C3A44" w:rsidRDefault="00B93048"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B93048" w:rsidRPr="003C3A44" w:rsidRDefault="00B93048" w:rsidP="00F90D61">
      <w:pPr>
        <w:pStyle w:val="BodyText"/>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για Στρατιωτικές Σχολές/Αστυνομικές Σχολές/Σχολές Πυροσβεστικής Ακαδημίας/Σχολές του Λιμενικού Σώματος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B93048" w:rsidRPr="001C42B2" w:rsidRDefault="00B93048"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B93048" w:rsidRPr="003C3A44" w:rsidRDefault="00B93048"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ως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B93048" w:rsidRPr="00261BAF" w:rsidRDefault="00B93048"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B93048" w:rsidRPr="003C3A44" w:rsidRDefault="00B93048"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B93048" w:rsidRDefault="00B93048"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sz w:val="19"/>
          <w:szCs w:val="19"/>
        </w:rPr>
        <w:t xml:space="preserve">Για να λάβει μέρος στη διαδικασία επιλογής για εισαγωγή </w:t>
      </w:r>
      <w:r>
        <w:rPr>
          <w:rFonts w:ascii="Calibri" w:hAnsi="Calibri" w:cs="Arial"/>
          <w:sz w:val="19"/>
          <w:szCs w:val="19"/>
        </w:rPr>
        <w:t>στην τριτοβάθμια εκπαίδευση,</w:t>
      </w:r>
      <w:r w:rsidRPr="007C3FE2">
        <w:rPr>
          <w:rFonts w:ascii="Calibri" w:hAnsi="Calibri" w:cs="Arial"/>
          <w:sz w:val="19"/>
          <w:szCs w:val="19"/>
        </w:rPr>
        <w:t xml:space="preserve"> θα πρέπει να συμμετάσχει στις πανελλαδικές εξετάσεις σε δύο από τα εξεταζόμενα μαθήματα της Ομάδας Προσανατολισμού </w:t>
      </w:r>
      <w:r>
        <w:rPr>
          <w:rFonts w:ascii="Calibri" w:hAnsi="Calibri" w:cs="Arial"/>
          <w:sz w:val="19"/>
          <w:szCs w:val="19"/>
        </w:rPr>
        <w:t>που δηλώνει.</w:t>
      </w:r>
    </w:p>
    <w:p w:rsidR="00B93048" w:rsidRPr="00D53E95" w:rsidRDefault="00B93048" w:rsidP="00F90D61">
      <w:pPr>
        <w:jc w:val="both"/>
        <w:rPr>
          <w:rFonts w:ascii="Calibri" w:hAnsi="Calibri" w:cs="Arial"/>
          <w:sz w:val="19"/>
          <w:szCs w:val="19"/>
        </w:rPr>
      </w:pPr>
      <w:r w:rsidRPr="00D53E95">
        <w:rPr>
          <w:rFonts w:ascii="Calibri" w:hAnsi="Calibri" w:cs="Arial"/>
          <w:sz w:val="19"/>
          <w:szCs w:val="19"/>
        </w:rPr>
        <w:t>3.  Σχολές ή Τμήματα, για την εισαγωγή στα οποία απαιτείται εξέταση σε ένα ή δύο ειδικά μαθήματα:</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 xml:space="preserve">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Παν/μίου Αιγαίου/Τουρισμού του Ιονίου Παν/μίου → «Αγγλικά». </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β) Γαλλικής Γλώσσας και Φιλολογίας του ΕΚΠΑ / Γαλλικής Γλώσσας και Φιλολογίας του ΑΠΘ  → «Γαλλικά».</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δ) Ιταλικής Γλώσσας και Φιλολογίας του ΕΚΠΑ / Ιταλικής Γλώσσας και Φιλολογίας του ΑΠΘ → «Ιταλικά».</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ε) Ισπανικής Γλώσσας και Φιλολογίας του ΕΚΠΑ → «Ισπανικά».</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Παν/μίου Πατρών / Ανώτερες Σχολές Τουριστικής Εκπαίδευσης Ρόδου και Κρήτης →ένα από: «Αγγλικά», «Γαλλικά», «Γερμανικά», «Ιταλικά». </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B93048" w:rsidRPr="00D53E95"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B93048" w:rsidRPr="006B359D" w:rsidRDefault="00B93048" w:rsidP="00F90D61">
      <w:pPr>
        <w:jc w:val="both"/>
        <w:rPr>
          <w:rFonts w:ascii="Calibri" w:hAnsi="Calibri" w:cs="Arial"/>
          <w:sz w:val="19"/>
          <w:szCs w:val="19"/>
          <w:lang w:eastAsia="en-US"/>
        </w:rPr>
      </w:pPr>
      <w:r w:rsidRPr="00D53E95">
        <w:rPr>
          <w:rFonts w:ascii="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B93048" w:rsidRPr="003C3A44" w:rsidRDefault="00B93048"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B93048" w:rsidRDefault="00B93048" w:rsidP="00F90D61">
      <w:pPr>
        <w:ind w:left="2160" w:right="-180" w:firstLine="720"/>
        <w:rPr>
          <w:rFonts w:ascii="Calibri" w:hAnsi="Calibri" w:cs="Arial"/>
          <w:b/>
        </w:rPr>
      </w:pPr>
    </w:p>
    <w:p w:rsidR="00B93048" w:rsidRPr="001C42B2" w:rsidRDefault="00B93048"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B93048" w:rsidRDefault="00B93048"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B93048" w:rsidRPr="001C42B2" w:rsidRDefault="00B93048"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B93048" w:rsidRDefault="00B93048"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B93048" w:rsidRDefault="00B93048"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B93048" w:rsidRPr="00D53E95" w:rsidRDefault="00B93048"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B93048" w:rsidRDefault="00B93048"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B93048" w:rsidRDefault="00B93048"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B93048" w:rsidRDefault="00B93048"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19 δ)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B93048" w:rsidRPr="00F025BF" w:rsidRDefault="00B93048" w:rsidP="00F90D61">
      <w:pPr>
        <w:ind w:left="1560" w:hanging="1560"/>
        <w:rPr>
          <w:rFonts w:ascii="Calibri" w:hAnsi="Calibri" w:cs="Arial"/>
        </w:rPr>
      </w:pPr>
      <w:r>
        <w:rPr>
          <w:rFonts w:ascii="Calibri" w:hAnsi="Calibri" w:cs="Arial"/>
        </w:rPr>
        <w:t>ΠΑΡΑΓΡΑΦΟΣ 20:   Επιλέγεις με Χ, μόνο αν είσαι υποψήφιος για προφορική εξέταση και κατέχεις τα 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B93048" w:rsidRDefault="00B93048"/>
    <w:sectPr w:rsidR="00B93048" w:rsidSect="00F90D61">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D61"/>
    <w:rsid w:val="0003329C"/>
    <w:rsid w:val="00047EA6"/>
    <w:rsid w:val="0017537D"/>
    <w:rsid w:val="001C42B2"/>
    <w:rsid w:val="00261BAF"/>
    <w:rsid w:val="003C3A44"/>
    <w:rsid w:val="00494B3F"/>
    <w:rsid w:val="004D5D73"/>
    <w:rsid w:val="005E2073"/>
    <w:rsid w:val="00651A8B"/>
    <w:rsid w:val="006B359D"/>
    <w:rsid w:val="007C3FE2"/>
    <w:rsid w:val="00A13643"/>
    <w:rsid w:val="00B93048"/>
    <w:rsid w:val="00CD4929"/>
    <w:rsid w:val="00CE687E"/>
    <w:rsid w:val="00D53E95"/>
    <w:rsid w:val="00D76408"/>
    <w:rsid w:val="00F025BF"/>
    <w:rsid w:val="00F90D61"/>
    <w:rsid w:val="00FE3B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61"/>
    <w:rPr>
      <w:rFonts w:ascii="Garmond (W1)" w:eastAsia="Times New Roman" w:hAnsi="Garmond (W1)"/>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0D61"/>
    <w:pPr>
      <w:spacing w:after="120"/>
    </w:pPr>
  </w:style>
  <w:style w:type="character" w:customStyle="1" w:styleId="BodyTextChar">
    <w:name w:val="Body Text Char"/>
    <w:basedOn w:val="DefaultParagraphFont"/>
    <w:link w:val="BodyText"/>
    <w:uiPriority w:val="99"/>
    <w:locked/>
    <w:rsid w:val="00F90D61"/>
    <w:rPr>
      <w:rFonts w:ascii="Garmond (W1)" w:hAnsi="Garmond (W1)" w:cs="Times New Roman"/>
      <w:sz w:val="20"/>
      <w:szCs w:val="20"/>
      <w:lang w:eastAsia="el-GR"/>
    </w:rPr>
  </w:style>
  <w:style w:type="paragraph" w:customStyle="1" w:styleId="western">
    <w:name w:val="western"/>
    <w:basedOn w:val="Normal"/>
    <w:uiPriority w:val="99"/>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uiPriority w:val="99"/>
    <w:rsid w:val="00F90D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1051</Words>
  <Characters>5678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ΓΙΑ ΤΗΝ ΑΙΤΗΣΗ – ΔΗΛΩΣΗ (Α-Δ) ΥΠΟΨΗΦΙΟΥ  ΓΙΑ ΠΑΝΕΛΛΑΔΙΚΕΣ ΕΞΕΤΑΣΕΙΣ ΓΕΛ ΜΕ ΤΟ ΝΕΟ ΣΥΣΤΗΜΑ - 2020</dc:title>
  <dc:subject/>
  <dc:creator>Ανδρεας Λαμπος</dc:creator>
  <cp:keywords/>
  <dc:description/>
  <cp:lastModifiedBy>GIOTA</cp:lastModifiedBy>
  <cp:revision>2</cp:revision>
  <dcterms:created xsi:type="dcterms:W3CDTF">2020-03-27T19:15:00Z</dcterms:created>
  <dcterms:modified xsi:type="dcterms:W3CDTF">2020-03-27T19:15:00Z</dcterms:modified>
</cp:coreProperties>
</file>