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CB1" w:rsidRDefault="00EB1CB1" w:rsidP="00EB1CB1">
      <w:pPr>
        <w:spacing w:before="100" w:beforeAutospacing="1" w:after="100" w:afterAutospacing="1" w:line="240" w:lineRule="auto"/>
        <w:jc w:val="center"/>
        <w:outlineLvl w:val="0"/>
        <w:rPr>
          <w:rFonts w:eastAsia="Times New Roman" w:cstheme="minorHAnsi"/>
          <w:b/>
          <w:bCs/>
          <w:kern w:val="36"/>
          <w:lang w:eastAsia="el-GR"/>
        </w:rPr>
      </w:pPr>
      <w:r w:rsidRPr="00EB1CB1">
        <w:rPr>
          <w:rFonts w:eastAsia="Times New Roman" w:cstheme="minorHAnsi"/>
          <w:b/>
          <w:bCs/>
          <w:kern w:val="36"/>
          <w:lang w:eastAsia="el-GR"/>
        </w:rPr>
        <w:t>ΕΠΙΛΟΓΗ ΑΠΟ ΤΟ ΕΡΓΟ ΤΟΥ ΔΙΟΝΥΣΙΟΥ ΣΟΛΩΜΟΥ- ΣΥΜΠΛΗΡΩΜΑΤΙΚΗ ΣΤΑ ΚΕΙΜΕΝΑ ΝΕΟΕΛΛΗΝΙΚΗΣ ΛΟΓΟΤΕΧΝΊΑΣ ΤΕΥΧΟΣ Α΄</w:t>
      </w:r>
      <w:bookmarkStart w:id="0" w:name="_GoBack"/>
      <w:bookmarkEnd w:id="0"/>
    </w:p>
    <w:p w:rsidR="00C4328A" w:rsidRDefault="00C4328A" w:rsidP="00EB1CB1">
      <w:pPr>
        <w:spacing w:before="100" w:beforeAutospacing="1" w:after="100" w:afterAutospacing="1" w:line="240" w:lineRule="auto"/>
        <w:jc w:val="center"/>
        <w:outlineLvl w:val="0"/>
        <w:rPr>
          <w:rFonts w:eastAsia="Times New Roman" w:cstheme="minorHAnsi"/>
          <w:b/>
          <w:bCs/>
          <w:kern w:val="36"/>
          <w:lang w:eastAsia="el-GR"/>
        </w:rPr>
      </w:pPr>
      <w:r w:rsidRPr="00C4328A">
        <w:rPr>
          <w:rFonts w:eastAsia="Times New Roman" w:cstheme="minorHAnsi"/>
          <w:b/>
          <w:bCs/>
          <w:noProof/>
          <w:kern w:val="36"/>
          <w:lang w:eastAsia="el-GR"/>
        </w:rPr>
        <w:drawing>
          <wp:inline distT="0" distB="0" distL="0" distR="0">
            <wp:extent cx="2800350" cy="3429000"/>
            <wp:effectExtent l="0" t="0" r="0" b="0"/>
            <wp:docPr id="1" name="Εικόνα 1" descr="http://www.greek-language.gr/digitalResources/files/image/literature/concordance/solomos/1.prosopograf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greek-language.gr/digitalResources/files/image/literature/concordance/solomos/1.prosopografi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0" cy="3429000"/>
                    </a:xfrm>
                    <a:prstGeom prst="ellipse">
                      <a:avLst/>
                    </a:prstGeom>
                    <a:ln>
                      <a:noFill/>
                    </a:ln>
                    <a:effectLst>
                      <a:softEdge rad="112500"/>
                    </a:effectLst>
                  </pic:spPr>
                </pic:pic>
              </a:graphicData>
            </a:graphic>
          </wp:inline>
        </w:drawing>
      </w:r>
    </w:p>
    <w:p w:rsidR="00391776" w:rsidRDefault="00B11E5B" w:rsidP="00391776">
      <w:pPr>
        <w:spacing w:before="100" w:beforeAutospacing="1" w:after="100" w:afterAutospacing="1" w:line="240" w:lineRule="auto"/>
        <w:outlineLvl w:val="0"/>
      </w:pPr>
      <w:r>
        <w:t xml:space="preserve">[…] </w:t>
      </w:r>
      <w:r w:rsidR="00391776">
        <w:t xml:space="preserve">Ο Διονύσιος Σολωμός θα γεννηθεί λοιπόν στο πολύγλωσσο και πολυπολιτισμικό περιβάλλον των Επτανήσων και συγκεκριμένα στη Ζάκυνθο το 1798, ένα έτος μετά την κρίσιμη μετάβαση από την μακραίωνη </w:t>
      </w:r>
      <w:proofErr w:type="spellStart"/>
      <w:r w:rsidR="00391776">
        <w:t>βενετοκρατία</w:t>
      </w:r>
      <w:proofErr w:type="spellEnd"/>
      <w:r w:rsidR="00391776">
        <w:t xml:space="preserve"> στη δημοκρατία. Ο πατέρας του, κόντε Νικόλαος Σολωμός, ήταν πλούσιος ευγενής κρητικής καταγωγής και μιλούσε ιταλικά, όπως πολλοί επτανήσιοι της εποχής του και της τάξης του. Η μητέρα του, η Αγγελική </w:t>
      </w:r>
      <w:proofErr w:type="spellStart"/>
      <w:r w:rsidR="00391776">
        <w:t>Νίκλη</w:t>
      </w:r>
      <w:proofErr w:type="spellEnd"/>
      <w:r w:rsidR="00391776">
        <w:t>, ήταν υπηρέτρια στο σπίτι του κόντε, κοπέλα λαϊκή και πολύ νεότερή του. Ο Σολωμός θα γεννηθεί εκτός γάμου, όπως και ο ομομήτριος αδελφός του Δημήτριος (1802), αλλά ο πατέρας τους θα φροντίσει για τη μόρφωσή τους, θα τους συμπεριλάβει στη διαθήκη του και λίγο πριν πεθάνει θα παντρευτεί τη μητέρα τους.</w:t>
      </w:r>
      <w:r>
        <w:t>[…]</w:t>
      </w:r>
    </w:p>
    <w:p w:rsidR="00B72A7B" w:rsidRDefault="00B72A7B" w:rsidP="00391776">
      <w:pPr>
        <w:spacing w:before="100" w:beforeAutospacing="1" w:after="100" w:afterAutospacing="1" w:line="240" w:lineRule="auto"/>
        <w:outlineLvl w:val="0"/>
      </w:pPr>
      <w:r>
        <w:t xml:space="preserve">Ο Σολωμός θα μάθει τα πρώτα γράμματα στη Ζάκυνθο, παρακολουθώντας ιδιωτικά μαθήματα στο πατρικό σπίτι και μια χρονιά στο δημόσιο σχολείο (1807-1808), που είχε αρχίσει να λειτουργήσει κατά την περίοδο της Επτανήσου Πολιτείας. Το 1808, μετά τον θάνατο του πατέρα του, οι επίτροποι θα τον στείλουν για σπουδές στην Ιταλία, όπως ήταν η συνήθεια, φροντίζοντας να μην έρχεται σε επαφή με τη μητέρα του και τη νέα της οικογένεια (είχε στο μεταξύ παντρευτεί τον Εμμανουήλ </w:t>
      </w:r>
      <w:proofErr w:type="spellStart"/>
      <w:r>
        <w:t>Λεονταράκη</w:t>
      </w:r>
      <w:proofErr w:type="spellEnd"/>
      <w:r>
        <w:t xml:space="preserve">). Θα τον συνοδεύσει ο Ιταλός πρόσφυγας </w:t>
      </w:r>
      <w:proofErr w:type="spellStart"/>
      <w:r>
        <w:t>αββάς</w:t>
      </w:r>
      <w:proofErr w:type="spellEnd"/>
      <w:r>
        <w:t xml:space="preserve"> </w:t>
      </w:r>
      <w:proofErr w:type="spellStart"/>
      <w:r>
        <w:t>Σάντο</w:t>
      </w:r>
      <w:proofErr w:type="spellEnd"/>
      <w:r>
        <w:t xml:space="preserve"> </w:t>
      </w:r>
      <w:proofErr w:type="spellStart"/>
      <w:r>
        <w:t>Ρόσι</w:t>
      </w:r>
      <w:proofErr w:type="spellEnd"/>
      <w:r>
        <w:t xml:space="preserve">, που ήταν οικοδιδάσκαλος στη Ζάκυνθο. Η προσαρμογή του δεκάχρονου μαθητή στο Λύκειο της Αγίας Αικατερίνης στη Βενετία θα αποδειχθεί δύσκολη και ο </w:t>
      </w:r>
      <w:proofErr w:type="spellStart"/>
      <w:r>
        <w:t>Ρόσι</w:t>
      </w:r>
      <w:proofErr w:type="spellEnd"/>
      <w:r>
        <w:t xml:space="preserve"> θα τον πάρει κοντά του στην </w:t>
      </w:r>
      <w:proofErr w:type="spellStart"/>
      <w:r>
        <w:t>Κρεμόνα</w:t>
      </w:r>
      <w:proofErr w:type="spellEnd"/>
      <w:r>
        <w:t xml:space="preserve"> μέχρι την αποφοίτησή του από το Λύκειο της πόλης, το 1815. Στη συνέχεια ο Σολωμός θα γραφτεί στη Νομική Σχολή της Παβίας από όπου θα πάρει το δίπλωμά του το 1818.</w:t>
      </w:r>
      <w:r w:rsidR="00B11E5B">
        <w:t>[…]</w:t>
      </w:r>
    </w:p>
    <w:p w:rsidR="00B72A7B" w:rsidRDefault="00B72A7B" w:rsidP="00391776">
      <w:pPr>
        <w:spacing w:before="100" w:beforeAutospacing="1" w:after="100" w:afterAutospacing="1" w:line="240" w:lineRule="auto"/>
        <w:outlineLvl w:val="0"/>
      </w:pPr>
      <w:r>
        <w:t xml:space="preserve">Ο Σολωμός επιστρέφει στην πατρίδα του με την προσδοκία να ξαναδεί τη μητέρα του και την επιθυμία να γίνει ποιητής. Κάποια από τα βασικά συστατικά του ποιητικού οράματός του διαφαίνονται στις υποδείξεις του </w:t>
      </w:r>
      <w:proofErr w:type="spellStart"/>
      <w:r>
        <w:t>Montani</w:t>
      </w:r>
      <w:proofErr w:type="spellEnd"/>
      <w:r>
        <w:t xml:space="preserve">: αφοσίωση στην πατρίδα και την ελευθερία, καλλιέργεια του πνεύματος, αγνότητα της ψυχής, το υψηλό, σύνδεση της ποίησης με την ηθική και την πολιτική και η πεποίθηση ότι η ποίηση μπορεί να διαπαιδαγωγήσει </w:t>
      </w:r>
      <w:r>
        <w:lastRenderedPageBreak/>
        <w:t>καλύτερους ανθρώπους, καλύτερους πολίτες Πρόκειται για έννοιες που χαρακτηρίζουν την (ιταλική) λογοτεχνία της εποχής και που θα τις ξαναβρούμε αργότερα στο ελληνόγλωσσο έργο του.</w:t>
      </w:r>
      <w:r w:rsidR="00B11E5B">
        <w:t>[…]</w:t>
      </w:r>
    </w:p>
    <w:p w:rsidR="00B72A7B" w:rsidRPr="00B72A7B" w:rsidRDefault="00B72A7B" w:rsidP="00B72A7B">
      <w:pPr>
        <w:spacing w:before="100" w:beforeAutospacing="1" w:after="100" w:afterAutospacing="1" w:line="240" w:lineRule="auto"/>
        <w:rPr>
          <w:rFonts w:ascii="Times New Roman" w:eastAsia="Times New Roman" w:hAnsi="Times New Roman" w:cs="Times New Roman"/>
          <w:sz w:val="24"/>
          <w:szCs w:val="24"/>
          <w:lang w:eastAsia="el-GR"/>
        </w:rPr>
      </w:pPr>
      <w:r w:rsidRPr="00B72A7B">
        <w:rPr>
          <w:rFonts w:ascii="Times New Roman" w:eastAsia="Times New Roman" w:hAnsi="Times New Roman" w:cs="Times New Roman"/>
          <w:sz w:val="24"/>
          <w:szCs w:val="24"/>
          <w:lang w:eastAsia="el-GR"/>
        </w:rPr>
        <w:t xml:space="preserve">Στα δέκα χρόνια της ζακυνθινής διαμονής του ο Σολωμός θα πειραματιστεί, εν </w:t>
      </w:r>
      <w:proofErr w:type="spellStart"/>
      <w:r w:rsidRPr="00B72A7B">
        <w:rPr>
          <w:rFonts w:ascii="Times New Roman" w:eastAsia="Times New Roman" w:hAnsi="Times New Roman" w:cs="Times New Roman"/>
          <w:sz w:val="24"/>
          <w:szCs w:val="24"/>
          <w:lang w:eastAsia="el-GR"/>
        </w:rPr>
        <w:t>είδει</w:t>
      </w:r>
      <w:proofErr w:type="spellEnd"/>
      <w:r w:rsidRPr="00B72A7B">
        <w:rPr>
          <w:rFonts w:ascii="Times New Roman" w:eastAsia="Times New Roman" w:hAnsi="Times New Roman" w:cs="Times New Roman"/>
          <w:sz w:val="24"/>
          <w:szCs w:val="24"/>
          <w:lang w:eastAsia="el-GR"/>
        </w:rPr>
        <w:t xml:space="preserve"> άσκησης και αναζήτησης, με μια μεγάλη ποικιλία μετρικών και στιχουργικών μορφών, που προέρχονται στην πλειονότητά τους από την ιταλική στιχουργία (π.χ. πεντασύλλαβος, επτασύλλαβος, </w:t>
      </w:r>
      <w:proofErr w:type="spellStart"/>
      <w:r w:rsidRPr="00B72A7B">
        <w:rPr>
          <w:rFonts w:ascii="Times New Roman" w:eastAsia="Times New Roman" w:hAnsi="Times New Roman" w:cs="Times New Roman"/>
          <w:sz w:val="24"/>
          <w:szCs w:val="24"/>
          <w:lang w:eastAsia="el-GR"/>
        </w:rPr>
        <w:t>terza</w:t>
      </w:r>
      <w:proofErr w:type="spellEnd"/>
      <w:r w:rsidRPr="00B72A7B">
        <w:rPr>
          <w:rFonts w:ascii="Times New Roman" w:eastAsia="Times New Roman" w:hAnsi="Times New Roman" w:cs="Times New Roman"/>
          <w:sz w:val="24"/>
          <w:szCs w:val="24"/>
          <w:lang w:eastAsia="el-GR"/>
        </w:rPr>
        <w:t xml:space="preserve"> </w:t>
      </w:r>
      <w:proofErr w:type="spellStart"/>
      <w:r w:rsidRPr="00B72A7B">
        <w:rPr>
          <w:rFonts w:ascii="Times New Roman" w:eastAsia="Times New Roman" w:hAnsi="Times New Roman" w:cs="Times New Roman"/>
          <w:sz w:val="24"/>
          <w:szCs w:val="24"/>
          <w:lang w:eastAsia="el-GR"/>
        </w:rPr>
        <w:t>rima</w:t>
      </w:r>
      <w:proofErr w:type="spellEnd"/>
      <w:r w:rsidRPr="00B72A7B">
        <w:rPr>
          <w:rFonts w:ascii="Times New Roman" w:eastAsia="Times New Roman" w:hAnsi="Times New Roman" w:cs="Times New Roman"/>
          <w:sz w:val="24"/>
          <w:szCs w:val="24"/>
          <w:lang w:eastAsia="el-GR"/>
        </w:rPr>
        <w:t>) και από την νεοελληνική (π.χ. δεκαπεντασύλλαβος). Θα συγκεκριμενοποιήσει τις θεματικές περιοχές και τις έννοιες που τον ενδιαφέρουν να διερευνήσει ποιητικά και θα δοκιμάσει τρόπους διερεύνησής τους: σχέση ανθρώπου - θεού, ανθρώπου - φύσης, καλού - κακού· η θεϊκή δικαιοσύνη, η δευτέρα παρουσία· η ποιητική δικαιοσύνη και ο κοινωνικός χαρακτήρας της ποίησης· ελευθερία, πολιτική και ηθική· η αγνότητα και το υψηλό· καθαρότητα ψυχής και εξωτερικό κάλος· σάτιρα και λυρισμός· όνειρα και οράματα· προσωπεία.</w:t>
      </w:r>
      <w:r w:rsidR="00B11E5B">
        <w:rPr>
          <w:rFonts w:ascii="Times New Roman" w:eastAsia="Times New Roman" w:hAnsi="Times New Roman" w:cs="Times New Roman"/>
          <w:sz w:val="24"/>
          <w:szCs w:val="24"/>
          <w:lang w:eastAsia="el-GR"/>
        </w:rPr>
        <w:t>[…]</w:t>
      </w:r>
    </w:p>
    <w:p w:rsidR="00B72A7B" w:rsidRDefault="00B72A7B" w:rsidP="00B72A7B">
      <w:pPr>
        <w:spacing w:before="100" w:beforeAutospacing="1" w:after="100" w:afterAutospacing="1" w:line="240" w:lineRule="auto"/>
        <w:rPr>
          <w:rFonts w:ascii="Times New Roman" w:eastAsia="Times New Roman" w:hAnsi="Times New Roman" w:cs="Times New Roman"/>
          <w:sz w:val="24"/>
          <w:szCs w:val="24"/>
          <w:lang w:eastAsia="el-GR"/>
        </w:rPr>
      </w:pPr>
      <w:r w:rsidRPr="00B72A7B">
        <w:rPr>
          <w:rFonts w:ascii="Times New Roman" w:eastAsia="Times New Roman" w:hAnsi="Times New Roman" w:cs="Times New Roman"/>
          <w:sz w:val="24"/>
          <w:szCs w:val="24"/>
          <w:lang w:eastAsia="el-GR"/>
        </w:rPr>
        <w:t>Τα χρόνια της ζακυνθινής διαμονής του Σολωμού συμπίπτουν βέβαια με τον επαναστατικό αγώνα των Ελλήνων για εθνική ανεξαρτησία. Η ποιητική παρέμβασή του στο μείζον εγχείρημα της μεγάλης πατρίδας μοιάζει προδιαγεγραμμένη ήδη από τότε που άφηνε την Ιταλία</w:t>
      </w:r>
      <w:r>
        <w:rPr>
          <w:rFonts w:ascii="Times New Roman" w:eastAsia="Times New Roman" w:hAnsi="Times New Roman" w:cs="Times New Roman"/>
          <w:sz w:val="24"/>
          <w:szCs w:val="24"/>
          <w:lang w:eastAsia="el-GR"/>
        </w:rPr>
        <w:t>.</w:t>
      </w:r>
      <w:r w:rsidR="00B11E5B">
        <w:rPr>
          <w:rFonts w:ascii="Times New Roman" w:eastAsia="Times New Roman" w:hAnsi="Times New Roman" w:cs="Times New Roman"/>
          <w:sz w:val="24"/>
          <w:szCs w:val="24"/>
          <w:lang w:eastAsia="el-GR"/>
        </w:rPr>
        <w:t>[…]</w:t>
      </w:r>
    </w:p>
    <w:p w:rsidR="00B72A7B" w:rsidRDefault="00B72A7B" w:rsidP="00B72A7B">
      <w:pPr>
        <w:spacing w:before="100" w:beforeAutospacing="1" w:after="100" w:afterAutospacing="1" w:line="240" w:lineRule="auto"/>
      </w:pPr>
      <w:r>
        <w:t>Στόχος του Σολωμού είναι να καλύψει το κενό που υπήρχε στη λογοτεχνία της εποχής του και του τόπου του: να καλλιεργήσει τη δημώδη, λαϊκή γλώσσα και να φτιάξει ένα ποιητικό γλωσσικό όργανο ικανό να εκφράσει ιδέες και έννοιες εθνικές αλλά και οικουμενικές. Στο δύσκολο αυτό εγχείρημα, η απουσία μιας ήδη διαμορφωμένης ενιαίας νεοελληνικής λογοτεχνικής παράδοσης θα τον δυσκολέψει αλλά ταυτόχρονα θα του αφήσει ελεύθερο το πεδίο ενώ η απόσταση από την οποία έρχεται, η παιδεία του και η «διάνοιά του» θα του επιτρέψουν να δει καθαρότερα, να επιλέξει και να μπολιάσει δημιουργικά τη νεοελληνική ποιητική γλώσσα, την οποία επιχειρεί να πλάσει, με την ιταλική και ευρύτερα την ευρωπαϊκή λογοτεχνική παράδοση και σκέψη με τις οποίες είναι εξοικειωμένος. Ο καρπός θα φανεί στο χρονικό διάστημα 1828-1855.</w:t>
      </w:r>
      <w:r w:rsidR="00B11E5B">
        <w:t>[…]</w:t>
      </w:r>
    </w:p>
    <w:p w:rsidR="00B72A7B" w:rsidRPr="00B72A7B" w:rsidRDefault="00B72A7B" w:rsidP="00B72A7B">
      <w:pPr>
        <w:spacing w:before="100" w:beforeAutospacing="1" w:after="100" w:afterAutospacing="1" w:line="240" w:lineRule="auto"/>
        <w:rPr>
          <w:rFonts w:ascii="Times New Roman" w:eastAsia="Times New Roman" w:hAnsi="Times New Roman" w:cs="Times New Roman"/>
          <w:sz w:val="24"/>
          <w:szCs w:val="24"/>
          <w:lang w:eastAsia="el-GR"/>
        </w:rPr>
      </w:pPr>
      <w:r>
        <w:t xml:space="preserve">Στο τέλος του 1828 ο Σολωμός αποφασίζει να εγκατασταθεί στην Κέρκυρα για καλλιτεχνικούς και προσωπικούς λόγους. Αναμφίβολα, η σολωμική ποίηση της κερκυραϊκής περιόδου είναι περισσότερο στοχαστική, σχεδόν φιλοσοφική, μολονότι κατά κανόνα </w:t>
      </w:r>
      <w:proofErr w:type="spellStart"/>
      <w:r>
        <w:t>αφορμάται</w:t>
      </w:r>
      <w:proofErr w:type="spellEnd"/>
      <w:r>
        <w:t xml:space="preserve"> από πραγματικά ή και ιστορικά γεγονότα. Έννοιες κλειδιά για την ανάγνωσή της είναι ―πλάι σε θέματα και τεχνικές της ζακυνθινής περιόδου που επανέρχονται και τώρα (π.χ. αντιστοιχία εσωτερικού και εξωτερικού κάλους, οράματα και όνειρα)― η δοκιμασία, η ταπεινότητα και το ηθικό μεγαλείο του ανθρώπου, η εσωτερική ελευθερία, η αυτογνωσία, η ενότητα του σύμπαντος και η αρμονία, η αλήθεια.</w:t>
      </w:r>
      <w:r w:rsidR="00B11E5B">
        <w:t>[…]</w:t>
      </w:r>
    </w:p>
    <w:p w:rsidR="00CE1148" w:rsidRDefault="00CE1148" w:rsidP="00CE1148">
      <w:pPr>
        <w:pStyle w:val="Web"/>
      </w:pPr>
      <w:r>
        <w:rPr>
          <w:rStyle w:val="a4"/>
          <w:rFonts w:eastAsiaTheme="majorEastAsia"/>
        </w:rPr>
        <w:t xml:space="preserve">Κατερίνα </w:t>
      </w:r>
      <w:proofErr w:type="spellStart"/>
      <w:r>
        <w:rPr>
          <w:rStyle w:val="a4"/>
          <w:rFonts w:eastAsiaTheme="majorEastAsia"/>
        </w:rPr>
        <w:t>Τικτοπούλου</w:t>
      </w:r>
      <w:proofErr w:type="spellEnd"/>
    </w:p>
    <w:p w:rsidR="00CE1148" w:rsidRDefault="00CE1148" w:rsidP="00CE1148">
      <w:pPr>
        <w:pStyle w:val="Web"/>
      </w:pPr>
      <w:r>
        <w:t>© 2014, Κέντρο Ελληνικής Γλώσσας</w:t>
      </w:r>
    </w:p>
    <w:p w:rsidR="00B72A7B" w:rsidRPr="00D27A45" w:rsidRDefault="00D27A45" w:rsidP="00391776">
      <w:pPr>
        <w:spacing w:before="100" w:beforeAutospacing="1" w:after="100" w:afterAutospacing="1" w:line="240" w:lineRule="auto"/>
        <w:outlineLvl w:val="0"/>
        <w:rPr>
          <w:rFonts w:eastAsia="Times New Roman" w:cstheme="minorHAnsi"/>
          <w:bCs/>
          <w:kern w:val="36"/>
          <w:lang w:eastAsia="el-GR"/>
        </w:rPr>
      </w:pPr>
      <w:r w:rsidRPr="00D27A45">
        <w:rPr>
          <w:rFonts w:eastAsia="Times New Roman" w:cstheme="minorHAnsi"/>
          <w:bCs/>
          <w:kern w:val="36"/>
          <w:lang w:eastAsia="el-GR"/>
        </w:rPr>
        <w:t>(</w:t>
      </w:r>
      <w:r>
        <w:rPr>
          <w:rFonts w:eastAsia="Times New Roman" w:cstheme="minorHAnsi"/>
          <w:bCs/>
          <w:kern w:val="36"/>
          <w:lang w:eastAsia="el-GR"/>
        </w:rPr>
        <w:t xml:space="preserve">επιλογή αποσπασμάτων: </w:t>
      </w:r>
      <w:proofErr w:type="spellStart"/>
      <w:r>
        <w:rPr>
          <w:rFonts w:eastAsia="Times New Roman" w:cstheme="minorHAnsi"/>
          <w:bCs/>
          <w:kern w:val="36"/>
          <w:lang w:eastAsia="el-GR"/>
        </w:rPr>
        <w:t>Άντα</w:t>
      </w:r>
      <w:proofErr w:type="spellEnd"/>
      <w:r>
        <w:rPr>
          <w:rFonts w:eastAsia="Times New Roman" w:cstheme="minorHAnsi"/>
          <w:bCs/>
          <w:kern w:val="36"/>
          <w:lang w:eastAsia="el-GR"/>
        </w:rPr>
        <w:t xml:space="preserve"> Στριφτόμπολα)</w:t>
      </w:r>
    </w:p>
    <w:p w:rsidR="00CE1148" w:rsidRDefault="00CE1148">
      <w:pPr>
        <w:rPr>
          <w:rFonts w:eastAsia="Times New Roman" w:cstheme="minorHAnsi"/>
          <w:b/>
          <w:bCs/>
          <w:kern w:val="36"/>
          <w:lang w:eastAsia="el-GR"/>
        </w:rPr>
      </w:pPr>
      <w:r>
        <w:rPr>
          <w:rFonts w:eastAsia="Times New Roman" w:cstheme="minorHAnsi"/>
          <w:b/>
          <w:bCs/>
          <w:kern w:val="36"/>
          <w:lang w:eastAsia="el-GR"/>
        </w:rPr>
        <w:br w:type="page"/>
      </w:r>
    </w:p>
    <w:p w:rsidR="00A87208" w:rsidRPr="00A87208" w:rsidRDefault="00A87208" w:rsidP="00A87208">
      <w:pPr>
        <w:spacing w:before="100" w:beforeAutospacing="1" w:after="100" w:afterAutospacing="1" w:line="240" w:lineRule="auto"/>
        <w:outlineLvl w:val="0"/>
        <w:rPr>
          <w:rFonts w:eastAsia="Times New Roman" w:cstheme="minorHAnsi"/>
          <w:b/>
          <w:bCs/>
          <w:kern w:val="36"/>
          <w:lang w:eastAsia="el-GR"/>
        </w:rPr>
      </w:pPr>
      <w:r w:rsidRPr="00A87208">
        <w:rPr>
          <w:rFonts w:eastAsia="Times New Roman" w:cstheme="minorHAnsi"/>
          <w:b/>
          <w:bCs/>
          <w:kern w:val="36"/>
          <w:lang w:eastAsia="el-GR"/>
        </w:rPr>
        <w:lastRenderedPageBreak/>
        <w:t xml:space="preserve">Διονύσιος Σολωμός - Ἡ </w:t>
      </w:r>
      <w:proofErr w:type="spellStart"/>
      <w:r w:rsidRPr="00A87208">
        <w:rPr>
          <w:rFonts w:eastAsia="Times New Roman" w:cstheme="minorHAnsi"/>
          <w:b/>
          <w:bCs/>
          <w:kern w:val="36"/>
          <w:lang w:eastAsia="el-GR"/>
        </w:rPr>
        <w:t>καταστροφὴ</w:t>
      </w:r>
      <w:proofErr w:type="spellEnd"/>
      <w:r w:rsidRPr="00A87208">
        <w:rPr>
          <w:rFonts w:eastAsia="Times New Roman" w:cstheme="minorHAnsi"/>
          <w:b/>
          <w:bCs/>
          <w:kern w:val="36"/>
          <w:lang w:eastAsia="el-GR"/>
        </w:rPr>
        <w:t xml:space="preserve"> </w:t>
      </w:r>
      <w:proofErr w:type="spellStart"/>
      <w:r w:rsidRPr="00A87208">
        <w:rPr>
          <w:rFonts w:eastAsia="Times New Roman" w:cstheme="minorHAnsi"/>
          <w:b/>
          <w:bCs/>
          <w:kern w:val="36"/>
          <w:lang w:eastAsia="el-GR"/>
        </w:rPr>
        <w:t>τῶν</w:t>
      </w:r>
      <w:proofErr w:type="spellEnd"/>
      <w:r w:rsidRPr="00A87208">
        <w:rPr>
          <w:rFonts w:eastAsia="Times New Roman" w:cstheme="minorHAnsi"/>
          <w:b/>
          <w:bCs/>
          <w:kern w:val="36"/>
          <w:lang w:eastAsia="el-GR"/>
        </w:rPr>
        <w:t xml:space="preserve"> </w:t>
      </w:r>
      <w:proofErr w:type="spellStart"/>
      <w:r w:rsidRPr="00A87208">
        <w:rPr>
          <w:rFonts w:eastAsia="Times New Roman" w:cstheme="minorHAnsi"/>
          <w:b/>
          <w:bCs/>
          <w:kern w:val="36"/>
          <w:lang w:eastAsia="el-GR"/>
        </w:rPr>
        <w:t>Ψαρῶν</w:t>
      </w:r>
      <w:proofErr w:type="spellEnd"/>
    </w:p>
    <w:p w:rsidR="00A87208" w:rsidRPr="00A87208" w:rsidRDefault="005E0AF7" w:rsidP="00A87208">
      <w:pPr>
        <w:spacing w:after="0" w:line="240" w:lineRule="auto"/>
        <w:rPr>
          <w:rFonts w:eastAsia="Times New Roman" w:cstheme="minorHAnsi"/>
          <w:lang w:eastAsia="el-GR"/>
        </w:rPr>
      </w:pPr>
      <w:r>
        <w:rPr>
          <w:rFonts w:eastAsia="Times New Roman" w:cstheme="minorHAnsi"/>
          <w:lang w:eastAsia="el-GR"/>
        </w:rPr>
        <w:pict>
          <v:rect id="_x0000_i1025" style="width:0;height:1.5pt" o:hralign="center" o:hrstd="t" o:hr="t" fillcolor="#a0a0a0" stroked="f"/>
        </w:pict>
      </w:r>
    </w:p>
    <w:tbl>
      <w:tblPr>
        <w:tblW w:w="0" w:type="auto"/>
        <w:jc w:val="center"/>
        <w:tblCellSpacing w:w="60" w:type="dxa"/>
        <w:tblCellMar>
          <w:top w:w="120" w:type="dxa"/>
          <w:left w:w="120" w:type="dxa"/>
          <w:bottom w:w="120" w:type="dxa"/>
          <w:right w:w="120" w:type="dxa"/>
        </w:tblCellMar>
        <w:tblLook w:val="04A0" w:firstRow="1" w:lastRow="0" w:firstColumn="1" w:lastColumn="0" w:noHBand="0" w:noVBand="1"/>
      </w:tblPr>
      <w:tblGrid>
        <w:gridCol w:w="3451"/>
      </w:tblGrid>
      <w:tr w:rsidR="00A87208" w:rsidRPr="00A87208" w:rsidTr="00A87208">
        <w:trPr>
          <w:tblCellSpacing w:w="60" w:type="dxa"/>
          <w:jc w:val="center"/>
        </w:trPr>
        <w:tc>
          <w:tcPr>
            <w:tcW w:w="0" w:type="auto"/>
            <w:vAlign w:val="center"/>
            <w:hideMark/>
          </w:tcPr>
          <w:p w:rsidR="00A87208" w:rsidRPr="00A87208" w:rsidRDefault="00A87208" w:rsidP="00A87208">
            <w:pPr>
              <w:spacing w:before="100" w:beforeAutospacing="1" w:after="100" w:afterAutospacing="1" w:line="240" w:lineRule="auto"/>
              <w:jc w:val="center"/>
              <w:rPr>
                <w:rFonts w:eastAsia="Times New Roman" w:cstheme="minorHAnsi"/>
                <w:lang w:eastAsia="el-GR"/>
              </w:rPr>
            </w:pPr>
            <w:r w:rsidRPr="00A87208">
              <w:rPr>
                <w:rFonts w:eastAsia="Times New Roman" w:cstheme="minorHAnsi"/>
                <w:lang w:eastAsia="el-GR"/>
              </w:rPr>
              <w:t>ΕΠΙΓΡΑΜΜΑ</w:t>
            </w:r>
          </w:p>
          <w:p w:rsidR="00A87208" w:rsidRPr="00A87208" w:rsidRDefault="00A87208" w:rsidP="00A87208">
            <w:pPr>
              <w:spacing w:before="100" w:beforeAutospacing="1" w:after="100" w:afterAutospacing="1" w:line="240" w:lineRule="auto"/>
              <w:rPr>
                <w:rFonts w:eastAsia="Times New Roman" w:cstheme="minorHAnsi"/>
                <w:lang w:eastAsia="el-GR"/>
              </w:rPr>
            </w:pPr>
            <w:proofErr w:type="spellStart"/>
            <w:r w:rsidRPr="00A87208">
              <w:rPr>
                <w:rFonts w:eastAsia="Times New Roman" w:cstheme="minorHAnsi"/>
                <w:lang w:eastAsia="el-GR"/>
              </w:rPr>
              <w:t>Στῶν</w:t>
            </w:r>
            <w:proofErr w:type="spellEnd"/>
            <w:r w:rsidRPr="00A87208">
              <w:rPr>
                <w:rFonts w:eastAsia="Times New Roman" w:cstheme="minorHAnsi"/>
                <w:lang w:eastAsia="el-GR"/>
              </w:rPr>
              <w:t xml:space="preserve"> </w:t>
            </w:r>
            <w:proofErr w:type="spellStart"/>
            <w:r w:rsidRPr="00A87208">
              <w:rPr>
                <w:rFonts w:eastAsia="Times New Roman" w:cstheme="minorHAnsi"/>
                <w:lang w:eastAsia="el-GR"/>
              </w:rPr>
              <w:t>Ψαρῶν</w:t>
            </w:r>
            <w:proofErr w:type="spellEnd"/>
            <w:r w:rsidRPr="00A87208">
              <w:rPr>
                <w:rFonts w:eastAsia="Times New Roman" w:cstheme="minorHAnsi"/>
                <w:lang w:eastAsia="el-GR"/>
              </w:rPr>
              <w:t xml:space="preserve"> </w:t>
            </w:r>
            <w:proofErr w:type="spellStart"/>
            <w:r w:rsidRPr="00A87208">
              <w:rPr>
                <w:rFonts w:eastAsia="Times New Roman" w:cstheme="minorHAnsi"/>
                <w:lang w:eastAsia="el-GR"/>
              </w:rPr>
              <w:t>τὴν</w:t>
            </w:r>
            <w:proofErr w:type="spellEnd"/>
            <w:r w:rsidRPr="00A87208">
              <w:rPr>
                <w:rFonts w:eastAsia="Times New Roman" w:cstheme="minorHAnsi"/>
                <w:lang w:eastAsia="el-GR"/>
              </w:rPr>
              <w:t xml:space="preserve"> </w:t>
            </w:r>
            <w:proofErr w:type="spellStart"/>
            <w:r w:rsidRPr="00A87208">
              <w:rPr>
                <w:rFonts w:eastAsia="Times New Roman" w:cstheme="minorHAnsi"/>
                <w:lang w:eastAsia="el-GR"/>
              </w:rPr>
              <w:t>ὁλόμαυρη</w:t>
            </w:r>
            <w:proofErr w:type="spellEnd"/>
            <w:r w:rsidRPr="00A87208">
              <w:rPr>
                <w:rFonts w:eastAsia="Times New Roman" w:cstheme="minorHAnsi"/>
                <w:lang w:eastAsia="el-GR"/>
              </w:rPr>
              <w:t xml:space="preserve"> ράχη</w:t>
            </w:r>
            <w:r w:rsidRPr="00A87208">
              <w:rPr>
                <w:rFonts w:eastAsia="Times New Roman" w:cstheme="minorHAnsi"/>
                <w:lang w:eastAsia="el-GR"/>
              </w:rPr>
              <w:br/>
              <w:t>περπατώντας ἡ Δόξα μονάχη,</w:t>
            </w:r>
            <w:r w:rsidRPr="00A87208">
              <w:rPr>
                <w:rFonts w:eastAsia="Times New Roman" w:cstheme="minorHAnsi"/>
                <w:lang w:eastAsia="el-GR"/>
              </w:rPr>
              <w:br/>
            </w:r>
            <w:proofErr w:type="spellStart"/>
            <w:r w:rsidRPr="00A87208">
              <w:rPr>
                <w:rFonts w:eastAsia="Times New Roman" w:cstheme="minorHAnsi"/>
                <w:lang w:eastAsia="el-GR"/>
              </w:rPr>
              <w:t>μελετᾶ</w:t>
            </w:r>
            <w:proofErr w:type="spellEnd"/>
            <w:r w:rsidRPr="00A87208">
              <w:rPr>
                <w:rFonts w:eastAsia="Times New Roman" w:cstheme="minorHAnsi"/>
                <w:lang w:eastAsia="el-GR"/>
              </w:rPr>
              <w:t xml:space="preserve"> </w:t>
            </w:r>
            <w:proofErr w:type="spellStart"/>
            <w:r w:rsidRPr="00A87208">
              <w:rPr>
                <w:rFonts w:eastAsia="Times New Roman" w:cstheme="minorHAnsi"/>
                <w:lang w:eastAsia="el-GR"/>
              </w:rPr>
              <w:t>τὰ</w:t>
            </w:r>
            <w:proofErr w:type="spellEnd"/>
            <w:r w:rsidRPr="00A87208">
              <w:rPr>
                <w:rFonts w:eastAsia="Times New Roman" w:cstheme="minorHAnsi"/>
                <w:lang w:eastAsia="el-GR"/>
              </w:rPr>
              <w:t xml:space="preserve"> </w:t>
            </w:r>
            <w:proofErr w:type="spellStart"/>
            <w:r w:rsidRPr="00A87208">
              <w:rPr>
                <w:rFonts w:eastAsia="Times New Roman" w:cstheme="minorHAnsi"/>
                <w:lang w:eastAsia="el-GR"/>
              </w:rPr>
              <w:t>λαμπρὰ</w:t>
            </w:r>
            <w:proofErr w:type="spellEnd"/>
            <w:r w:rsidRPr="00A87208">
              <w:rPr>
                <w:rFonts w:eastAsia="Times New Roman" w:cstheme="minorHAnsi"/>
                <w:lang w:eastAsia="el-GR"/>
              </w:rPr>
              <w:t xml:space="preserve"> παλληκάρια,</w:t>
            </w:r>
            <w:r w:rsidRPr="00A87208">
              <w:rPr>
                <w:rFonts w:eastAsia="Times New Roman" w:cstheme="minorHAnsi"/>
                <w:lang w:eastAsia="el-GR"/>
              </w:rPr>
              <w:br/>
            </w:r>
            <w:proofErr w:type="spellStart"/>
            <w:r w:rsidRPr="00A87208">
              <w:rPr>
                <w:rFonts w:eastAsia="Times New Roman" w:cstheme="minorHAnsi"/>
                <w:lang w:eastAsia="el-GR"/>
              </w:rPr>
              <w:t>καὶ</w:t>
            </w:r>
            <w:proofErr w:type="spellEnd"/>
            <w:r w:rsidRPr="00A87208">
              <w:rPr>
                <w:rFonts w:eastAsia="Times New Roman" w:cstheme="minorHAnsi"/>
                <w:lang w:eastAsia="el-GR"/>
              </w:rPr>
              <w:t xml:space="preserve"> </w:t>
            </w:r>
            <w:proofErr w:type="spellStart"/>
            <w:r w:rsidRPr="00A87208">
              <w:rPr>
                <w:rFonts w:eastAsia="Times New Roman" w:cstheme="minorHAnsi"/>
                <w:lang w:eastAsia="el-GR"/>
              </w:rPr>
              <w:t>στὴν</w:t>
            </w:r>
            <w:proofErr w:type="spellEnd"/>
            <w:r w:rsidRPr="00A87208">
              <w:rPr>
                <w:rFonts w:eastAsia="Times New Roman" w:cstheme="minorHAnsi"/>
                <w:lang w:eastAsia="el-GR"/>
              </w:rPr>
              <w:t xml:space="preserve"> κόμη στεφάνη </w:t>
            </w:r>
            <w:proofErr w:type="spellStart"/>
            <w:r w:rsidRPr="00A87208">
              <w:rPr>
                <w:rFonts w:eastAsia="Times New Roman" w:cstheme="minorHAnsi"/>
                <w:lang w:eastAsia="el-GR"/>
              </w:rPr>
              <w:t>φορεῖ</w:t>
            </w:r>
            <w:proofErr w:type="spellEnd"/>
            <w:r w:rsidRPr="00A87208">
              <w:rPr>
                <w:rFonts w:eastAsia="Times New Roman" w:cstheme="minorHAnsi"/>
                <w:lang w:eastAsia="el-GR"/>
              </w:rPr>
              <w:t>,</w:t>
            </w:r>
            <w:r w:rsidRPr="00A87208">
              <w:rPr>
                <w:rFonts w:eastAsia="Times New Roman" w:cstheme="minorHAnsi"/>
                <w:lang w:eastAsia="el-GR"/>
              </w:rPr>
              <w:br/>
              <w:t xml:space="preserve">καμωμένο </w:t>
            </w:r>
            <w:proofErr w:type="spellStart"/>
            <w:r w:rsidRPr="00A87208">
              <w:rPr>
                <w:rFonts w:eastAsia="Times New Roman" w:cstheme="minorHAnsi"/>
                <w:lang w:eastAsia="el-GR"/>
              </w:rPr>
              <w:t>ἀπὸ</w:t>
            </w:r>
            <w:proofErr w:type="spellEnd"/>
            <w:r w:rsidRPr="00A87208">
              <w:rPr>
                <w:rFonts w:eastAsia="Times New Roman" w:cstheme="minorHAnsi"/>
                <w:lang w:eastAsia="el-GR"/>
              </w:rPr>
              <w:t xml:space="preserve"> λίγα χορτάρια,</w:t>
            </w:r>
            <w:r w:rsidRPr="00A87208">
              <w:rPr>
                <w:rFonts w:eastAsia="Times New Roman" w:cstheme="minorHAnsi"/>
                <w:lang w:eastAsia="el-GR"/>
              </w:rPr>
              <w:br/>
            </w:r>
            <w:proofErr w:type="spellStart"/>
            <w:r w:rsidRPr="00A87208">
              <w:rPr>
                <w:rFonts w:eastAsia="Times New Roman" w:cstheme="minorHAnsi"/>
                <w:lang w:eastAsia="el-GR"/>
              </w:rPr>
              <w:t>ποὺ</w:t>
            </w:r>
            <w:proofErr w:type="spellEnd"/>
            <w:r w:rsidRPr="00A87208">
              <w:rPr>
                <w:rFonts w:eastAsia="Times New Roman" w:cstheme="minorHAnsi"/>
                <w:lang w:eastAsia="el-GR"/>
              </w:rPr>
              <w:t xml:space="preserve"> </w:t>
            </w:r>
            <w:proofErr w:type="spellStart"/>
            <w:r w:rsidRPr="00A87208">
              <w:rPr>
                <w:rFonts w:eastAsia="Times New Roman" w:cstheme="minorHAnsi"/>
                <w:lang w:eastAsia="el-GR"/>
              </w:rPr>
              <w:t>εἶχαν</w:t>
            </w:r>
            <w:proofErr w:type="spellEnd"/>
            <w:r w:rsidRPr="00A87208">
              <w:rPr>
                <w:rFonts w:eastAsia="Times New Roman" w:cstheme="minorHAnsi"/>
                <w:lang w:eastAsia="el-GR"/>
              </w:rPr>
              <w:t xml:space="preserve"> μείνει </w:t>
            </w:r>
            <w:proofErr w:type="spellStart"/>
            <w:r w:rsidRPr="00A87208">
              <w:rPr>
                <w:rFonts w:eastAsia="Times New Roman" w:cstheme="minorHAnsi"/>
                <w:lang w:eastAsia="el-GR"/>
              </w:rPr>
              <w:t>στὴν</w:t>
            </w:r>
            <w:proofErr w:type="spellEnd"/>
            <w:r w:rsidRPr="00A87208">
              <w:rPr>
                <w:rFonts w:eastAsia="Times New Roman" w:cstheme="minorHAnsi"/>
                <w:lang w:eastAsia="el-GR"/>
              </w:rPr>
              <w:t xml:space="preserve"> </w:t>
            </w:r>
            <w:proofErr w:type="spellStart"/>
            <w:r w:rsidRPr="00A87208">
              <w:rPr>
                <w:rFonts w:eastAsia="Times New Roman" w:cstheme="minorHAnsi"/>
                <w:lang w:eastAsia="el-GR"/>
              </w:rPr>
              <w:t>ἔρημη</w:t>
            </w:r>
            <w:proofErr w:type="spellEnd"/>
            <w:r w:rsidRPr="00A87208">
              <w:rPr>
                <w:rFonts w:eastAsia="Times New Roman" w:cstheme="minorHAnsi"/>
                <w:lang w:eastAsia="el-GR"/>
              </w:rPr>
              <w:t xml:space="preserve"> </w:t>
            </w:r>
            <w:proofErr w:type="spellStart"/>
            <w:r w:rsidRPr="00A87208">
              <w:rPr>
                <w:rFonts w:eastAsia="Times New Roman" w:cstheme="minorHAnsi"/>
                <w:lang w:eastAsia="el-GR"/>
              </w:rPr>
              <w:t>γῆ</w:t>
            </w:r>
            <w:proofErr w:type="spellEnd"/>
            <w:r w:rsidRPr="00A87208">
              <w:rPr>
                <w:rFonts w:eastAsia="Times New Roman" w:cstheme="minorHAnsi"/>
                <w:lang w:eastAsia="el-GR"/>
              </w:rPr>
              <w:t>.</w:t>
            </w:r>
          </w:p>
        </w:tc>
      </w:tr>
    </w:tbl>
    <w:p w:rsidR="00506113" w:rsidRPr="00506113" w:rsidRDefault="00506113" w:rsidP="00506113">
      <w:pPr>
        <w:spacing w:before="100" w:beforeAutospacing="1" w:after="100" w:afterAutospacing="1" w:line="240" w:lineRule="auto"/>
        <w:outlineLvl w:val="0"/>
        <w:rPr>
          <w:rFonts w:eastAsia="Times New Roman" w:cstheme="minorHAnsi"/>
          <w:b/>
          <w:bCs/>
          <w:kern w:val="36"/>
          <w:lang w:eastAsia="el-GR"/>
        </w:rPr>
      </w:pPr>
      <w:r w:rsidRPr="00506113">
        <w:rPr>
          <w:rFonts w:eastAsia="Times New Roman" w:cstheme="minorHAnsi"/>
          <w:b/>
          <w:bCs/>
          <w:kern w:val="36"/>
          <w:lang w:eastAsia="el-GR"/>
        </w:rPr>
        <w:t xml:space="preserve">Διονύσιος Σολωμός - Ἡ </w:t>
      </w:r>
      <w:proofErr w:type="spellStart"/>
      <w:r w:rsidRPr="00506113">
        <w:rPr>
          <w:rFonts w:eastAsia="Times New Roman" w:cstheme="minorHAnsi"/>
          <w:b/>
          <w:bCs/>
          <w:kern w:val="36"/>
          <w:lang w:eastAsia="el-GR"/>
        </w:rPr>
        <w:t>Ἀγνώριστη</w:t>
      </w:r>
      <w:proofErr w:type="spellEnd"/>
    </w:p>
    <w:p w:rsidR="00633A92" w:rsidRPr="00506113" w:rsidRDefault="00633A92">
      <w:pPr>
        <w:rPr>
          <w:rFonts w:cstheme="minorHAnsi"/>
        </w:rPr>
      </w:pPr>
    </w:p>
    <w:tbl>
      <w:tblPr>
        <w:tblW w:w="0" w:type="auto"/>
        <w:jc w:val="center"/>
        <w:tblCellSpacing w:w="60" w:type="dxa"/>
        <w:tblCellMar>
          <w:top w:w="120" w:type="dxa"/>
          <w:left w:w="120" w:type="dxa"/>
          <w:bottom w:w="120" w:type="dxa"/>
          <w:right w:w="120" w:type="dxa"/>
        </w:tblCellMar>
        <w:tblLook w:val="04A0" w:firstRow="1" w:lastRow="0" w:firstColumn="1" w:lastColumn="0" w:noHBand="0" w:noVBand="1"/>
      </w:tblPr>
      <w:tblGrid>
        <w:gridCol w:w="2365"/>
      </w:tblGrid>
      <w:tr w:rsidR="00633A92" w:rsidRPr="00633A92" w:rsidTr="00633A92">
        <w:trPr>
          <w:tblCellSpacing w:w="60" w:type="dxa"/>
          <w:jc w:val="center"/>
        </w:trPr>
        <w:tc>
          <w:tcPr>
            <w:tcW w:w="0" w:type="auto"/>
            <w:vAlign w:val="center"/>
            <w:hideMark/>
          </w:tcPr>
          <w:p w:rsidR="00633A92" w:rsidRPr="00633A92" w:rsidRDefault="00633A92" w:rsidP="00633A92">
            <w:pPr>
              <w:spacing w:before="100" w:beforeAutospacing="1" w:after="100" w:afterAutospacing="1" w:line="240" w:lineRule="auto"/>
              <w:rPr>
                <w:rFonts w:eastAsia="Times New Roman" w:cstheme="minorHAnsi"/>
                <w:lang w:eastAsia="el-GR"/>
              </w:rPr>
            </w:pPr>
            <w:proofErr w:type="spellStart"/>
            <w:r w:rsidRPr="00633A92">
              <w:rPr>
                <w:rFonts w:eastAsia="Times New Roman" w:cstheme="minorHAnsi"/>
                <w:lang w:eastAsia="el-GR"/>
              </w:rPr>
              <w:t>Ποιὰ</w:t>
            </w:r>
            <w:proofErr w:type="spellEnd"/>
            <w:r w:rsidRPr="00633A92">
              <w:rPr>
                <w:rFonts w:eastAsia="Times New Roman" w:cstheme="minorHAnsi"/>
                <w:lang w:eastAsia="el-GR"/>
              </w:rPr>
              <w:t xml:space="preserve"> </w:t>
            </w:r>
            <w:proofErr w:type="spellStart"/>
            <w:r w:rsidRPr="00633A92">
              <w:rPr>
                <w:rFonts w:eastAsia="Times New Roman" w:cstheme="minorHAnsi"/>
                <w:lang w:eastAsia="el-GR"/>
              </w:rPr>
              <w:t>εἶναι</w:t>
            </w:r>
            <w:proofErr w:type="spellEnd"/>
            <w:r w:rsidRPr="00633A92">
              <w:rPr>
                <w:rFonts w:eastAsia="Times New Roman" w:cstheme="minorHAnsi"/>
                <w:lang w:eastAsia="el-GR"/>
              </w:rPr>
              <w:t xml:space="preserve"> τούτη</w:t>
            </w:r>
            <w:r w:rsidRPr="00633A92">
              <w:rPr>
                <w:rFonts w:eastAsia="Times New Roman" w:cstheme="minorHAnsi"/>
                <w:lang w:eastAsia="el-GR"/>
              </w:rPr>
              <w:br/>
            </w:r>
            <w:proofErr w:type="spellStart"/>
            <w:r w:rsidRPr="00633A92">
              <w:rPr>
                <w:rFonts w:eastAsia="Times New Roman" w:cstheme="minorHAnsi"/>
                <w:lang w:eastAsia="el-GR"/>
              </w:rPr>
              <w:t>Ποὺ</w:t>
            </w:r>
            <w:proofErr w:type="spellEnd"/>
            <w:r w:rsidRPr="00633A92">
              <w:rPr>
                <w:rFonts w:eastAsia="Times New Roman" w:cstheme="minorHAnsi"/>
                <w:lang w:eastAsia="el-GR"/>
              </w:rPr>
              <w:t xml:space="preserve"> κατεβαίνει</w:t>
            </w:r>
            <w:r w:rsidRPr="00633A92">
              <w:rPr>
                <w:rFonts w:eastAsia="Times New Roman" w:cstheme="minorHAnsi"/>
                <w:lang w:eastAsia="el-GR"/>
              </w:rPr>
              <w:br/>
            </w:r>
            <w:proofErr w:type="spellStart"/>
            <w:r w:rsidRPr="00633A92">
              <w:rPr>
                <w:rFonts w:eastAsia="Times New Roman" w:cstheme="minorHAnsi"/>
                <w:lang w:eastAsia="el-GR"/>
              </w:rPr>
              <w:t>Ἀσπροντυμένη</w:t>
            </w:r>
            <w:proofErr w:type="spellEnd"/>
            <w:r w:rsidRPr="00633A92">
              <w:rPr>
                <w:rFonts w:eastAsia="Times New Roman" w:cstheme="minorHAnsi"/>
                <w:lang w:eastAsia="el-GR"/>
              </w:rPr>
              <w:br/>
            </w:r>
            <w:proofErr w:type="spellStart"/>
            <w:r w:rsidRPr="00633A92">
              <w:rPr>
                <w:rFonts w:eastAsia="Times New Roman" w:cstheme="minorHAnsi"/>
                <w:lang w:eastAsia="el-GR"/>
              </w:rPr>
              <w:t>Ὀχ</w:t>
            </w:r>
            <w:proofErr w:type="spellEnd"/>
            <w:r w:rsidRPr="00633A92">
              <w:rPr>
                <w:rFonts w:eastAsia="Times New Roman" w:cstheme="minorHAnsi"/>
                <w:lang w:eastAsia="el-GR"/>
              </w:rPr>
              <w:t xml:space="preserve"> </w:t>
            </w:r>
            <w:proofErr w:type="spellStart"/>
            <w:r w:rsidRPr="00633A92">
              <w:rPr>
                <w:rFonts w:eastAsia="Times New Roman" w:cstheme="minorHAnsi"/>
                <w:lang w:eastAsia="el-GR"/>
              </w:rPr>
              <w:t>τὸ</w:t>
            </w:r>
            <w:proofErr w:type="spellEnd"/>
            <w:r w:rsidRPr="00633A92">
              <w:rPr>
                <w:rFonts w:eastAsia="Times New Roman" w:cstheme="minorHAnsi"/>
                <w:lang w:eastAsia="el-GR"/>
              </w:rPr>
              <w:t xml:space="preserve"> βουνό;</w:t>
            </w:r>
          </w:p>
          <w:p w:rsidR="00633A92" w:rsidRPr="00633A92" w:rsidRDefault="00633A92" w:rsidP="00633A92">
            <w:pPr>
              <w:spacing w:before="100" w:beforeAutospacing="1" w:after="100" w:afterAutospacing="1" w:line="240" w:lineRule="auto"/>
              <w:rPr>
                <w:rFonts w:eastAsia="Times New Roman" w:cstheme="minorHAnsi"/>
                <w:lang w:eastAsia="el-GR"/>
              </w:rPr>
            </w:pPr>
            <w:r w:rsidRPr="00633A92">
              <w:rPr>
                <w:rFonts w:eastAsia="Times New Roman" w:cstheme="minorHAnsi"/>
                <w:lang w:eastAsia="el-GR"/>
              </w:rPr>
              <w:t xml:space="preserve">Τώρα </w:t>
            </w:r>
            <w:proofErr w:type="spellStart"/>
            <w:r w:rsidRPr="00633A92">
              <w:rPr>
                <w:rFonts w:eastAsia="Times New Roman" w:cstheme="minorHAnsi"/>
                <w:lang w:eastAsia="el-GR"/>
              </w:rPr>
              <w:t>ποὺ</w:t>
            </w:r>
            <w:proofErr w:type="spellEnd"/>
            <w:r w:rsidRPr="00633A92">
              <w:rPr>
                <w:rFonts w:eastAsia="Times New Roman" w:cstheme="minorHAnsi"/>
                <w:lang w:eastAsia="el-GR"/>
              </w:rPr>
              <w:t xml:space="preserve"> τούτη</w:t>
            </w:r>
            <w:r w:rsidRPr="00633A92">
              <w:rPr>
                <w:rFonts w:eastAsia="Times New Roman" w:cstheme="minorHAnsi"/>
                <w:lang w:eastAsia="el-GR"/>
              </w:rPr>
              <w:br/>
              <w:t>Ἡ κόρη φαίνεται,</w:t>
            </w:r>
            <w:r w:rsidRPr="00633A92">
              <w:rPr>
                <w:rFonts w:eastAsia="Times New Roman" w:cstheme="minorHAnsi"/>
                <w:lang w:eastAsia="el-GR"/>
              </w:rPr>
              <w:br/>
            </w:r>
            <w:proofErr w:type="spellStart"/>
            <w:r w:rsidRPr="00633A92">
              <w:rPr>
                <w:rFonts w:eastAsia="Times New Roman" w:cstheme="minorHAnsi"/>
                <w:lang w:eastAsia="el-GR"/>
              </w:rPr>
              <w:t>Τὸ</w:t>
            </w:r>
            <w:proofErr w:type="spellEnd"/>
            <w:r w:rsidRPr="00633A92">
              <w:rPr>
                <w:rFonts w:eastAsia="Times New Roman" w:cstheme="minorHAnsi"/>
                <w:lang w:eastAsia="el-GR"/>
              </w:rPr>
              <w:t xml:space="preserve"> χόρτο, γένεται</w:t>
            </w:r>
            <w:r w:rsidRPr="00633A92">
              <w:rPr>
                <w:rFonts w:eastAsia="Times New Roman" w:cstheme="minorHAnsi"/>
                <w:lang w:eastAsia="el-GR"/>
              </w:rPr>
              <w:br/>
            </w:r>
            <w:proofErr w:type="spellStart"/>
            <w:r w:rsidRPr="00633A92">
              <w:rPr>
                <w:rFonts w:eastAsia="Times New Roman" w:cstheme="minorHAnsi"/>
                <w:lang w:eastAsia="el-GR"/>
              </w:rPr>
              <w:t>Ἄνθι</w:t>
            </w:r>
            <w:proofErr w:type="spellEnd"/>
            <w:r w:rsidRPr="00633A92">
              <w:rPr>
                <w:rFonts w:eastAsia="Times New Roman" w:cstheme="minorHAnsi"/>
                <w:lang w:eastAsia="el-GR"/>
              </w:rPr>
              <w:t xml:space="preserve"> </w:t>
            </w:r>
            <w:proofErr w:type="spellStart"/>
            <w:r w:rsidRPr="00633A92">
              <w:rPr>
                <w:rFonts w:eastAsia="Times New Roman" w:cstheme="minorHAnsi"/>
                <w:lang w:eastAsia="el-GR"/>
              </w:rPr>
              <w:t>ἁπαλό</w:t>
            </w:r>
            <w:proofErr w:type="spellEnd"/>
            <w:r w:rsidRPr="00633A92">
              <w:rPr>
                <w:rFonts w:eastAsia="Times New Roman" w:cstheme="minorHAnsi"/>
                <w:lang w:eastAsia="el-GR"/>
              </w:rPr>
              <w:t>·</w:t>
            </w:r>
          </w:p>
          <w:p w:rsidR="00633A92" w:rsidRPr="00633A92" w:rsidRDefault="00633A92" w:rsidP="00633A92">
            <w:pPr>
              <w:spacing w:before="100" w:beforeAutospacing="1" w:after="100" w:afterAutospacing="1" w:line="240" w:lineRule="auto"/>
              <w:rPr>
                <w:rFonts w:eastAsia="Times New Roman" w:cstheme="minorHAnsi"/>
                <w:lang w:eastAsia="el-GR"/>
              </w:rPr>
            </w:pPr>
            <w:r w:rsidRPr="00633A92">
              <w:rPr>
                <w:rFonts w:eastAsia="Times New Roman" w:cstheme="minorHAnsi"/>
                <w:lang w:eastAsia="el-GR"/>
              </w:rPr>
              <w:t xml:space="preserve">Κ᾿ </w:t>
            </w:r>
            <w:proofErr w:type="spellStart"/>
            <w:r w:rsidRPr="00633A92">
              <w:rPr>
                <w:rFonts w:eastAsia="Times New Roman" w:cstheme="minorHAnsi"/>
                <w:lang w:eastAsia="el-GR"/>
              </w:rPr>
              <w:t>εὐθὺς</w:t>
            </w:r>
            <w:proofErr w:type="spellEnd"/>
            <w:r w:rsidRPr="00633A92">
              <w:rPr>
                <w:rFonts w:eastAsia="Times New Roman" w:cstheme="minorHAnsi"/>
                <w:lang w:eastAsia="el-GR"/>
              </w:rPr>
              <w:t xml:space="preserve"> </w:t>
            </w:r>
            <w:proofErr w:type="spellStart"/>
            <w:r w:rsidRPr="00633A92">
              <w:rPr>
                <w:rFonts w:eastAsia="Times New Roman" w:cstheme="minorHAnsi"/>
                <w:lang w:eastAsia="el-GR"/>
              </w:rPr>
              <w:t>ἀνοίγει</w:t>
            </w:r>
            <w:proofErr w:type="spellEnd"/>
            <w:r w:rsidRPr="00633A92">
              <w:rPr>
                <w:rFonts w:eastAsia="Times New Roman" w:cstheme="minorHAnsi"/>
                <w:lang w:eastAsia="el-GR"/>
              </w:rPr>
              <w:br/>
            </w:r>
            <w:proofErr w:type="spellStart"/>
            <w:r w:rsidRPr="00633A92">
              <w:rPr>
                <w:rFonts w:eastAsia="Times New Roman" w:cstheme="minorHAnsi"/>
                <w:lang w:eastAsia="el-GR"/>
              </w:rPr>
              <w:t>Τὰ</w:t>
            </w:r>
            <w:proofErr w:type="spellEnd"/>
            <w:r w:rsidRPr="00633A92">
              <w:rPr>
                <w:rFonts w:eastAsia="Times New Roman" w:cstheme="minorHAnsi"/>
                <w:lang w:eastAsia="el-GR"/>
              </w:rPr>
              <w:t xml:space="preserve"> </w:t>
            </w:r>
            <w:proofErr w:type="spellStart"/>
            <w:r w:rsidRPr="00633A92">
              <w:rPr>
                <w:rFonts w:eastAsia="Times New Roman" w:cstheme="minorHAnsi"/>
                <w:lang w:eastAsia="el-GR"/>
              </w:rPr>
              <w:t>ὡραῖα</w:t>
            </w:r>
            <w:proofErr w:type="spellEnd"/>
            <w:r w:rsidRPr="00633A92">
              <w:rPr>
                <w:rFonts w:eastAsia="Times New Roman" w:cstheme="minorHAnsi"/>
                <w:lang w:eastAsia="el-GR"/>
              </w:rPr>
              <w:t xml:space="preserve"> του </w:t>
            </w:r>
            <w:proofErr w:type="spellStart"/>
            <w:r w:rsidRPr="00633A92">
              <w:rPr>
                <w:rFonts w:eastAsia="Times New Roman" w:cstheme="minorHAnsi"/>
                <w:lang w:eastAsia="el-GR"/>
              </w:rPr>
              <w:t>κάλλα</w:t>
            </w:r>
            <w:proofErr w:type="spellEnd"/>
            <w:r w:rsidRPr="00633A92">
              <w:rPr>
                <w:rFonts w:eastAsia="Times New Roman" w:cstheme="minorHAnsi"/>
                <w:lang w:eastAsia="el-GR"/>
              </w:rPr>
              <w:t>,</w:t>
            </w:r>
            <w:r w:rsidRPr="00633A92">
              <w:rPr>
                <w:rFonts w:eastAsia="Times New Roman" w:cstheme="minorHAnsi"/>
                <w:lang w:eastAsia="el-GR"/>
              </w:rPr>
              <w:br/>
            </w:r>
            <w:proofErr w:type="spellStart"/>
            <w:r w:rsidRPr="00633A92">
              <w:rPr>
                <w:rFonts w:eastAsia="Times New Roman" w:cstheme="minorHAnsi"/>
                <w:lang w:eastAsia="el-GR"/>
              </w:rPr>
              <w:t>Καὶ</w:t>
            </w:r>
            <w:proofErr w:type="spellEnd"/>
            <w:r w:rsidRPr="00633A92">
              <w:rPr>
                <w:rFonts w:eastAsia="Times New Roman" w:cstheme="minorHAnsi"/>
                <w:lang w:eastAsia="el-GR"/>
              </w:rPr>
              <w:t xml:space="preserve"> </w:t>
            </w:r>
            <w:proofErr w:type="spellStart"/>
            <w:r w:rsidRPr="00633A92">
              <w:rPr>
                <w:rFonts w:eastAsia="Times New Roman" w:cstheme="minorHAnsi"/>
                <w:lang w:eastAsia="el-GR"/>
              </w:rPr>
              <w:t>τὸ</w:t>
            </w:r>
            <w:proofErr w:type="spellEnd"/>
            <w:r w:rsidRPr="00633A92">
              <w:rPr>
                <w:rFonts w:eastAsia="Times New Roman" w:cstheme="minorHAnsi"/>
                <w:lang w:eastAsia="el-GR"/>
              </w:rPr>
              <w:t xml:space="preserve"> κεφάλι</w:t>
            </w:r>
            <w:r w:rsidRPr="00633A92">
              <w:rPr>
                <w:rFonts w:eastAsia="Times New Roman" w:cstheme="minorHAnsi"/>
                <w:lang w:eastAsia="el-GR"/>
              </w:rPr>
              <w:br/>
            </w:r>
            <w:proofErr w:type="spellStart"/>
            <w:r w:rsidRPr="00633A92">
              <w:rPr>
                <w:rFonts w:eastAsia="Times New Roman" w:cstheme="minorHAnsi"/>
                <w:lang w:eastAsia="el-GR"/>
              </w:rPr>
              <w:t>Συχνοκουνεῖ</w:t>
            </w:r>
            <w:proofErr w:type="spellEnd"/>
            <w:r w:rsidRPr="00633A92">
              <w:rPr>
                <w:rFonts w:eastAsia="Times New Roman" w:cstheme="minorHAnsi"/>
                <w:lang w:eastAsia="el-GR"/>
              </w:rPr>
              <w:t>·</w:t>
            </w:r>
          </w:p>
          <w:p w:rsidR="00633A92" w:rsidRPr="00633A92" w:rsidRDefault="00633A92" w:rsidP="00633A92">
            <w:pPr>
              <w:spacing w:before="100" w:beforeAutospacing="1" w:after="100" w:afterAutospacing="1" w:line="240" w:lineRule="auto"/>
              <w:rPr>
                <w:rFonts w:eastAsia="Times New Roman" w:cstheme="minorHAnsi"/>
                <w:lang w:eastAsia="el-GR"/>
              </w:rPr>
            </w:pPr>
            <w:r w:rsidRPr="00633A92">
              <w:rPr>
                <w:rFonts w:eastAsia="Times New Roman" w:cstheme="minorHAnsi"/>
                <w:lang w:eastAsia="el-GR"/>
              </w:rPr>
              <w:t xml:space="preserve">Κ᾿ </w:t>
            </w:r>
            <w:proofErr w:type="spellStart"/>
            <w:r w:rsidRPr="00633A92">
              <w:rPr>
                <w:rFonts w:eastAsia="Times New Roman" w:cstheme="minorHAnsi"/>
                <w:lang w:eastAsia="el-GR"/>
              </w:rPr>
              <w:t>ἐρωτεμένο</w:t>
            </w:r>
            <w:proofErr w:type="spellEnd"/>
            <w:r w:rsidRPr="00633A92">
              <w:rPr>
                <w:rFonts w:eastAsia="Times New Roman" w:cstheme="minorHAnsi"/>
                <w:lang w:eastAsia="el-GR"/>
              </w:rPr>
              <w:t>,</w:t>
            </w:r>
            <w:r w:rsidRPr="00633A92">
              <w:rPr>
                <w:rFonts w:eastAsia="Times New Roman" w:cstheme="minorHAnsi"/>
                <w:lang w:eastAsia="el-GR"/>
              </w:rPr>
              <w:br/>
            </w:r>
            <w:proofErr w:type="spellStart"/>
            <w:r w:rsidRPr="00633A92">
              <w:rPr>
                <w:rFonts w:eastAsia="Times New Roman" w:cstheme="minorHAnsi"/>
                <w:lang w:eastAsia="el-GR"/>
              </w:rPr>
              <w:t>Νὰ</w:t>
            </w:r>
            <w:proofErr w:type="spellEnd"/>
            <w:r w:rsidRPr="00633A92">
              <w:rPr>
                <w:rFonts w:eastAsia="Times New Roman" w:cstheme="minorHAnsi"/>
                <w:lang w:eastAsia="el-GR"/>
              </w:rPr>
              <w:t xml:space="preserve"> </w:t>
            </w:r>
            <w:proofErr w:type="spellStart"/>
            <w:r w:rsidRPr="00633A92">
              <w:rPr>
                <w:rFonts w:eastAsia="Times New Roman" w:cstheme="minorHAnsi"/>
                <w:lang w:eastAsia="el-GR"/>
              </w:rPr>
              <w:t>μὴ</w:t>
            </w:r>
            <w:proofErr w:type="spellEnd"/>
            <w:r w:rsidRPr="00633A92">
              <w:rPr>
                <w:rFonts w:eastAsia="Times New Roman" w:cstheme="minorHAnsi"/>
                <w:lang w:eastAsia="el-GR"/>
              </w:rPr>
              <w:t xml:space="preserve"> </w:t>
            </w:r>
            <w:proofErr w:type="spellStart"/>
            <w:r w:rsidRPr="00633A92">
              <w:rPr>
                <w:rFonts w:eastAsia="Times New Roman" w:cstheme="minorHAnsi"/>
                <w:lang w:eastAsia="el-GR"/>
              </w:rPr>
              <w:t>τὸ</w:t>
            </w:r>
            <w:proofErr w:type="spellEnd"/>
            <w:r w:rsidRPr="00633A92">
              <w:rPr>
                <w:rFonts w:eastAsia="Times New Roman" w:cstheme="minorHAnsi"/>
                <w:lang w:eastAsia="el-GR"/>
              </w:rPr>
              <w:t xml:space="preserve"> </w:t>
            </w:r>
            <w:proofErr w:type="spellStart"/>
            <w:r w:rsidRPr="00633A92">
              <w:rPr>
                <w:rFonts w:eastAsia="Times New Roman" w:cstheme="minorHAnsi"/>
                <w:lang w:eastAsia="el-GR"/>
              </w:rPr>
              <w:t>ἀφήσῃ</w:t>
            </w:r>
            <w:proofErr w:type="spellEnd"/>
            <w:r w:rsidRPr="00633A92">
              <w:rPr>
                <w:rFonts w:eastAsia="Times New Roman" w:cstheme="minorHAnsi"/>
                <w:lang w:eastAsia="el-GR"/>
              </w:rPr>
              <w:t>,</w:t>
            </w:r>
            <w:r w:rsidRPr="00633A92">
              <w:rPr>
                <w:rFonts w:eastAsia="Times New Roman" w:cstheme="minorHAnsi"/>
                <w:lang w:eastAsia="el-GR"/>
              </w:rPr>
              <w:br/>
            </w:r>
            <w:proofErr w:type="spellStart"/>
            <w:r w:rsidRPr="00633A92">
              <w:rPr>
                <w:rFonts w:eastAsia="Times New Roman" w:cstheme="minorHAnsi"/>
                <w:lang w:eastAsia="el-GR"/>
              </w:rPr>
              <w:t>Νὰ</w:t>
            </w:r>
            <w:proofErr w:type="spellEnd"/>
            <w:r w:rsidRPr="00633A92">
              <w:rPr>
                <w:rFonts w:eastAsia="Times New Roman" w:cstheme="minorHAnsi"/>
                <w:lang w:eastAsia="el-GR"/>
              </w:rPr>
              <w:t xml:space="preserve"> </w:t>
            </w:r>
            <w:proofErr w:type="spellStart"/>
            <w:r w:rsidRPr="00633A92">
              <w:rPr>
                <w:rFonts w:eastAsia="Times New Roman" w:cstheme="minorHAnsi"/>
                <w:lang w:eastAsia="el-GR"/>
              </w:rPr>
              <w:t>τὸ</w:t>
            </w:r>
            <w:proofErr w:type="spellEnd"/>
            <w:r w:rsidRPr="00633A92">
              <w:rPr>
                <w:rFonts w:eastAsia="Times New Roman" w:cstheme="minorHAnsi"/>
                <w:lang w:eastAsia="el-GR"/>
              </w:rPr>
              <w:t xml:space="preserve"> </w:t>
            </w:r>
            <w:proofErr w:type="spellStart"/>
            <w:r w:rsidRPr="00633A92">
              <w:rPr>
                <w:rFonts w:eastAsia="Times New Roman" w:cstheme="minorHAnsi"/>
                <w:lang w:eastAsia="el-GR"/>
              </w:rPr>
              <w:t>πατήσῃ</w:t>
            </w:r>
            <w:proofErr w:type="spellEnd"/>
            <w:r w:rsidRPr="00633A92">
              <w:rPr>
                <w:rFonts w:eastAsia="Times New Roman" w:cstheme="minorHAnsi"/>
                <w:lang w:eastAsia="el-GR"/>
              </w:rPr>
              <w:t>,</w:t>
            </w:r>
            <w:r w:rsidRPr="00633A92">
              <w:rPr>
                <w:rFonts w:eastAsia="Times New Roman" w:cstheme="minorHAnsi"/>
                <w:lang w:eastAsia="el-GR"/>
              </w:rPr>
              <w:br/>
            </w:r>
            <w:proofErr w:type="spellStart"/>
            <w:r w:rsidRPr="00633A92">
              <w:rPr>
                <w:rFonts w:eastAsia="Times New Roman" w:cstheme="minorHAnsi"/>
                <w:lang w:eastAsia="el-GR"/>
              </w:rPr>
              <w:t>Παρακαλεῖ</w:t>
            </w:r>
            <w:proofErr w:type="spellEnd"/>
            <w:r w:rsidRPr="00633A92">
              <w:rPr>
                <w:rFonts w:eastAsia="Times New Roman" w:cstheme="minorHAnsi"/>
                <w:lang w:eastAsia="el-GR"/>
              </w:rPr>
              <w:t>.</w:t>
            </w:r>
          </w:p>
          <w:p w:rsidR="00633A92" w:rsidRPr="00633A92" w:rsidRDefault="00633A92" w:rsidP="00633A92">
            <w:pPr>
              <w:spacing w:before="100" w:beforeAutospacing="1" w:after="100" w:afterAutospacing="1" w:line="240" w:lineRule="auto"/>
              <w:rPr>
                <w:rFonts w:eastAsia="Times New Roman" w:cstheme="minorHAnsi"/>
                <w:lang w:eastAsia="el-GR"/>
              </w:rPr>
            </w:pPr>
            <w:r w:rsidRPr="00633A92">
              <w:rPr>
                <w:rFonts w:eastAsia="Times New Roman" w:cstheme="minorHAnsi"/>
                <w:lang w:eastAsia="el-GR"/>
              </w:rPr>
              <w:t xml:space="preserve">Κόκκινα κι᾿ </w:t>
            </w:r>
            <w:proofErr w:type="spellStart"/>
            <w:r w:rsidRPr="00633A92">
              <w:rPr>
                <w:rFonts w:eastAsia="Times New Roman" w:cstheme="minorHAnsi"/>
                <w:lang w:eastAsia="el-GR"/>
              </w:rPr>
              <w:t>ὄμορφα</w:t>
            </w:r>
            <w:proofErr w:type="spellEnd"/>
            <w:r w:rsidRPr="00633A92">
              <w:rPr>
                <w:rFonts w:eastAsia="Times New Roman" w:cstheme="minorHAnsi"/>
                <w:lang w:eastAsia="el-GR"/>
              </w:rPr>
              <w:br/>
            </w:r>
            <w:proofErr w:type="spellStart"/>
            <w:r w:rsidRPr="00633A92">
              <w:rPr>
                <w:rFonts w:eastAsia="Times New Roman" w:cstheme="minorHAnsi"/>
                <w:lang w:eastAsia="el-GR"/>
              </w:rPr>
              <w:t>Ἔχει</w:t>
            </w:r>
            <w:proofErr w:type="spellEnd"/>
            <w:r w:rsidRPr="00633A92">
              <w:rPr>
                <w:rFonts w:eastAsia="Times New Roman" w:cstheme="minorHAnsi"/>
                <w:lang w:eastAsia="el-GR"/>
              </w:rPr>
              <w:t xml:space="preserve"> </w:t>
            </w:r>
            <w:proofErr w:type="spellStart"/>
            <w:r w:rsidRPr="00633A92">
              <w:rPr>
                <w:rFonts w:eastAsia="Times New Roman" w:cstheme="minorHAnsi"/>
                <w:lang w:eastAsia="el-GR"/>
              </w:rPr>
              <w:t>τὰ</w:t>
            </w:r>
            <w:proofErr w:type="spellEnd"/>
            <w:r w:rsidRPr="00633A92">
              <w:rPr>
                <w:rFonts w:eastAsia="Times New Roman" w:cstheme="minorHAnsi"/>
                <w:lang w:eastAsia="el-GR"/>
              </w:rPr>
              <w:t xml:space="preserve"> </w:t>
            </w:r>
            <w:proofErr w:type="spellStart"/>
            <w:r w:rsidRPr="00633A92">
              <w:rPr>
                <w:rFonts w:eastAsia="Times New Roman" w:cstheme="minorHAnsi"/>
                <w:lang w:eastAsia="el-GR"/>
              </w:rPr>
              <w:t>χεῖλα</w:t>
            </w:r>
            <w:proofErr w:type="spellEnd"/>
            <w:r w:rsidRPr="00633A92">
              <w:rPr>
                <w:rFonts w:eastAsia="Times New Roman" w:cstheme="minorHAnsi"/>
                <w:lang w:eastAsia="el-GR"/>
              </w:rPr>
              <w:t>,</w:t>
            </w:r>
            <w:r w:rsidRPr="00633A92">
              <w:rPr>
                <w:rFonts w:eastAsia="Times New Roman" w:cstheme="minorHAnsi"/>
                <w:lang w:eastAsia="el-GR"/>
              </w:rPr>
              <w:br/>
            </w:r>
            <w:proofErr w:type="spellStart"/>
            <w:r w:rsidRPr="00633A92">
              <w:rPr>
                <w:rFonts w:eastAsia="Times New Roman" w:cstheme="minorHAnsi"/>
                <w:lang w:eastAsia="el-GR"/>
              </w:rPr>
              <w:t>Ὡσὰν</w:t>
            </w:r>
            <w:proofErr w:type="spellEnd"/>
            <w:r w:rsidRPr="00633A92">
              <w:rPr>
                <w:rFonts w:eastAsia="Times New Roman" w:cstheme="minorHAnsi"/>
                <w:lang w:eastAsia="el-GR"/>
              </w:rPr>
              <w:t xml:space="preserve"> </w:t>
            </w:r>
            <w:proofErr w:type="spellStart"/>
            <w:r w:rsidRPr="00633A92">
              <w:rPr>
                <w:rFonts w:eastAsia="Times New Roman" w:cstheme="minorHAnsi"/>
                <w:lang w:eastAsia="el-GR"/>
              </w:rPr>
              <w:t>τὰ</w:t>
            </w:r>
            <w:proofErr w:type="spellEnd"/>
            <w:r w:rsidRPr="00633A92">
              <w:rPr>
                <w:rFonts w:eastAsia="Times New Roman" w:cstheme="minorHAnsi"/>
                <w:lang w:eastAsia="el-GR"/>
              </w:rPr>
              <w:t xml:space="preserve"> φύλλα</w:t>
            </w:r>
            <w:r w:rsidRPr="00633A92">
              <w:rPr>
                <w:rFonts w:eastAsia="Times New Roman" w:cstheme="minorHAnsi"/>
                <w:lang w:eastAsia="el-GR"/>
              </w:rPr>
              <w:br/>
            </w:r>
            <w:proofErr w:type="spellStart"/>
            <w:r w:rsidRPr="00633A92">
              <w:rPr>
                <w:rFonts w:eastAsia="Times New Roman" w:cstheme="minorHAnsi"/>
                <w:lang w:eastAsia="el-GR"/>
              </w:rPr>
              <w:t>Τῆς</w:t>
            </w:r>
            <w:proofErr w:type="spellEnd"/>
            <w:r w:rsidRPr="00633A92">
              <w:rPr>
                <w:rFonts w:eastAsia="Times New Roman" w:cstheme="minorHAnsi"/>
                <w:lang w:eastAsia="el-GR"/>
              </w:rPr>
              <w:t xml:space="preserve"> </w:t>
            </w:r>
            <w:proofErr w:type="spellStart"/>
            <w:r w:rsidRPr="00633A92">
              <w:rPr>
                <w:rFonts w:eastAsia="Times New Roman" w:cstheme="minorHAnsi"/>
                <w:lang w:eastAsia="el-GR"/>
              </w:rPr>
              <w:t>ῥοδαριᾶς</w:t>
            </w:r>
            <w:proofErr w:type="spellEnd"/>
            <w:r w:rsidRPr="00633A92">
              <w:rPr>
                <w:rFonts w:eastAsia="Times New Roman" w:cstheme="minorHAnsi"/>
                <w:lang w:eastAsia="el-GR"/>
              </w:rPr>
              <w:t>,</w:t>
            </w:r>
          </w:p>
          <w:p w:rsidR="00633A92" w:rsidRPr="00633A92" w:rsidRDefault="00633A92" w:rsidP="00633A92">
            <w:pPr>
              <w:spacing w:before="100" w:beforeAutospacing="1" w:after="100" w:afterAutospacing="1" w:line="240" w:lineRule="auto"/>
              <w:rPr>
                <w:rFonts w:eastAsia="Times New Roman" w:cstheme="minorHAnsi"/>
                <w:lang w:eastAsia="el-GR"/>
              </w:rPr>
            </w:pPr>
            <w:proofErr w:type="spellStart"/>
            <w:r w:rsidRPr="00633A92">
              <w:rPr>
                <w:rFonts w:eastAsia="Times New Roman" w:cstheme="minorHAnsi"/>
                <w:lang w:eastAsia="el-GR"/>
              </w:rPr>
              <w:t>Ὅταν</w:t>
            </w:r>
            <w:proofErr w:type="spellEnd"/>
            <w:r w:rsidRPr="00633A92">
              <w:rPr>
                <w:rFonts w:eastAsia="Times New Roman" w:cstheme="minorHAnsi"/>
                <w:lang w:eastAsia="el-GR"/>
              </w:rPr>
              <w:t xml:space="preserve"> </w:t>
            </w:r>
            <w:proofErr w:type="spellStart"/>
            <w:r w:rsidRPr="00633A92">
              <w:rPr>
                <w:rFonts w:eastAsia="Times New Roman" w:cstheme="minorHAnsi"/>
                <w:lang w:eastAsia="el-GR"/>
              </w:rPr>
              <w:t>χαράζῃ</w:t>
            </w:r>
            <w:proofErr w:type="spellEnd"/>
            <w:r w:rsidRPr="00633A92">
              <w:rPr>
                <w:rFonts w:eastAsia="Times New Roman" w:cstheme="minorHAnsi"/>
                <w:lang w:eastAsia="el-GR"/>
              </w:rPr>
              <w:t>,</w:t>
            </w:r>
            <w:r w:rsidRPr="00633A92">
              <w:rPr>
                <w:rFonts w:eastAsia="Times New Roman" w:cstheme="minorHAnsi"/>
                <w:lang w:eastAsia="el-GR"/>
              </w:rPr>
              <w:br/>
            </w:r>
            <w:proofErr w:type="spellStart"/>
            <w:r w:rsidRPr="00633A92">
              <w:rPr>
                <w:rFonts w:eastAsia="Times New Roman" w:cstheme="minorHAnsi"/>
                <w:lang w:eastAsia="el-GR"/>
              </w:rPr>
              <w:t>Καὶ</w:t>
            </w:r>
            <w:proofErr w:type="spellEnd"/>
            <w:r w:rsidRPr="00633A92">
              <w:rPr>
                <w:rFonts w:eastAsia="Times New Roman" w:cstheme="minorHAnsi"/>
                <w:lang w:eastAsia="el-GR"/>
              </w:rPr>
              <w:t xml:space="preserve"> ἡ </w:t>
            </w:r>
            <w:proofErr w:type="spellStart"/>
            <w:r w:rsidRPr="00633A92">
              <w:rPr>
                <w:rFonts w:eastAsia="Times New Roman" w:cstheme="minorHAnsi"/>
                <w:lang w:eastAsia="el-GR"/>
              </w:rPr>
              <w:t>αὐγοῦλα</w:t>
            </w:r>
            <w:proofErr w:type="spellEnd"/>
            <w:r w:rsidRPr="00633A92">
              <w:rPr>
                <w:rFonts w:eastAsia="Times New Roman" w:cstheme="minorHAnsi"/>
                <w:lang w:eastAsia="el-GR"/>
              </w:rPr>
              <w:br/>
            </w:r>
            <w:proofErr w:type="spellStart"/>
            <w:r w:rsidRPr="00633A92">
              <w:rPr>
                <w:rFonts w:eastAsia="Times New Roman" w:cstheme="minorHAnsi"/>
                <w:lang w:eastAsia="el-GR"/>
              </w:rPr>
              <w:t>Λεπτὴ</w:t>
            </w:r>
            <w:proofErr w:type="spellEnd"/>
            <w:r w:rsidRPr="00633A92">
              <w:rPr>
                <w:rFonts w:eastAsia="Times New Roman" w:cstheme="minorHAnsi"/>
                <w:lang w:eastAsia="el-GR"/>
              </w:rPr>
              <w:t xml:space="preserve"> </w:t>
            </w:r>
            <w:proofErr w:type="spellStart"/>
            <w:r w:rsidRPr="00633A92">
              <w:rPr>
                <w:rFonts w:eastAsia="Times New Roman" w:cstheme="minorHAnsi"/>
                <w:lang w:eastAsia="el-GR"/>
              </w:rPr>
              <w:t>βροχοῦλα</w:t>
            </w:r>
            <w:proofErr w:type="spellEnd"/>
            <w:r w:rsidRPr="00633A92">
              <w:rPr>
                <w:rFonts w:eastAsia="Times New Roman" w:cstheme="minorHAnsi"/>
                <w:lang w:eastAsia="el-GR"/>
              </w:rPr>
              <w:br/>
            </w:r>
            <w:proofErr w:type="spellStart"/>
            <w:r w:rsidRPr="00633A92">
              <w:rPr>
                <w:rFonts w:eastAsia="Times New Roman" w:cstheme="minorHAnsi"/>
                <w:lang w:eastAsia="el-GR"/>
              </w:rPr>
              <w:t>Στέρνει</w:t>
            </w:r>
            <w:proofErr w:type="spellEnd"/>
            <w:r w:rsidRPr="00633A92">
              <w:rPr>
                <w:rFonts w:eastAsia="Times New Roman" w:cstheme="minorHAnsi"/>
                <w:lang w:eastAsia="el-GR"/>
              </w:rPr>
              <w:t xml:space="preserve"> </w:t>
            </w:r>
            <w:proofErr w:type="spellStart"/>
            <w:r w:rsidRPr="00633A92">
              <w:rPr>
                <w:rFonts w:eastAsia="Times New Roman" w:cstheme="minorHAnsi"/>
                <w:lang w:eastAsia="el-GR"/>
              </w:rPr>
              <w:t>δροσιᾶς</w:t>
            </w:r>
            <w:proofErr w:type="spellEnd"/>
            <w:r w:rsidRPr="00633A92">
              <w:rPr>
                <w:rFonts w:eastAsia="Times New Roman" w:cstheme="minorHAnsi"/>
                <w:lang w:eastAsia="el-GR"/>
              </w:rPr>
              <w:t>.</w:t>
            </w:r>
          </w:p>
        </w:tc>
      </w:tr>
    </w:tbl>
    <w:p w:rsidR="0036007B" w:rsidRDefault="0036007B" w:rsidP="00506113">
      <w:pPr>
        <w:spacing w:before="100" w:beforeAutospacing="1" w:after="100" w:afterAutospacing="1" w:line="240" w:lineRule="auto"/>
        <w:outlineLvl w:val="1"/>
        <w:rPr>
          <w:rFonts w:eastAsia="Times New Roman" w:cstheme="minorHAnsi"/>
          <w:b/>
          <w:bCs/>
          <w:lang w:eastAsia="el-GR"/>
        </w:rPr>
      </w:pPr>
    </w:p>
    <w:p w:rsidR="00506113" w:rsidRPr="00506113" w:rsidRDefault="00506113" w:rsidP="00506113">
      <w:pPr>
        <w:spacing w:before="100" w:beforeAutospacing="1" w:after="100" w:afterAutospacing="1" w:line="240" w:lineRule="auto"/>
        <w:outlineLvl w:val="1"/>
        <w:rPr>
          <w:rFonts w:eastAsia="Times New Roman" w:cstheme="minorHAnsi"/>
          <w:b/>
          <w:bCs/>
          <w:lang w:eastAsia="el-GR"/>
        </w:rPr>
      </w:pPr>
      <w:r w:rsidRPr="00506113">
        <w:rPr>
          <w:rFonts w:eastAsia="Times New Roman" w:cstheme="minorHAnsi"/>
          <w:b/>
          <w:bCs/>
          <w:lang w:eastAsia="el-GR"/>
        </w:rPr>
        <w:lastRenderedPageBreak/>
        <w:t>Η ΗΜΕΡΑ ΤΗΣ ΛΑΜΠΡΗΣ</w:t>
      </w:r>
    </w:p>
    <w:p w:rsidR="00506113" w:rsidRPr="00506113" w:rsidRDefault="00506113" w:rsidP="00506113">
      <w:pPr>
        <w:spacing w:before="100" w:beforeAutospacing="1" w:after="100" w:afterAutospacing="1" w:line="240" w:lineRule="auto"/>
        <w:outlineLvl w:val="1"/>
        <w:rPr>
          <w:rFonts w:eastAsia="Times New Roman" w:cstheme="minorHAnsi"/>
          <w:b/>
          <w:bCs/>
          <w:lang w:eastAsia="el-GR"/>
        </w:rPr>
      </w:pPr>
      <w:r w:rsidRPr="00506113">
        <w:rPr>
          <w:rFonts w:eastAsia="Times New Roman" w:cstheme="minorHAnsi"/>
          <w:b/>
          <w:bCs/>
          <w:lang w:eastAsia="el-GR"/>
        </w:rPr>
        <w:t>XXI.</w:t>
      </w:r>
    </w:p>
    <w:p w:rsidR="00506113" w:rsidRPr="00506113" w:rsidRDefault="00506113" w:rsidP="00506113">
      <w:pPr>
        <w:spacing w:before="100" w:beforeAutospacing="1" w:after="100" w:afterAutospacing="1" w:line="240" w:lineRule="auto"/>
        <w:outlineLvl w:val="2"/>
        <w:rPr>
          <w:rFonts w:eastAsia="Times New Roman" w:cstheme="minorHAnsi"/>
          <w:b/>
          <w:bCs/>
          <w:lang w:eastAsia="el-GR"/>
        </w:rPr>
      </w:pPr>
      <w:r w:rsidRPr="00506113">
        <w:rPr>
          <w:rFonts w:eastAsia="Times New Roman" w:cstheme="minorHAnsi"/>
          <w:b/>
          <w:bCs/>
          <w:lang w:eastAsia="el-GR"/>
        </w:rPr>
        <w:t>1.</w:t>
      </w:r>
    </w:p>
    <w:p w:rsidR="00506113" w:rsidRPr="00506113" w:rsidRDefault="00506113" w:rsidP="00506113">
      <w:pPr>
        <w:spacing w:before="100" w:beforeAutospacing="1" w:after="100" w:afterAutospacing="1" w:line="240" w:lineRule="auto"/>
        <w:rPr>
          <w:rFonts w:eastAsia="Times New Roman" w:cstheme="minorHAnsi"/>
          <w:lang w:eastAsia="el-GR"/>
        </w:rPr>
      </w:pPr>
      <w:proofErr w:type="spellStart"/>
      <w:r w:rsidRPr="00506113">
        <w:rPr>
          <w:rFonts w:eastAsia="Times New Roman" w:cstheme="minorHAnsi"/>
          <w:lang w:eastAsia="el-GR"/>
        </w:rPr>
        <w:t>Καθαρώτατον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ἥλιο</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ἐπρομηνοῦσε</w:t>
      </w:r>
      <w:proofErr w:type="spellEnd"/>
      <w:r w:rsidRPr="00506113">
        <w:rPr>
          <w:rFonts w:eastAsia="Times New Roman" w:cstheme="minorHAnsi"/>
          <w:lang w:eastAsia="el-GR"/>
        </w:rPr>
        <w:t xml:space="preserve"> </w:t>
      </w:r>
      <w:r w:rsidRPr="00506113">
        <w:rPr>
          <w:rFonts w:eastAsia="Times New Roman" w:cstheme="minorHAnsi"/>
          <w:lang w:eastAsia="el-GR"/>
        </w:rPr>
        <w:br/>
      </w:r>
      <w:proofErr w:type="spellStart"/>
      <w:r w:rsidRPr="00506113">
        <w:rPr>
          <w:rFonts w:eastAsia="Times New Roman" w:cstheme="minorHAnsi"/>
          <w:lang w:eastAsia="el-GR"/>
        </w:rPr>
        <w:t>τῆς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αὐγῆς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τὸ</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δροσᾶτο</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ἀστέρι</w:t>
      </w:r>
      <w:proofErr w:type="spellEnd"/>
      <w:r w:rsidRPr="00506113">
        <w:rPr>
          <w:rFonts w:eastAsia="Times New Roman" w:cstheme="minorHAnsi"/>
          <w:lang w:eastAsia="el-GR"/>
        </w:rPr>
        <w:t xml:space="preserve">, </w:t>
      </w:r>
      <w:r w:rsidRPr="00506113">
        <w:rPr>
          <w:rFonts w:eastAsia="Times New Roman" w:cstheme="minorHAnsi"/>
          <w:lang w:eastAsia="el-GR"/>
        </w:rPr>
        <w:br/>
        <w:t xml:space="preserve">σύγνεφο, καταχνιά, </w:t>
      </w:r>
      <w:proofErr w:type="spellStart"/>
      <w:r w:rsidRPr="00506113">
        <w:rPr>
          <w:rFonts w:eastAsia="Times New Roman" w:cstheme="minorHAnsi"/>
          <w:lang w:eastAsia="el-GR"/>
        </w:rPr>
        <w:t>δὲν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ἀπενοῦσε</w:t>
      </w:r>
      <w:proofErr w:type="spellEnd"/>
      <w:r w:rsidRPr="00506113">
        <w:rPr>
          <w:rFonts w:eastAsia="Times New Roman" w:cstheme="minorHAnsi"/>
          <w:lang w:eastAsia="el-GR"/>
        </w:rPr>
        <w:t xml:space="preserve"> </w:t>
      </w:r>
      <w:r w:rsidRPr="00506113">
        <w:rPr>
          <w:rFonts w:eastAsia="Times New Roman" w:cstheme="minorHAnsi"/>
          <w:lang w:eastAsia="el-GR"/>
        </w:rPr>
        <w:br/>
        <w:t xml:space="preserve">τ᾿ </w:t>
      </w:r>
      <w:proofErr w:type="spellStart"/>
      <w:r w:rsidRPr="00506113">
        <w:rPr>
          <w:rFonts w:eastAsia="Times New Roman" w:cstheme="minorHAnsi"/>
          <w:lang w:eastAsia="el-GR"/>
        </w:rPr>
        <w:t>οὐρανοῦ</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σὲ</w:t>
      </w:r>
      <w:proofErr w:type="spellEnd"/>
      <w:r w:rsidRPr="00506113">
        <w:rPr>
          <w:rFonts w:eastAsia="Times New Roman" w:cstheme="minorHAnsi"/>
          <w:lang w:eastAsia="el-GR"/>
        </w:rPr>
        <w:t xml:space="preserve"> κανένα </w:t>
      </w:r>
      <w:proofErr w:type="spellStart"/>
      <w:r w:rsidRPr="00506113">
        <w:rPr>
          <w:rFonts w:eastAsia="Times New Roman" w:cstheme="minorHAnsi"/>
          <w:lang w:eastAsia="el-GR"/>
        </w:rPr>
        <w:t>ἀπὸ</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τὰ</w:t>
      </w:r>
      <w:proofErr w:type="spellEnd"/>
      <w:r w:rsidRPr="00506113">
        <w:rPr>
          <w:rFonts w:eastAsia="Times New Roman" w:cstheme="minorHAnsi"/>
          <w:lang w:eastAsia="el-GR"/>
        </w:rPr>
        <w:t xml:space="preserve"> μέρη· </w:t>
      </w:r>
      <w:r w:rsidRPr="00506113">
        <w:rPr>
          <w:rFonts w:eastAsia="Times New Roman" w:cstheme="minorHAnsi"/>
          <w:lang w:eastAsia="el-GR"/>
        </w:rPr>
        <w:br/>
      </w:r>
      <w:proofErr w:type="spellStart"/>
      <w:r w:rsidRPr="00506113">
        <w:rPr>
          <w:rFonts w:eastAsia="Times New Roman" w:cstheme="minorHAnsi"/>
          <w:lang w:eastAsia="el-GR"/>
        </w:rPr>
        <w:t>καὶ</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ἀπὸ</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κεῖ</w:t>
      </w:r>
      <w:proofErr w:type="spellEnd"/>
      <w:r w:rsidRPr="00506113">
        <w:rPr>
          <w:rFonts w:eastAsia="Times New Roman" w:cstheme="minorHAnsi"/>
          <w:lang w:eastAsia="el-GR"/>
        </w:rPr>
        <w:t xml:space="preserve"> κινημένο </w:t>
      </w:r>
      <w:proofErr w:type="spellStart"/>
      <w:r w:rsidRPr="00506113">
        <w:rPr>
          <w:rFonts w:eastAsia="Times New Roman" w:cstheme="minorHAnsi"/>
          <w:lang w:eastAsia="el-GR"/>
        </w:rPr>
        <w:t>ἀργοφυσοῦσε</w:t>
      </w:r>
      <w:proofErr w:type="spellEnd"/>
      <w:r w:rsidRPr="00506113">
        <w:rPr>
          <w:rFonts w:eastAsia="Times New Roman" w:cstheme="minorHAnsi"/>
          <w:lang w:eastAsia="el-GR"/>
        </w:rPr>
        <w:t xml:space="preserve"> </w:t>
      </w:r>
      <w:r w:rsidRPr="00506113">
        <w:rPr>
          <w:rFonts w:eastAsia="Times New Roman" w:cstheme="minorHAnsi"/>
          <w:lang w:eastAsia="el-GR"/>
        </w:rPr>
        <w:br/>
        <w:t xml:space="preserve">τόσο </w:t>
      </w:r>
      <w:proofErr w:type="spellStart"/>
      <w:r w:rsidRPr="00506113">
        <w:rPr>
          <w:rFonts w:eastAsia="Times New Roman" w:cstheme="minorHAnsi"/>
          <w:lang w:eastAsia="el-GR"/>
        </w:rPr>
        <w:t>γλυκὸ</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στὸ</w:t>
      </w:r>
      <w:proofErr w:type="spellEnd"/>
      <w:r w:rsidRPr="00506113">
        <w:rPr>
          <w:rFonts w:eastAsia="Times New Roman" w:cstheme="minorHAnsi"/>
          <w:lang w:eastAsia="el-GR"/>
        </w:rPr>
        <w:t xml:space="preserve"> πρόσωπο τ᾿ </w:t>
      </w:r>
      <w:proofErr w:type="spellStart"/>
      <w:r w:rsidRPr="00506113">
        <w:rPr>
          <w:rFonts w:eastAsia="Times New Roman" w:cstheme="minorHAnsi"/>
          <w:lang w:eastAsia="el-GR"/>
        </w:rPr>
        <w:t>ἀέρι</w:t>
      </w:r>
      <w:proofErr w:type="spellEnd"/>
      <w:r w:rsidRPr="00506113">
        <w:rPr>
          <w:rFonts w:eastAsia="Times New Roman" w:cstheme="minorHAnsi"/>
          <w:lang w:eastAsia="el-GR"/>
        </w:rPr>
        <w:t xml:space="preserve">, </w:t>
      </w:r>
      <w:r w:rsidRPr="00506113">
        <w:rPr>
          <w:rFonts w:eastAsia="Times New Roman" w:cstheme="minorHAnsi"/>
          <w:lang w:eastAsia="el-GR"/>
        </w:rPr>
        <w:br/>
      </w:r>
      <w:proofErr w:type="spellStart"/>
      <w:r w:rsidRPr="00506113">
        <w:rPr>
          <w:rFonts w:eastAsia="Times New Roman" w:cstheme="minorHAnsi"/>
          <w:lang w:eastAsia="el-GR"/>
        </w:rPr>
        <w:t>ποὺ</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λὲς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καὶ</w:t>
      </w:r>
      <w:proofErr w:type="spellEnd"/>
      <w:r w:rsidRPr="00506113">
        <w:rPr>
          <w:rFonts w:eastAsia="Times New Roman" w:cstheme="minorHAnsi"/>
          <w:lang w:eastAsia="el-GR"/>
        </w:rPr>
        <w:t xml:space="preserve"> λέει </w:t>
      </w:r>
      <w:proofErr w:type="spellStart"/>
      <w:r w:rsidRPr="00506113">
        <w:rPr>
          <w:rFonts w:eastAsia="Times New Roman" w:cstheme="minorHAnsi"/>
          <w:lang w:eastAsia="el-GR"/>
        </w:rPr>
        <w:t>μὲς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τῆς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καρδιᾶς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τὰ</w:t>
      </w:r>
      <w:proofErr w:type="spellEnd"/>
      <w:r w:rsidRPr="00506113">
        <w:rPr>
          <w:rFonts w:eastAsia="Times New Roman" w:cstheme="minorHAnsi"/>
          <w:lang w:eastAsia="el-GR"/>
        </w:rPr>
        <w:t xml:space="preserve"> φύλλα· </w:t>
      </w:r>
      <w:r w:rsidRPr="00506113">
        <w:rPr>
          <w:rFonts w:eastAsia="Times New Roman" w:cstheme="minorHAnsi"/>
          <w:lang w:eastAsia="el-GR"/>
        </w:rPr>
        <w:br/>
        <w:t>«</w:t>
      </w:r>
      <w:proofErr w:type="spellStart"/>
      <w:r w:rsidRPr="00506113">
        <w:rPr>
          <w:rFonts w:eastAsia="Times New Roman" w:cstheme="minorHAnsi"/>
          <w:lang w:eastAsia="el-GR"/>
        </w:rPr>
        <w:t>γλυκειὰ</w:t>
      </w:r>
      <w:proofErr w:type="spellEnd"/>
      <w:r w:rsidRPr="00506113">
        <w:rPr>
          <w:rFonts w:eastAsia="Times New Roman" w:cstheme="minorHAnsi"/>
          <w:lang w:eastAsia="el-GR"/>
        </w:rPr>
        <w:t xml:space="preserve"> ἡ ζωή κι᾿ ὁ θάνατος μαυρίλα».</w:t>
      </w:r>
    </w:p>
    <w:p w:rsidR="00506113" w:rsidRPr="00506113" w:rsidRDefault="00506113" w:rsidP="00506113">
      <w:pPr>
        <w:spacing w:before="100" w:beforeAutospacing="1" w:after="100" w:afterAutospacing="1" w:line="240" w:lineRule="auto"/>
        <w:outlineLvl w:val="2"/>
        <w:rPr>
          <w:rFonts w:eastAsia="Times New Roman" w:cstheme="minorHAnsi"/>
          <w:b/>
          <w:bCs/>
          <w:lang w:eastAsia="el-GR"/>
        </w:rPr>
      </w:pPr>
      <w:r w:rsidRPr="00506113">
        <w:rPr>
          <w:rFonts w:eastAsia="Times New Roman" w:cstheme="minorHAnsi"/>
          <w:b/>
          <w:bCs/>
          <w:lang w:eastAsia="el-GR"/>
        </w:rPr>
        <w:t>2.</w:t>
      </w:r>
    </w:p>
    <w:p w:rsidR="00506113" w:rsidRPr="00506113" w:rsidRDefault="00506113" w:rsidP="00506113">
      <w:pPr>
        <w:spacing w:before="100" w:beforeAutospacing="1" w:after="100" w:afterAutospacing="1" w:line="240" w:lineRule="auto"/>
        <w:rPr>
          <w:rFonts w:eastAsia="Times New Roman" w:cstheme="minorHAnsi"/>
          <w:lang w:eastAsia="el-GR"/>
        </w:rPr>
      </w:pPr>
      <w:proofErr w:type="spellStart"/>
      <w:r w:rsidRPr="00506113">
        <w:rPr>
          <w:rFonts w:eastAsia="Times New Roman" w:cstheme="minorHAnsi"/>
          <w:lang w:eastAsia="el-GR"/>
        </w:rPr>
        <w:t>Χριστὸς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ἀνέστη</w:t>
      </w:r>
      <w:proofErr w:type="spellEnd"/>
      <w:r w:rsidRPr="00506113">
        <w:rPr>
          <w:rFonts w:eastAsia="Times New Roman" w:cstheme="minorHAnsi"/>
          <w:lang w:eastAsia="el-GR"/>
        </w:rPr>
        <w:t xml:space="preserve">! Νέοι, γέροι, </w:t>
      </w:r>
      <w:proofErr w:type="spellStart"/>
      <w:r w:rsidRPr="00506113">
        <w:rPr>
          <w:rFonts w:eastAsia="Times New Roman" w:cstheme="minorHAnsi"/>
          <w:lang w:eastAsia="el-GR"/>
        </w:rPr>
        <w:t>καὶ</w:t>
      </w:r>
      <w:proofErr w:type="spellEnd"/>
      <w:r w:rsidRPr="00506113">
        <w:rPr>
          <w:rFonts w:eastAsia="Times New Roman" w:cstheme="minorHAnsi"/>
          <w:lang w:eastAsia="el-GR"/>
        </w:rPr>
        <w:t xml:space="preserve"> κόρες, </w:t>
      </w:r>
      <w:r w:rsidRPr="00506113">
        <w:rPr>
          <w:rFonts w:eastAsia="Times New Roman" w:cstheme="minorHAnsi"/>
          <w:lang w:eastAsia="el-GR"/>
        </w:rPr>
        <w:br/>
      </w:r>
      <w:proofErr w:type="spellStart"/>
      <w:r w:rsidRPr="00506113">
        <w:rPr>
          <w:rFonts w:eastAsia="Times New Roman" w:cstheme="minorHAnsi"/>
          <w:lang w:eastAsia="el-GR"/>
        </w:rPr>
        <w:t>ὅλοι</w:t>
      </w:r>
      <w:proofErr w:type="spellEnd"/>
      <w:r w:rsidRPr="00506113">
        <w:rPr>
          <w:rFonts w:eastAsia="Times New Roman" w:cstheme="minorHAnsi"/>
          <w:lang w:eastAsia="el-GR"/>
        </w:rPr>
        <w:t xml:space="preserve">, μικροί, μεγάλοι, </w:t>
      </w:r>
      <w:proofErr w:type="spellStart"/>
      <w:r w:rsidRPr="00506113">
        <w:rPr>
          <w:rFonts w:eastAsia="Times New Roman" w:cstheme="minorHAnsi"/>
          <w:lang w:eastAsia="el-GR"/>
        </w:rPr>
        <w:t>ἑτοιμαστῆτε</w:t>
      </w:r>
      <w:proofErr w:type="spellEnd"/>
      <w:r w:rsidRPr="00506113">
        <w:rPr>
          <w:rFonts w:eastAsia="Times New Roman" w:cstheme="minorHAnsi"/>
          <w:lang w:eastAsia="el-GR"/>
        </w:rPr>
        <w:t xml:space="preserve">· </w:t>
      </w:r>
      <w:r w:rsidRPr="00506113">
        <w:rPr>
          <w:rFonts w:eastAsia="Times New Roman" w:cstheme="minorHAnsi"/>
          <w:lang w:eastAsia="el-GR"/>
        </w:rPr>
        <w:br/>
        <w:t xml:space="preserve">μέσα </w:t>
      </w:r>
      <w:proofErr w:type="spellStart"/>
      <w:r w:rsidRPr="00506113">
        <w:rPr>
          <w:rFonts w:eastAsia="Times New Roman" w:cstheme="minorHAnsi"/>
          <w:lang w:eastAsia="el-GR"/>
        </w:rPr>
        <w:t>στὲς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ἐκκλησίες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τὲς</w:t>
      </w:r>
      <w:proofErr w:type="spellEnd"/>
      <w:r w:rsidRPr="00506113">
        <w:rPr>
          <w:rFonts w:eastAsia="Times New Roman" w:cstheme="minorHAnsi"/>
          <w:lang w:eastAsia="el-GR"/>
        </w:rPr>
        <w:t xml:space="preserve"> δαφνοφόρες </w:t>
      </w:r>
      <w:r w:rsidRPr="00506113">
        <w:rPr>
          <w:rFonts w:eastAsia="Times New Roman" w:cstheme="minorHAnsi"/>
          <w:lang w:eastAsia="el-GR"/>
        </w:rPr>
        <w:br/>
      </w:r>
      <w:proofErr w:type="spellStart"/>
      <w:r w:rsidRPr="00506113">
        <w:rPr>
          <w:rFonts w:eastAsia="Times New Roman" w:cstheme="minorHAnsi"/>
          <w:lang w:eastAsia="el-GR"/>
        </w:rPr>
        <w:t>μὲ</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τὸ</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φῶς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τῆς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χαρᾶς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συμμαζωχτῆτε</w:t>
      </w:r>
      <w:proofErr w:type="spellEnd"/>
      <w:r w:rsidRPr="00506113">
        <w:rPr>
          <w:rFonts w:eastAsia="Times New Roman" w:cstheme="minorHAnsi"/>
          <w:lang w:eastAsia="el-GR"/>
        </w:rPr>
        <w:t xml:space="preserve">· </w:t>
      </w:r>
      <w:r w:rsidRPr="00506113">
        <w:rPr>
          <w:rFonts w:eastAsia="Times New Roman" w:cstheme="minorHAnsi"/>
          <w:lang w:eastAsia="el-GR"/>
        </w:rPr>
        <w:br/>
      </w:r>
      <w:proofErr w:type="spellStart"/>
      <w:r w:rsidRPr="00506113">
        <w:rPr>
          <w:rFonts w:eastAsia="Times New Roman" w:cstheme="minorHAnsi"/>
          <w:lang w:eastAsia="el-GR"/>
        </w:rPr>
        <w:t>ἀνοίξετε</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ἀγκαλιὲς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εἰρηνοφόρες</w:t>
      </w:r>
      <w:proofErr w:type="spellEnd"/>
      <w:r w:rsidRPr="00506113">
        <w:rPr>
          <w:rFonts w:eastAsia="Times New Roman" w:cstheme="minorHAnsi"/>
          <w:lang w:eastAsia="el-GR"/>
        </w:rPr>
        <w:t xml:space="preserve"> </w:t>
      </w:r>
      <w:r w:rsidRPr="00506113">
        <w:rPr>
          <w:rFonts w:eastAsia="Times New Roman" w:cstheme="minorHAnsi"/>
          <w:lang w:eastAsia="el-GR"/>
        </w:rPr>
        <w:br/>
      </w:r>
      <w:proofErr w:type="spellStart"/>
      <w:r w:rsidRPr="00506113">
        <w:rPr>
          <w:rFonts w:eastAsia="Times New Roman" w:cstheme="minorHAnsi"/>
          <w:lang w:eastAsia="el-GR"/>
        </w:rPr>
        <w:t>ὀμπροστὰ</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στοὺς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ἁγίους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καὶ</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φιληθῆτε</w:t>
      </w:r>
      <w:proofErr w:type="spellEnd"/>
      <w:r w:rsidRPr="00506113">
        <w:rPr>
          <w:rFonts w:eastAsia="Times New Roman" w:cstheme="minorHAnsi"/>
          <w:lang w:eastAsia="el-GR"/>
        </w:rPr>
        <w:t xml:space="preserve">· </w:t>
      </w:r>
      <w:r w:rsidRPr="00506113">
        <w:rPr>
          <w:rFonts w:eastAsia="Times New Roman" w:cstheme="minorHAnsi"/>
          <w:lang w:eastAsia="el-GR"/>
        </w:rPr>
        <w:br/>
      </w:r>
      <w:proofErr w:type="spellStart"/>
      <w:r w:rsidRPr="00506113">
        <w:rPr>
          <w:rFonts w:eastAsia="Times New Roman" w:cstheme="minorHAnsi"/>
          <w:lang w:eastAsia="el-GR"/>
        </w:rPr>
        <w:t>φιληθῆτε</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γλυκὰ</w:t>
      </w:r>
      <w:proofErr w:type="spellEnd"/>
      <w:r w:rsidRPr="00506113">
        <w:rPr>
          <w:rFonts w:eastAsia="Times New Roman" w:cstheme="minorHAnsi"/>
          <w:lang w:eastAsia="el-GR"/>
        </w:rPr>
        <w:t xml:space="preserve"> χείλη </w:t>
      </w:r>
      <w:proofErr w:type="spellStart"/>
      <w:r w:rsidRPr="00506113">
        <w:rPr>
          <w:rFonts w:eastAsia="Times New Roman" w:cstheme="minorHAnsi"/>
          <w:lang w:eastAsia="el-GR"/>
        </w:rPr>
        <w:t>μὲ</w:t>
      </w:r>
      <w:proofErr w:type="spellEnd"/>
      <w:r w:rsidRPr="00506113">
        <w:rPr>
          <w:rFonts w:eastAsia="Times New Roman" w:cstheme="minorHAnsi"/>
          <w:lang w:eastAsia="el-GR"/>
        </w:rPr>
        <w:t xml:space="preserve"> χείλη, </w:t>
      </w:r>
      <w:r w:rsidRPr="00506113">
        <w:rPr>
          <w:rFonts w:eastAsia="Times New Roman" w:cstheme="minorHAnsi"/>
          <w:lang w:eastAsia="el-GR"/>
        </w:rPr>
        <w:br/>
        <w:t xml:space="preserve">πέστε· </w:t>
      </w:r>
      <w:proofErr w:type="spellStart"/>
      <w:r w:rsidRPr="00506113">
        <w:rPr>
          <w:rFonts w:eastAsia="Times New Roman" w:cstheme="minorHAnsi"/>
          <w:lang w:eastAsia="el-GR"/>
        </w:rPr>
        <w:t>Χριστὸς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ἀνέστη</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ἐχθροὶ</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καὶ</w:t>
      </w:r>
      <w:proofErr w:type="spellEnd"/>
      <w:r w:rsidRPr="00506113">
        <w:rPr>
          <w:rFonts w:eastAsia="Times New Roman" w:cstheme="minorHAnsi"/>
          <w:lang w:eastAsia="el-GR"/>
        </w:rPr>
        <w:t xml:space="preserve"> φίλοι.</w:t>
      </w:r>
    </w:p>
    <w:p w:rsidR="00506113" w:rsidRPr="00506113" w:rsidRDefault="00506113" w:rsidP="00506113">
      <w:pPr>
        <w:spacing w:before="100" w:beforeAutospacing="1" w:after="100" w:afterAutospacing="1" w:line="240" w:lineRule="auto"/>
        <w:outlineLvl w:val="2"/>
        <w:rPr>
          <w:rFonts w:eastAsia="Times New Roman" w:cstheme="minorHAnsi"/>
          <w:b/>
          <w:bCs/>
          <w:lang w:eastAsia="el-GR"/>
        </w:rPr>
      </w:pPr>
      <w:r w:rsidRPr="00506113">
        <w:rPr>
          <w:rFonts w:eastAsia="Times New Roman" w:cstheme="minorHAnsi"/>
          <w:b/>
          <w:bCs/>
          <w:lang w:eastAsia="el-GR"/>
        </w:rPr>
        <w:t>3.</w:t>
      </w:r>
    </w:p>
    <w:p w:rsidR="00506113" w:rsidRPr="00506113" w:rsidRDefault="00506113" w:rsidP="00506113">
      <w:pPr>
        <w:spacing w:before="100" w:beforeAutospacing="1" w:after="100" w:afterAutospacing="1" w:line="240" w:lineRule="auto"/>
        <w:rPr>
          <w:rFonts w:eastAsia="Times New Roman" w:cstheme="minorHAnsi"/>
          <w:lang w:eastAsia="el-GR"/>
        </w:rPr>
      </w:pPr>
      <w:r w:rsidRPr="00506113">
        <w:rPr>
          <w:rFonts w:eastAsia="Times New Roman" w:cstheme="minorHAnsi"/>
          <w:lang w:eastAsia="el-GR"/>
        </w:rPr>
        <w:t xml:space="preserve">Δάφνες </w:t>
      </w:r>
      <w:proofErr w:type="spellStart"/>
      <w:r w:rsidRPr="00506113">
        <w:rPr>
          <w:rFonts w:eastAsia="Times New Roman" w:cstheme="minorHAnsi"/>
          <w:lang w:eastAsia="el-GR"/>
        </w:rPr>
        <w:t>εἰς</w:t>
      </w:r>
      <w:proofErr w:type="spellEnd"/>
      <w:r w:rsidRPr="00506113">
        <w:rPr>
          <w:rFonts w:eastAsia="Times New Roman" w:cstheme="minorHAnsi"/>
          <w:lang w:eastAsia="el-GR"/>
        </w:rPr>
        <w:t xml:space="preserve"> κάθε πλάκα </w:t>
      </w:r>
      <w:proofErr w:type="spellStart"/>
      <w:r w:rsidRPr="00506113">
        <w:rPr>
          <w:rFonts w:eastAsia="Times New Roman" w:cstheme="minorHAnsi"/>
          <w:lang w:eastAsia="el-GR"/>
        </w:rPr>
        <w:t>ἔχουν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οἱ</w:t>
      </w:r>
      <w:proofErr w:type="spellEnd"/>
      <w:r w:rsidRPr="00506113">
        <w:rPr>
          <w:rFonts w:eastAsia="Times New Roman" w:cstheme="minorHAnsi"/>
          <w:lang w:eastAsia="el-GR"/>
        </w:rPr>
        <w:t xml:space="preserve"> τάφοι, </w:t>
      </w:r>
      <w:r w:rsidRPr="00506113">
        <w:rPr>
          <w:rFonts w:eastAsia="Times New Roman" w:cstheme="minorHAnsi"/>
          <w:lang w:eastAsia="el-GR"/>
        </w:rPr>
        <w:br/>
      </w:r>
      <w:proofErr w:type="spellStart"/>
      <w:r w:rsidRPr="00506113">
        <w:rPr>
          <w:rFonts w:eastAsia="Times New Roman" w:cstheme="minorHAnsi"/>
          <w:lang w:eastAsia="el-GR"/>
        </w:rPr>
        <w:t>καὶ</w:t>
      </w:r>
      <w:proofErr w:type="spellEnd"/>
      <w:r w:rsidRPr="00506113">
        <w:rPr>
          <w:rFonts w:eastAsia="Times New Roman" w:cstheme="minorHAnsi"/>
          <w:lang w:eastAsia="el-GR"/>
        </w:rPr>
        <w:t xml:space="preserve"> βρέφη </w:t>
      </w:r>
      <w:proofErr w:type="spellStart"/>
      <w:r w:rsidRPr="00506113">
        <w:rPr>
          <w:rFonts w:eastAsia="Times New Roman" w:cstheme="minorHAnsi"/>
          <w:lang w:eastAsia="el-GR"/>
        </w:rPr>
        <w:t>ὡραῖα</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στὴν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ἀγκαλιὰ</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οἱ</w:t>
      </w:r>
      <w:proofErr w:type="spellEnd"/>
      <w:r w:rsidRPr="00506113">
        <w:rPr>
          <w:rFonts w:eastAsia="Times New Roman" w:cstheme="minorHAnsi"/>
          <w:lang w:eastAsia="el-GR"/>
        </w:rPr>
        <w:t xml:space="preserve"> μανάδες· </w:t>
      </w:r>
      <w:r w:rsidRPr="00506113">
        <w:rPr>
          <w:rFonts w:eastAsia="Times New Roman" w:cstheme="minorHAnsi"/>
          <w:lang w:eastAsia="el-GR"/>
        </w:rPr>
        <w:br/>
        <w:t xml:space="preserve">γλυκόφωνα, κοιτώντας </w:t>
      </w:r>
      <w:proofErr w:type="spellStart"/>
      <w:r w:rsidRPr="00506113">
        <w:rPr>
          <w:rFonts w:eastAsia="Times New Roman" w:cstheme="minorHAnsi"/>
          <w:lang w:eastAsia="el-GR"/>
        </w:rPr>
        <w:t>τὲς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ζωγραφι</w:t>
      </w:r>
      <w:proofErr w:type="spellEnd"/>
      <w:r w:rsidRPr="00506113">
        <w:rPr>
          <w:rFonts w:eastAsia="Times New Roman" w:cstheme="minorHAnsi"/>
          <w:lang w:eastAsia="el-GR"/>
        </w:rPr>
        <w:t xml:space="preserve">- </w:t>
      </w:r>
      <w:r w:rsidRPr="00506113">
        <w:rPr>
          <w:rFonts w:eastAsia="Times New Roman" w:cstheme="minorHAnsi"/>
          <w:lang w:eastAsia="el-GR"/>
        </w:rPr>
        <w:br/>
      </w:r>
      <w:proofErr w:type="spellStart"/>
      <w:r w:rsidRPr="00506113">
        <w:rPr>
          <w:rFonts w:eastAsia="Times New Roman" w:cstheme="minorHAnsi"/>
          <w:lang w:eastAsia="el-GR"/>
        </w:rPr>
        <w:t>σμένες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εἰκόνες</w:t>
      </w:r>
      <w:proofErr w:type="spellEnd"/>
      <w:r w:rsidRPr="00506113">
        <w:rPr>
          <w:rFonts w:eastAsia="Times New Roman" w:cstheme="minorHAnsi"/>
          <w:lang w:eastAsia="el-GR"/>
        </w:rPr>
        <w:t xml:space="preserve">, ψάλλουνε </w:t>
      </w:r>
      <w:proofErr w:type="spellStart"/>
      <w:r w:rsidRPr="00506113">
        <w:rPr>
          <w:rFonts w:eastAsia="Times New Roman" w:cstheme="minorHAnsi"/>
          <w:lang w:eastAsia="el-GR"/>
        </w:rPr>
        <w:t>οἱ</w:t>
      </w:r>
      <w:proofErr w:type="spellEnd"/>
      <w:r w:rsidRPr="00506113">
        <w:rPr>
          <w:rFonts w:eastAsia="Times New Roman" w:cstheme="minorHAnsi"/>
          <w:lang w:eastAsia="el-GR"/>
        </w:rPr>
        <w:t xml:space="preserve"> ψαλτάδες· </w:t>
      </w:r>
      <w:r w:rsidRPr="00506113">
        <w:rPr>
          <w:rFonts w:eastAsia="Times New Roman" w:cstheme="minorHAnsi"/>
          <w:lang w:eastAsia="el-GR"/>
        </w:rPr>
        <w:br/>
        <w:t xml:space="preserve">λάμπει </w:t>
      </w:r>
      <w:proofErr w:type="spellStart"/>
      <w:r w:rsidRPr="00506113">
        <w:rPr>
          <w:rFonts w:eastAsia="Times New Roman" w:cstheme="minorHAnsi"/>
          <w:lang w:eastAsia="el-GR"/>
        </w:rPr>
        <w:t>τὸ</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ἀσήμι</w:t>
      </w:r>
      <w:proofErr w:type="spellEnd"/>
      <w:r w:rsidRPr="00506113">
        <w:rPr>
          <w:rFonts w:eastAsia="Times New Roman" w:cstheme="minorHAnsi"/>
          <w:lang w:eastAsia="el-GR"/>
        </w:rPr>
        <w:t xml:space="preserve">, λάμπει </w:t>
      </w:r>
      <w:proofErr w:type="spellStart"/>
      <w:r w:rsidRPr="00506113">
        <w:rPr>
          <w:rFonts w:eastAsia="Times New Roman" w:cstheme="minorHAnsi"/>
          <w:lang w:eastAsia="el-GR"/>
        </w:rPr>
        <w:t>τὸ</w:t>
      </w:r>
      <w:proofErr w:type="spellEnd"/>
      <w:r w:rsidRPr="00506113">
        <w:rPr>
          <w:rFonts w:eastAsia="Times New Roman" w:cstheme="minorHAnsi"/>
          <w:lang w:eastAsia="el-GR"/>
        </w:rPr>
        <w:t xml:space="preserve"> χρυσάφι, </w:t>
      </w:r>
      <w:r w:rsidRPr="00506113">
        <w:rPr>
          <w:rFonts w:eastAsia="Times New Roman" w:cstheme="minorHAnsi"/>
          <w:lang w:eastAsia="el-GR"/>
        </w:rPr>
        <w:br/>
      </w:r>
      <w:proofErr w:type="spellStart"/>
      <w:r w:rsidRPr="00506113">
        <w:rPr>
          <w:rFonts w:eastAsia="Times New Roman" w:cstheme="minorHAnsi"/>
          <w:lang w:eastAsia="el-GR"/>
        </w:rPr>
        <w:t>ἀπὸ</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τὸ</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φῶς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ποὺ</w:t>
      </w:r>
      <w:proofErr w:type="spellEnd"/>
      <w:r w:rsidRPr="00506113">
        <w:rPr>
          <w:rFonts w:eastAsia="Times New Roman" w:cstheme="minorHAnsi"/>
          <w:lang w:eastAsia="el-GR"/>
        </w:rPr>
        <w:t xml:space="preserve"> χύνουνε </w:t>
      </w:r>
      <w:proofErr w:type="spellStart"/>
      <w:r w:rsidRPr="00506113">
        <w:rPr>
          <w:rFonts w:eastAsia="Times New Roman" w:cstheme="minorHAnsi"/>
          <w:lang w:eastAsia="el-GR"/>
        </w:rPr>
        <w:t>οἱ</w:t>
      </w:r>
      <w:proofErr w:type="spellEnd"/>
      <w:r w:rsidRPr="00506113">
        <w:rPr>
          <w:rFonts w:eastAsia="Times New Roman" w:cstheme="minorHAnsi"/>
          <w:lang w:eastAsia="el-GR"/>
        </w:rPr>
        <w:t xml:space="preserve"> λαμπάδες· </w:t>
      </w:r>
      <w:r w:rsidRPr="00506113">
        <w:rPr>
          <w:rFonts w:eastAsia="Times New Roman" w:cstheme="minorHAnsi"/>
          <w:lang w:eastAsia="el-GR"/>
        </w:rPr>
        <w:br/>
        <w:t xml:space="preserve">κάθε πρόσωπο λάμπει </w:t>
      </w:r>
      <w:proofErr w:type="spellStart"/>
      <w:r w:rsidRPr="00506113">
        <w:rPr>
          <w:rFonts w:eastAsia="Times New Roman" w:cstheme="minorHAnsi"/>
          <w:lang w:eastAsia="el-GR"/>
        </w:rPr>
        <w:t>ἀπ</w:t>
      </w:r>
      <w:proofErr w:type="spellEnd"/>
      <w:r w:rsidRPr="00506113">
        <w:rPr>
          <w:rFonts w:eastAsia="Times New Roman" w:cstheme="minorHAnsi"/>
          <w:lang w:eastAsia="el-GR"/>
        </w:rPr>
        <w:t xml:space="preserve">᾿ τ᾿ </w:t>
      </w:r>
      <w:proofErr w:type="spellStart"/>
      <w:r w:rsidRPr="00506113">
        <w:rPr>
          <w:rFonts w:eastAsia="Times New Roman" w:cstheme="minorHAnsi"/>
          <w:lang w:eastAsia="el-GR"/>
        </w:rPr>
        <w:t>ἁγιοκέρι</w:t>
      </w:r>
      <w:proofErr w:type="spellEnd"/>
      <w:r w:rsidRPr="00506113">
        <w:rPr>
          <w:rFonts w:eastAsia="Times New Roman" w:cstheme="minorHAnsi"/>
          <w:lang w:eastAsia="el-GR"/>
        </w:rPr>
        <w:t xml:space="preserve">, </w:t>
      </w:r>
      <w:r w:rsidRPr="00506113">
        <w:rPr>
          <w:rFonts w:eastAsia="Times New Roman" w:cstheme="minorHAnsi"/>
          <w:lang w:eastAsia="el-GR"/>
        </w:rPr>
        <w:br/>
      </w:r>
      <w:proofErr w:type="spellStart"/>
      <w:r w:rsidRPr="00506113">
        <w:rPr>
          <w:rFonts w:eastAsia="Times New Roman" w:cstheme="minorHAnsi"/>
          <w:lang w:eastAsia="el-GR"/>
        </w:rPr>
        <w:t>ὁποῦ</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κρατοῦνε</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οἱ</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Χριστιανοὶ</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στὸ</w:t>
      </w:r>
      <w:proofErr w:type="spellEnd"/>
      <w:r w:rsidRPr="00506113">
        <w:rPr>
          <w:rFonts w:eastAsia="Times New Roman" w:cstheme="minorHAnsi"/>
          <w:lang w:eastAsia="el-GR"/>
        </w:rPr>
        <w:t xml:space="preserve"> χέρι.</w:t>
      </w:r>
    </w:p>
    <w:p w:rsidR="00506113" w:rsidRPr="00506113" w:rsidRDefault="00506113" w:rsidP="00506113">
      <w:pPr>
        <w:spacing w:before="100" w:beforeAutospacing="1" w:after="100" w:afterAutospacing="1" w:line="240" w:lineRule="auto"/>
        <w:outlineLvl w:val="1"/>
        <w:rPr>
          <w:rFonts w:eastAsia="Times New Roman" w:cstheme="minorHAnsi"/>
          <w:b/>
          <w:bCs/>
          <w:lang w:eastAsia="el-GR"/>
        </w:rPr>
      </w:pPr>
      <w:r w:rsidRPr="00506113">
        <w:rPr>
          <w:rFonts w:eastAsia="Times New Roman" w:cstheme="minorHAnsi"/>
          <w:b/>
          <w:bCs/>
          <w:lang w:eastAsia="el-GR"/>
        </w:rPr>
        <w:t>XXII.</w:t>
      </w:r>
    </w:p>
    <w:p w:rsidR="00506113" w:rsidRPr="00506113" w:rsidRDefault="00506113" w:rsidP="00506113">
      <w:pPr>
        <w:spacing w:before="100" w:beforeAutospacing="1" w:after="100" w:afterAutospacing="1" w:line="240" w:lineRule="auto"/>
        <w:rPr>
          <w:rFonts w:eastAsia="Times New Roman" w:cstheme="minorHAnsi"/>
          <w:lang w:eastAsia="el-GR"/>
        </w:rPr>
      </w:pPr>
      <w:r w:rsidRPr="00506113">
        <w:rPr>
          <w:rFonts w:eastAsia="Times New Roman" w:cstheme="minorHAnsi"/>
          <w:lang w:eastAsia="el-GR"/>
        </w:rPr>
        <w:t xml:space="preserve">Βγαίνει, </w:t>
      </w:r>
      <w:proofErr w:type="spellStart"/>
      <w:r w:rsidRPr="00506113">
        <w:rPr>
          <w:rFonts w:eastAsia="Times New Roman" w:cstheme="minorHAnsi"/>
          <w:lang w:eastAsia="el-GR"/>
        </w:rPr>
        <w:t>γιατὶ</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στὰ</w:t>
      </w:r>
      <w:proofErr w:type="spellEnd"/>
      <w:r w:rsidRPr="00506113">
        <w:rPr>
          <w:rFonts w:eastAsia="Times New Roman" w:cstheme="minorHAnsi"/>
          <w:lang w:eastAsia="el-GR"/>
        </w:rPr>
        <w:t xml:space="preserve"> σωθικά του </w:t>
      </w:r>
      <w:proofErr w:type="spellStart"/>
      <w:r w:rsidRPr="00506113">
        <w:rPr>
          <w:rFonts w:eastAsia="Times New Roman" w:cstheme="minorHAnsi"/>
          <w:lang w:eastAsia="el-GR"/>
        </w:rPr>
        <w:t>ἀνάφτει</w:t>
      </w:r>
      <w:proofErr w:type="spellEnd"/>
      <w:r w:rsidRPr="00506113">
        <w:rPr>
          <w:rFonts w:eastAsia="Times New Roman" w:cstheme="minorHAnsi"/>
          <w:lang w:eastAsia="el-GR"/>
        </w:rPr>
        <w:t>,</w:t>
      </w:r>
      <w:r w:rsidRPr="00506113">
        <w:rPr>
          <w:rFonts w:eastAsia="Times New Roman" w:cstheme="minorHAnsi"/>
          <w:lang w:eastAsia="el-GR"/>
        </w:rPr>
        <w:br/>
      </w:r>
      <w:proofErr w:type="spellStart"/>
      <w:r w:rsidRPr="00506113">
        <w:rPr>
          <w:rFonts w:eastAsia="Times New Roman" w:cstheme="minorHAnsi"/>
          <w:lang w:eastAsia="el-GR"/>
        </w:rPr>
        <w:t>καὶ</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γιὰ</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πρῶτο</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ἀπαντᾶ</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τὸν</w:t>
      </w:r>
      <w:proofErr w:type="spellEnd"/>
      <w:r w:rsidRPr="00506113">
        <w:rPr>
          <w:rFonts w:eastAsia="Times New Roman" w:cstheme="minorHAnsi"/>
          <w:lang w:eastAsia="el-GR"/>
        </w:rPr>
        <w:t xml:space="preserve"> νεκροθάφτη.</w:t>
      </w:r>
    </w:p>
    <w:p w:rsidR="00506113" w:rsidRPr="00506113" w:rsidRDefault="00506113" w:rsidP="00506113">
      <w:pPr>
        <w:spacing w:before="100" w:beforeAutospacing="1" w:after="100" w:afterAutospacing="1" w:line="240" w:lineRule="auto"/>
        <w:outlineLvl w:val="1"/>
        <w:rPr>
          <w:rFonts w:eastAsia="Times New Roman" w:cstheme="minorHAnsi"/>
          <w:b/>
          <w:bCs/>
          <w:lang w:eastAsia="el-GR"/>
        </w:rPr>
      </w:pPr>
      <w:r w:rsidRPr="00506113">
        <w:rPr>
          <w:rFonts w:eastAsia="Times New Roman" w:cstheme="minorHAnsi"/>
          <w:b/>
          <w:bCs/>
          <w:lang w:eastAsia="el-GR"/>
        </w:rPr>
        <w:t>XXIII.</w:t>
      </w:r>
    </w:p>
    <w:p w:rsidR="00506113" w:rsidRPr="00506113" w:rsidRDefault="00506113" w:rsidP="00506113">
      <w:pPr>
        <w:spacing w:before="100" w:beforeAutospacing="1" w:after="100" w:afterAutospacing="1" w:line="240" w:lineRule="auto"/>
        <w:rPr>
          <w:rFonts w:eastAsia="Times New Roman" w:cstheme="minorHAnsi"/>
          <w:lang w:eastAsia="el-GR"/>
        </w:rPr>
      </w:pPr>
      <w:proofErr w:type="spellStart"/>
      <w:r w:rsidRPr="00506113">
        <w:rPr>
          <w:rFonts w:eastAsia="Times New Roman" w:cstheme="minorHAnsi"/>
          <w:lang w:eastAsia="el-GR"/>
        </w:rPr>
        <w:t>Κανεὶς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δὲν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τοῦ</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μιλεῖ</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καὶ</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δὲν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τοῦ</w:t>
      </w:r>
      <w:proofErr w:type="spellEnd"/>
      <w:r w:rsidRPr="00506113">
        <w:rPr>
          <w:rFonts w:eastAsia="Times New Roman" w:cstheme="minorHAnsi"/>
          <w:lang w:eastAsia="el-GR"/>
        </w:rPr>
        <w:t xml:space="preserve"> δίνει</w:t>
      </w:r>
      <w:r w:rsidRPr="00506113">
        <w:rPr>
          <w:rFonts w:eastAsia="Times New Roman" w:cstheme="minorHAnsi"/>
          <w:lang w:eastAsia="el-GR"/>
        </w:rPr>
        <w:br/>
      </w:r>
      <w:proofErr w:type="spellStart"/>
      <w:r w:rsidRPr="00506113">
        <w:rPr>
          <w:rFonts w:eastAsia="Times New Roman" w:cstheme="minorHAnsi"/>
          <w:lang w:eastAsia="el-GR"/>
        </w:rPr>
        <w:t>τὸ</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φιλὶ</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τὸ</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γλυκὸ</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ποὺ</w:t>
      </w:r>
      <w:proofErr w:type="spellEnd"/>
      <w:r w:rsidRPr="00506113">
        <w:rPr>
          <w:rFonts w:eastAsia="Times New Roman" w:cstheme="minorHAnsi"/>
          <w:lang w:eastAsia="el-GR"/>
        </w:rPr>
        <w:t xml:space="preserve"> φέρνει </w:t>
      </w:r>
      <w:proofErr w:type="spellStart"/>
      <w:r w:rsidRPr="00506113">
        <w:rPr>
          <w:rFonts w:eastAsia="Times New Roman" w:cstheme="minorHAnsi"/>
          <w:lang w:eastAsia="el-GR"/>
        </w:rPr>
        <w:t>εἰρήνη</w:t>
      </w:r>
      <w:proofErr w:type="spellEnd"/>
      <w:r w:rsidRPr="00506113">
        <w:rPr>
          <w:rFonts w:eastAsia="Times New Roman" w:cstheme="minorHAnsi"/>
          <w:lang w:eastAsia="el-GR"/>
        </w:rPr>
        <w:t>.</w:t>
      </w:r>
    </w:p>
    <w:p w:rsidR="00506113" w:rsidRPr="00506113" w:rsidRDefault="00506113" w:rsidP="00506113">
      <w:pPr>
        <w:spacing w:before="100" w:beforeAutospacing="1" w:after="100" w:afterAutospacing="1" w:line="240" w:lineRule="auto"/>
        <w:outlineLvl w:val="1"/>
        <w:rPr>
          <w:rFonts w:eastAsia="Times New Roman" w:cstheme="minorHAnsi"/>
          <w:b/>
          <w:bCs/>
          <w:lang w:eastAsia="el-GR"/>
        </w:rPr>
      </w:pPr>
      <w:r w:rsidRPr="00506113">
        <w:rPr>
          <w:rFonts w:eastAsia="Times New Roman" w:cstheme="minorHAnsi"/>
          <w:b/>
          <w:bCs/>
          <w:lang w:eastAsia="el-GR"/>
        </w:rPr>
        <w:t>XXIV.</w:t>
      </w:r>
    </w:p>
    <w:p w:rsidR="00506113" w:rsidRPr="00506113" w:rsidRDefault="00506113" w:rsidP="00506113">
      <w:pPr>
        <w:spacing w:before="100" w:beforeAutospacing="1" w:after="100" w:afterAutospacing="1" w:line="240" w:lineRule="auto"/>
        <w:rPr>
          <w:rFonts w:eastAsia="Times New Roman" w:cstheme="minorHAnsi"/>
          <w:lang w:eastAsia="el-GR"/>
        </w:rPr>
      </w:pPr>
      <w:r w:rsidRPr="00506113">
        <w:rPr>
          <w:rFonts w:eastAsia="Times New Roman" w:cstheme="minorHAnsi"/>
          <w:lang w:eastAsia="el-GR"/>
        </w:rPr>
        <w:t xml:space="preserve">Πάντα, χτυπάει, </w:t>
      </w:r>
      <w:proofErr w:type="spellStart"/>
      <w:r w:rsidRPr="00506113">
        <w:rPr>
          <w:rFonts w:eastAsia="Times New Roman" w:cstheme="minorHAnsi"/>
          <w:lang w:eastAsia="el-GR"/>
        </w:rPr>
        <w:t>σὰν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νἄλπιζε</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ἐκεῖ</w:t>
      </w:r>
      <w:proofErr w:type="spellEnd"/>
      <w:r w:rsidRPr="00506113">
        <w:rPr>
          <w:rFonts w:eastAsia="Times New Roman" w:cstheme="minorHAnsi"/>
          <w:lang w:eastAsia="el-GR"/>
        </w:rPr>
        <w:t xml:space="preserve"> κάτω</w:t>
      </w:r>
      <w:r w:rsidRPr="00506113">
        <w:rPr>
          <w:rFonts w:eastAsia="Times New Roman" w:cstheme="minorHAnsi"/>
          <w:lang w:eastAsia="el-GR"/>
        </w:rPr>
        <w:br/>
        <w:t xml:space="preserve">ν᾿ </w:t>
      </w:r>
      <w:proofErr w:type="spellStart"/>
      <w:r w:rsidRPr="00506113">
        <w:rPr>
          <w:rFonts w:eastAsia="Times New Roman" w:cstheme="minorHAnsi"/>
          <w:lang w:eastAsia="el-GR"/>
        </w:rPr>
        <w:t>ἀγροικηθεῖ</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στῆς</w:t>
      </w:r>
      <w:proofErr w:type="spellEnd"/>
      <w:r w:rsidRPr="00506113">
        <w:rPr>
          <w:rFonts w:eastAsia="Times New Roman" w:cstheme="minorHAnsi"/>
          <w:lang w:eastAsia="el-GR"/>
        </w:rPr>
        <w:t xml:space="preserve"> κόλασης </w:t>
      </w:r>
      <w:proofErr w:type="spellStart"/>
      <w:r w:rsidRPr="00506113">
        <w:rPr>
          <w:rFonts w:eastAsia="Times New Roman" w:cstheme="minorHAnsi"/>
          <w:lang w:eastAsia="el-GR"/>
        </w:rPr>
        <w:t>τὸν</w:t>
      </w:r>
      <w:proofErr w:type="spellEnd"/>
      <w:r w:rsidRPr="00506113">
        <w:rPr>
          <w:rFonts w:eastAsia="Times New Roman" w:cstheme="minorHAnsi"/>
          <w:lang w:eastAsia="el-GR"/>
        </w:rPr>
        <w:t xml:space="preserve"> πάτο.</w:t>
      </w:r>
    </w:p>
    <w:p w:rsidR="00506113" w:rsidRPr="00506113" w:rsidRDefault="005E0AF7" w:rsidP="00506113">
      <w:pPr>
        <w:spacing w:after="0" w:line="240" w:lineRule="auto"/>
        <w:rPr>
          <w:rFonts w:eastAsia="Times New Roman" w:cstheme="minorHAnsi"/>
          <w:lang w:eastAsia="el-GR"/>
        </w:rPr>
      </w:pPr>
      <w:r>
        <w:rPr>
          <w:rFonts w:eastAsia="Times New Roman" w:cstheme="minorHAnsi"/>
          <w:lang w:eastAsia="el-GR"/>
        </w:rPr>
        <w:lastRenderedPageBreak/>
        <w:pict>
          <v:rect id="_x0000_i1026" style="width:0;height:1.5pt" o:hralign="center" o:hrstd="t" o:hr="t" fillcolor="#a0a0a0" stroked="f"/>
        </w:pict>
      </w:r>
    </w:p>
    <w:p w:rsidR="00506113" w:rsidRPr="00506113" w:rsidRDefault="00506113" w:rsidP="00506113">
      <w:pPr>
        <w:spacing w:before="100" w:beforeAutospacing="1" w:after="100" w:afterAutospacing="1" w:line="240" w:lineRule="auto"/>
        <w:outlineLvl w:val="0"/>
        <w:rPr>
          <w:rFonts w:eastAsia="Times New Roman" w:cstheme="minorHAnsi"/>
          <w:b/>
          <w:bCs/>
          <w:kern w:val="36"/>
          <w:lang w:eastAsia="el-GR"/>
        </w:rPr>
      </w:pPr>
      <w:r w:rsidRPr="00506113">
        <w:rPr>
          <w:rFonts w:eastAsia="Times New Roman" w:cstheme="minorHAnsi"/>
          <w:b/>
          <w:bCs/>
          <w:kern w:val="36"/>
          <w:lang w:eastAsia="el-GR"/>
        </w:rPr>
        <w:t>Διονύσιος Σολωμός - Ἡ Ξανθούλα</w:t>
      </w:r>
    </w:p>
    <w:p w:rsidR="00506113" w:rsidRPr="00506113" w:rsidRDefault="005E0AF7" w:rsidP="00506113">
      <w:pPr>
        <w:spacing w:after="0" w:line="240" w:lineRule="auto"/>
        <w:rPr>
          <w:rFonts w:eastAsia="Times New Roman" w:cstheme="minorHAnsi"/>
          <w:lang w:eastAsia="el-GR"/>
        </w:rPr>
      </w:pPr>
      <w:r>
        <w:rPr>
          <w:rFonts w:eastAsia="Times New Roman" w:cstheme="minorHAnsi"/>
          <w:lang w:eastAsia="el-GR"/>
        </w:rPr>
        <w:pict>
          <v:rect id="_x0000_i1027" style="width:0;height:1.5pt" o:hralign="center" o:hrstd="t" o:hr="t" fillcolor="#a0a0a0" stroked="f"/>
        </w:pict>
      </w:r>
    </w:p>
    <w:tbl>
      <w:tblPr>
        <w:tblW w:w="0" w:type="auto"/>
        <w:jc w:val="center"/>
        <w:tblCellSpacing w:w="60" w:type="dxa"/>
        <w:tblCellMar>
          <w:top w:w="120" w:type="dxa"/>
          <w:left w:w="120" w:type="dxa"/>
          <w:bottom w:w="120" w:type="dxa"/>
          <w:right w:w="120" w:type="dxa"/>
        </w:tblCellMar>
        <w:tblLook w:val="04A0" w:firstRow="1" w:lastRow="0" w:firstColumn="1" w:lastColumn="0" w:noHBand="0" w:noVBand="1"/>
      </w:tblPr>
      <w:tblGrid>
        <w:gridCol w:w="2838"/>
      </w:tblGrid>
      <w:tr w:rsidR="00506113" w:rsidRPr="00506113" w:rsidTr="00506113">
        <w:trPr>
          <w:tblCellSpacing w:w="60" w:type="dxa"/>
          <w:jc w:val="center"/>
        </w:trPr>
        <w:tc>
          <w:tcPr>
            <w:tcW w:w="0" w:type="auto"/>
            <w:vAlign w:val="center"/>
            <w:hideMark/>
          </w:tcPr>
          <w:p w:rsidR="00506113" w:rsidRPr="00506113" w:rsidRDefault="00506113" w:rsidP="00506113">
            <w:pPr>
              <w:spacing w:before="100" w:beforeAutospacing="1" w:after="100" w:afterAutospacing="1" w:line="240" w:lineRule="auto"/>
              <w:rPr>
                <w:rFonts w:eastAsia="Times New Roman" w:cstheme="minorHAnsi"/>
                <w:lang w:eastAsia="el-GR"/>
              </w:rPr>
            </w:pPr>
            <w:proofErr w:type="spellStart"/>
            <w:r w:rsidRPr="00506113">
              <w:rPr>
                <w:rFonts w:eastAsia="Times New Roman" w:cstheme="minorHAnsi"/>
                <w:lang w:eastAsia="el-GR"/>
              </w:rPr>
              <w:t>Τὴν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εἶδα</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τὴν</w:t>
            </w:r>
            <w:proofErr w:type="spellEnd"/>
            <w:r w:rsidRPr="00506113">
              <w:rPr>
                <w:rFonts w:eastAsia="Times New Roman" w:cstheme="minorHAnsi"/>
                <w:lang w:eastAsia="el-GR"/>
              </w:rPr>
              <w:t xml:space="preserve"> Ξανθούλα, </w:t>
            </w:r>
            <w:r w:rsidRPr="00506113">
              <w:rPr>
                <w:rFonts w:eastAsia="Times New Roman" w:cstheme="minorHAnsi"/>
                <w:lang w:eastAsia="el-GR"/>
              </w:rPr>
              <w:br/>
            </w:r>
            <w:proofErr w:type="spellStart"/>
            <w:r w:rsidRPr="00506113">
              <w:rPr>
                <w:rFonts w:eastAsia="Times New Roman" w:cstheme="minorHAnsi"/>
                <w:lang w:eastAsia="el-GR"/>
              </w:rPr>
              <w:t>τὴν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εἶδα</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ψὲς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ἀργά</w:t>
            </w:r>
            <w:proofErr w:type="spellEnd"/>
            <w:r w:rsidRPr="00506113">
              <w:rPr>
                <w:rFonts w:eastAsia="Times New Roman" w:cstheme="minorHAnsi"/>
                <w:lang w:eastAsia="el-GR"/>
              </w:rPr>
              <w:t xml:space="preserve">, </w:t>
            </w:r>
            <w:r w:rsidRPr="00506113">
              <w:rPr>
                <w:rFonts w:eastAsia="Times New Roman" w:cstheme="minorHAnsi"/>
                <w:lang w:eastAsia="el-GR"/>
              </w:rPr>
              <w:br/>
            </w:r>
            <w:proofErr w:type="spellStart"/>
            <w:r w:rsidRPr="00506113">
              <w:rPr>
                <w:rFonts w:eastAsia="Times New Roman" w:cstheme="minorHAnsi"/>
                <w:lang w:eastAsia="el-GR"/>
              </w:rPr>
              <w:t>ποὺ</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μπῆκε</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στὴ</w:t>
            </w:r>
            <w:proofErr w:type="spellEnd"/>
            <w:r w:rsidRPr="00506113">
              <w:rPr>
                <w:rFonts w:eastAsia="Times New Roman" w:cstheme="minorHAnsi"/>
                <w:lang w:eastAsia="el-GR"/>
              </w:rPr>
              <w:t xml:space="preserve"> βαρκούλα, </w:t>
            </w:r>
            <w:r w:rsidRPr="00506113">
              <w:rPr>
                <w:rFonts w:eastAsia="Times New Roman" w:cstheme="minorHAnsi"/>
                <w:lang w:eastAsia="el-GR"/>
              </w:rPr>
              <w:br/>
            </w:r>
            <w:proofErr w:type="spellStart"/>
            <w:r w:rsidRPr="00506113">
              <w:rPr>
                <w:rFonts w:eastAsia="Times New Roman" w:cstheme="minorHAnsi"/>
                <w:lang w:eastAsia="el-GR"/>
              </w:rPr>
              <w:t>νὰ</w:t>
            </w:r>
            <w:proofErr w:type="spellEnd"/>
            <w:r w:rsidRPr="00506113">
              <w:rPr>
                <w:rFonts w:eastAsia="Times New Roman" w:cstheme="minorHAnsi"/>
                <w:lang w:eastAsia="el-GR"/>
              </w:rPr>
              <w:t xml:space="preserve"> πάει </w:t>
            </w:r>
            <w:proofErr w:type="spellStart"/>
            <w:r w:rsidRPr="00506113">
              <w:rPr>
                <w:rFonts w:eastAsia="Times New Roman" w:cstheme="minorHAnsi"/>
                <w:lang w:eastAsia="el-GR"/>
              </w:rPr>
              <w:t>στὴν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ξενητιά</w:t>
            </w:r>
            <w:proofErr w:type="spellEnd"/>
            <w:r w:rsidRPr="00506113">
              <w:rPr>
                <w:rFonts w:eastAsia="Times New Roman" w:cstheme="minorHAnsi"/>
                <w:lang w:eastAsia="el-GR"/>
              </w:rPr>
              <w:t>.</w:t>
            </w:r>
          </w:p>
          <w:p w:rsidR="00506113" w:rsidRPr="00506113" w:rsidRDefault="00506113" w:rsidP="00506113">
            <w:pPr>
              <w:spacing w:before="100" w:beforeAutospacing="1" w:after="100" w:afterAutospacing="1" w:line="240" w:lineRule="auto"/>
              <w:rPr>
                <w:rFonts w:eastAsia="Times New Roman" w:cstheme="minorHAnsi"/>
                <w:lang w:eastAsia="el-GR"/>
              </w:rPr>
            </w:pPr>
            <w:proofErr w:type="spellStart"/>
            <w:r w:rsidRPr="00506113">
              <w:rPr>
                <w:rFonts w:eastAsia="Times New Roman" w:cstheme="minorHAnsi"/>
                <w:lang w:eastAsia="el-GR"/>
              </w:rPr>
              <w:t>Ἐφούσκωνε</w:t>
            </w:r>
            <w:proofErr w:type="spellEnd"/>
            <w:r w:rsidRPr="00506113">
              <w:rPr>
                <w:rFonts w:eastAsia="Times New Roman" w:cstheme="minorHAnsi"/>
                <w:lang w:eastAsia="el-GR"/>
              </w:rPr>
              <w:t xml:space="preserve"> τ᾿ </w:t>
            </w:r>
            <w:proofErr w:type="spellStart"/>
            <w:r w:rsidRPr="00506113">
              <w:rPr>
                <w:rFonts w:eastAsia="Times New Roman" w:cstheme="minorHAnsi"/>
                <w:lang w:eastAsia="el-GR"/>
              </w:rPr>
              <w:t>ἀέρι</w:t>
            </w:r>
            <w:proofErr w:type="spellEnd"/>
            <w:r w:rsidRPr="00506113">
              <w:rPr>
                <w:rFonts w:eastAsia="Times New Roman" w:cstheme="minorHAnsi"/>
                <w:lang w:eastAsia="el-GR"/>
              </w:rPr>
              <w:br/>
              <w:t xml:space="preserve">λευκότατα πανιά, </w:t>
            </w:r>
            <w:r w:rsidRPr="00506113">
              <w:rPr>
                <w:rFonts w:eastAsia="Times New Roman" w:cstheme="minorHAnsi"/>
                <w:lang w:eastAsia="el-GR"/>
              </w:rPr>
              <w:br/>
            </w:r>
            <w:proofErr w:type="spellStart"/>
            <w:r w:rsidRPr="00506113">
              <w:rPr>
                <w:rFonts w:eastAsia="Times New Roman" w:cstheme="minorHAnsi"/>
                <w:lang w:eastAsia="el-GR"/>
              </w:rPr>
              <w:t>ὡσὰν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τὸ</w:t>
            </w:r>
            <w:proofErr w:type="spellEnd"/>
            <w:r w:rsidRPr="00506113">
              <w:rPr>
                <w:rFonts w:eastAsia="Times New Roman" w:cstheme="minorHAnsi"/>
                <w:lang w:eastAsia="el-GR"/>
              </w:rPr>
              <w:t xml:space="preserve"> περιστέρι</w:t>
            </w:r>
            <w:r w:rsidRPr="00506113">
              <w:rPr>
                <w:rFonts w:eastAsia="Times New Roman" w:cstheme="minorHAnsi"/>
                <w:lang w:eastAsia="el-GR"/>
              </w:rPr>
              <w:br/>
            </w:r>
            <w:proofErr w:type="spellStart"/>
            <w:r w:rsidRPr="00506113">
              <w:rPr>
                <w:rFonts w:eastAsia="Times New Roman" w:cstheme="minorHAnsi"/>
                <w:lang w:eastAsia="el-GR"/>
              </w:rPr>
              <w:t>ποὺ</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ἁπλώνει</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τὰ</w:t>
            </w:r>
            <w:proofErr w:type="spellEnd"/>
            <w:r w:rsidRPr="00506113">
              <w:rPr>
                <w:rFonts w:eastAsia="Times New Roman" w:cstheme="minorHAnsi"/>
                <w:lang w:eastAsia="el-GR"/>
              </w:rPr>
              <w:t xml:space="preserve"> φτερά.</w:t>
            </w:r>
          </w:p>
          <w:p w:rsidR="00506113" w:rsidRPr="00506113" w:rsidRDefault="00506113" w:rsidP="00506113">
            <w:pPr>
              <w:spacing w:before="100" w:beforeAutospacing="1" w:after="100" w:afterAutospacing="1" w:line="240" w:lineRule="auto"/>
              <w:rPr>
                <w:rFonts w:eastAsia="Times New Roman" w:cstheme="minorHAnsi"/>
                <w:lang w:eastAsia="el-GR"/>
              </w:rPr>
            </w:pPr>
            <w:proofErr w:type="spellStart"/>
            <w:r w:rsidRPr="00506113">
              <w:rPr>
                <w:rFonts w:eastAsia="Times New Roman" w:cstheme="minorHAnsi"/>
                <w:lang w:eastAsia="el-GR"/>
              </w:rPr>
              <w:t>Ἐστέκονταν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οἱ</w:t>
            </w:r>
            <w:proofErr w:type="spellEnd"/>
            <w:r w:rsidRPr="00506113">
              <w:rPr>
                <w:rFonts w:eastAsia="Times New Roman" w:cstheme="minorHAnsi"/>
                <w:lang w:eastAsia="el-GR"/>
              </w:rPr>
              <w:t xml:space="preserve"> φίλοι</w:t>
            </w:r>
            <w:r w:rsidRPr="00506113">
              <w:rPr>
                <w:rFonts w:eastAsia="Times New Roman" w:cstheme="minorHAnsi"/>
                <w:lang w:eastAsia="el-GR"/>
              </w:rPr>
              <w:br/>
            </w:r>
            <w:proofErr w:type="spellStart"/>
            <w:r w:rsidRPr="00506113">
              <w:rPr>
                <w:rFonts w:eastAsia="Times New Roman" w:cstheme="minorHAnsi"/>
                <w:lang w:eastAsia="el-GR"/>
              </w:rPr>
              <w:t>μὲ</w:t>
            </w:r>
            <w:proofErr w:type="spellEnd"/>
            <w:r w:rsidRPr="00506113">
              <w:rPr>
                <w:rFonts w:eastAsia="Times New Roman" w:cstheme="minorHAnsi"/>
                <w:lang w:eastAsia="el-GR"/>
              </w:rPr>
              <w:t xml:space="preserve"> λύπη, </w:t>
            </w:r>
            <w:proofErr w:type="spellStart"/>
            <w:r w:rsidRPr="00506113">
              <w:rPr>
                <w:rFonts w:eastAsia="Times New Roman" w:cstheme="minorHAnsi"/>
                <w:lang w:eastAsia="el-GR"/>
              </w:rPr>
              <w:t>μὲ</w:t>
            </w:r>
            <w:proofErr w:type="spellEnd"/>
            <w:r w:rsidRPr="00506113">
              <w:rPr>
                <w:rFonts w:eastAsia="Times New Roman" w:cstheme="minorHAnsi"/>
                <w:lang w:eastAsia="el-GR"/>
              </w:rPr>
              <w:t xml:space="preserve"> χαρά, </w:t>
            </w:r>
            <w:r w:rsidRPr="00506113">
              <w:rPr>
                <w:rFonts w:eastAsia="Times New Roman" w:cstheme="minorHAnsi"/>
                <w:lang w:eastAsia="el-GR"/>
              </w:rPr>
              <w:br/>
            </w:r>
            <w:proofErr w:type="spellStart"/>
            <w:r w:rsidRPr="00506113">
              <w:rPr>
                <w:rFonts w:eastAsia="Times New Roman" w:cstheme="minorHAnsi"/>
                <w:lang w:eastAsia="el-GR"/>
              </w:rPr>
              <w:t>καὶ</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αὐτὴ</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μὲ</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τὸ</w:t>
            </w:r>
            <w:proofErr w:type="spellEnd"/>
            <w:r w:rsidRPr="00506113">
              <w:rPr>
                <w:rFonts w:eastAsia="Times New Roman" w:cstheme="minorHAnsi"/>
                <w:lang w:eastAsia="el-GR"/>
              </w:rPr>
              <w:t xml:space="preserve"> μαντήλι</w:t>
            </w:r>
            <w:r w:rsidRPr="00506113">
              <w:rPr>
                <w:rFonts w:eastAsia="Times New Roman" w:cstheme="minorHAnsi"/>
                <w:lang w:eastAsia="el-GR"/>
              </w:rPr>
              <w:br/>
            </w:r>
            <w:proofErr w:type="spellStart"/>
            <w:r w:rsidRPr="00506113">
              <w:rPr>
                <w:rFonts w:eastAsia="Times New Roman" w:cstheme="minorHAnsi"/>
                <w:lang w:eastAsia="el-GR"/>
              </w:rPr>
              <w:t>τοὺς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ἀποχαιρετᾶ</w:t>
            </w:r>
            <w:proofErr w:type="spellEnd"/>
            <w:r w:rsidRPr="00506113">
              <w:rPr>
                <w:rFonts w:eastAsia="Times New Roman" w:cstheme="minorHAnsi"/>
                <w:lang w:eastAsia="el-GR"/>
              </w:rPr>
              <w:t>.</w:t>
            </w:r>
          </w:p>
          <w:p w:rsidR="00506113" w:rsidRPr="00506113" w:rsidRDefault="00506113" w:rsidP="00506113">
            <w:pPr>
              <w:spacing w:before="100" w:beforeAutospacing="1" w:after="100" w:afterAutospacing="1" w:line="240" w:lineRule="auto"/>
              <w:rPr>
                <w:rFonts w:eastAsia="Times New Roman" w:cstheme="minorHAnsi"/>
                <w:lang w:eastAsia="el-GR"/>
              </w:rPr>
            </w:pPr>
            <w:proofErr w:type="spellStart"/>
            <w:r w:rsidRPr="00506113">
              <w:rPr>
                <w:rFonts w:eastAsia="Times New Roman" w:cstheme="minorHAnsi"/>
                <w:lang w:eastAsia="el-GR"/>
              </w:rPr>
              <w:t>Καὶ</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τὸ</w:t>
            </w:r>
            <w:proofErr w:type="spellEnd"/>
            <w:r w:rsidRPr="00506113">
              <w:rPr>
                <w:rFonts w:eastAsia="Times New Roman" w:cstheme="minorHAnsi"/>
                <w:lang w:eastAsia="el-GR"/>
              </w:rPr>
              <w:t xml:space="preserve"> χαιρετισμό της</w:t>
            </w:r>
            <w:r w:rsidRPr="00506113">
              <w:rPr>
                <w:rFonts w:eastAsia="Times New Roman" w:cstheme="minorHAnsi"/>
                <w:lang w:eastAsia="el-GR"/>
              </w:rPr>
              <w:br/>
            </w:r>
            <w:proofErr w:type="spellStart"/>
            <w:r w:rsidRPr="00506113">
              <w:rPr>
                <w:rFonts w:eastAsia="Times New Roman" w:cstheme="minorHAnsi"/>
                <w:lang w:eastAsia="el-GR"/>
              </w:rPr>
              <w:t>ἐστάθηκα</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νὰ</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ἰδῶ</w:t>
            </w:r>
            <w:proofErr w:type="spellEnd"/>
            <w:r w:rsidRPr="00506113">
              <w:rPr>
                <w:rFonts w:eastAsia="Times New Roman" w:cstheme="minorHAnsi"/>
                <w:lang w:eastAsia="el-GR"/>
              </w:rPr>
              <w:t xml:space="preserve">, </w:t>
            </w:r>
            <w:r w:rsidRPr="00506113">
              <w:rPr>
                <w:rFonts w:eastAsia="Times New Roman" w:cstheme="minorHAnsi"/>
                <w:lang w:eastAsia="el-GR"/>
              </w:rPr>
              <w:br/>
            </w:r>
            <w:proofErr w:type="spellStart"/>
            <w:r w:rsidRPr="00506113">
              <w:rPr>
                <w:rFonts w:eastAsia="Times New Roman" w:cstheme="minorHAnsi"/>
                <w:lang w:eastAsia="el-GR"/>
              </w:rPr>
              <w:t>ὥσπου</w:t>
            </w:r>
            <w:proofErr w:type="spellEnd"/>
            <w:r w:rsidRPr="00506113">
              <w:rPr>
                <w:rFonts w:eastAsia="Times New Roman" w:cstheme="minorHAnsi"/>
                <w:lang w:eastAsia="el-GR"/>
              </w:rPr>
              <w:t xml:space="preserve"> ἡ </w:t>
            </w:r>
            <w:proofErr w:type="spellStart"/>
            <w:r w:rsidRPr="00506113">
              <w:rPr>
                <w:rFonts w:eastAsia="Times New Roman" w:cstheme="minorHAnsi"/>
                <w:lang w:eastAsia="el-GR"/>
              </w:rPr>
              <w:t>πολλὴ</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μακρότης</w:t>
            </w:r>
            <w:proofErr w:type="spellEnd"/>
            <w:r w:rsidRPr="00506113">
              <w:rPr>
                <w:rFonts w:eastAsia="Times New Roman" w:cstheme="minorHAnsi"/>
                <w:lang w:eastAsia="el-GR"/>
              </w:rPr>
              <w:br/>
            </w:r>
            <w:proofErr w:type="spellStart"/>
            <w:r w:rsidRPr="00506113">
              <w:rPr>
                <w:rFonts w:eastAsia="Times New Roman" w:cstheme="minorHAnsi"/>
                <w:lang w:eastAsia="el-GR"/>
              </w:rPr>
              <w:t>μοῦ</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τὄκρυψε</w:t>
            </w:r>
            <w:proofErr w:type="spellEnd"/>
            <w:r w:rsidRPr="00506113">
              <w:rPr>
                <w:rFonts w:eastAsia="Times New Roman" w:cstheme="minorHAnsi"/>
                <w:lang w:eastAsia="el-GR"/>
              </w:rPr>
              <w:t xml:space="preserve"> κι </w:t>
            </w:r>
            <w:proofErr w:type="spellStart"/>
            <w:r w:rsidRPr="00506113">
              <w:rPr>
                <w:rFonts w:eastAsia="Times New Roman" w:cstheme="minorHAnsi"/>
                <w:lang w:eastAsia="el-GR"/>
              </w:rPr>
              <w:t>αὐτό</w:t>
            </w:r>
            <w:proofErr w:type="spellEnd"/>
            <w:r w:rsidRPr="00506113">
              <w:rPr>
                <w:rFonts w:eastAsia="Times New Roman" w:cstheme="minorHAnsi"/>
                <w:lang w:eastAsia="el-GR"/>
              </w:rPr>
              <w:t>.</w:t>
            </w:r>
          </w:p>
          <w:p w:rsidR="00506113" w:rsidRPr="00506113" w:rsidRDefault="00506113" w:rsidP="00506113">
            <w:pPr>
              <w:spacing w:before="100" w:beforeAutospacing="1" w:after="100" w:afterAutospacing="1" w:line="240" w:lineRule="auto"/>
              <w:rPr>
                <w:rFonts w:eastAsia="Times New Roman" w:cstheme="minorHAnsi"/>
                <w:lang w:eastAsia="el-GR"/>
              </w:rPr>
            </w:pPr>
            <w:r w:rsidRPr="00506113">
              <w:rPr>
                <w:rFonts w:eastAsia="Times New Roman" w:cstheme="minorHAnsi"/>
                <w:lang w:eastAsia="el-GR"/>
              </w:rPr>
              <w:t xml:space="preserve">Σ᾿ </w:t>
            </w:r>
            <w:proofErr w:type="spellStart"/>
            <w:r w:rsidRPr="00506113">
              <w:rPr>
                <w:rFonts w:eastAsia="Times New Roman" w:cstheme="minorHAnsi"/>
                <w:lang w:eastAsia="el-GR"/>
              </w:rPr>
              <w:t>ὀλίγο</w:t>
            </w:r>
            <w:proofErr w:type="spellEnd"/>
            <w:r w:rsidRPr="00506113">
              <w:rPr>
                <w:rFonts w:eastAsia="Times New Roman" w:cstheme="minorHAnsi"/>
                <w:lang w:eastAsia="el-GR"/>
              </w:rPr>
              <w:t xml:space="preserve"> σ᾿ </w:t>
            </w:r>
            <w:proofErr w:type="spellStart"/>
            <w:r w:rsidRPr="00506113">
              <w:rPr>
                <w:rFonts w:eastAsia="Times New Roman" w:cstheme="minorHAnsi"/>
                <w:lang w:eastAsia="el-GR"/>
              </w:rPr>
              <w:t>ὀλιγάκι</w:t>
            </w:r>
            <w:proofErr w:type="spellEnd"/>
            <w:r w:rsidRPr="00506113">
              <w:rPr>
                <w:rFonts w:eastAsia="Times New Roman" w:cstheme="minorHAnsi"/>
                <w:lang w:eastAsia="el-GR"/>
              </w:rPr>
              <w:br/>
            </w:r>
            <w:proofErr w:type="spellStart"/>
            <w:r w:rsidRPr="00506113">
              <w:rPr>
                <w:rFonts w:eastAsia="Times New Roman" w:cstheme="minorHAnsi"/>
                <w:lang w:eastAsia="el-GR"/>
              </w:rPr>
              <w:t>δὲν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ἤξερα</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νὰ</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πῶ</w:t>
            </w:r>
            <w:proofErr w:type="spellEnd"/>
            <w:r w:rsidRPr="00506113">
              <w:rPr>
                <w:rFonts w:eastAsia="Times New Roman" w:cstheme="minorHAnsi"/>
                <w:lang w:eastAsia="el-GR"/>
              </w:rPr>
              <w:t>,</w:t>
            </w:r>
            <w:r w:rsidRPr="00506113">
              <w:rPr>
                <w:rFonts w:eastAsia="Times New Roman" w:cstheme="minorHAnsi"/>
                <w:lang w:eastAsia="el-GR"/>
              </w:rPr>
              <w:br/>
            </w:r>
            <w:proofErr w:type="spellStart"/>
            <w:r w:rsidRPr="00506113">
              <w:rPr>
                <w:rFonts w:eastAsia="Times New Roman" w:cstheme="minorHAnsi"/>
                <w:lang w:eastAsia="el-GR"/>
              </w:rPr>
              <w:t>ἂν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ἔβλεπα</w:t>
            </w:r>
            <w:proofErr w:type="spellEnd"/>
            <w:r w:rsidRPr="00506113">
              <w:rPr>
                <w:rFonts w:eastAsia="Times New Roman" w:cstheme="minorHAnsi"/>
                <w:lang w:eastAsia="el-GR"/>
              </w:rPr>
              <w:t xml:space="preserve"> πανάκι,</w:t>
            </w:r>
            <w:r w:rsidRPr="00506113">
              <w:rPr>
                <w:rFonts w:eastAsia="Times New Roman" w:cstheme="minorHAnsi"/>
                <w:lang w:eastAsia="el-GR"/>
              </w:rPr>
              <w:br/>
              <w:t xml:space="preserve">ἢ </w:t>
            </w:r>
            <w:proofErr w:type="spellStart"/>
            <w:r w:rsidRPr="00506113">
              <w:rPr>
                <w:rFonts w:eastAsia="Times New Roman" w:cstheme="minorHAnsi"/>
                <w:lang w:eastAsia="el-GR"/>
              </w:rPr>
              <w:t>τοῦ</w:t>
            </w:r>
            <w:proofErr w:type="spellEnd"/>
            <w:r w:rsidRPr="00506113">
              <w:rPr>
                <w:rFonts w:eastAsia="Times New Roman" w:cstheme="minorHAnsi"/>
                <w:lang w:eastAsia="el-GR"/>
              </w:rPr>
              <w:t xml:space="preserve"> πελάγου </w:t>
            </w:r>
            <w:proofErr w:type="spellStart"/>
            <w:r w:rsidRPr="00506113">
              <w:rPr>
                <w:rFonts w:eastAsia="Times New Roman" w:cstheme="minorHAnsi"/>
                <w:lang w:eastAsia="el-GR"/>
              </w:rPr>
              <w:t>ἀφρό</w:t>
            </w:r>
            <w:proofErr w:type="spellEnd"/>
            <w:r w:rsidRPr="00506113">
              <w:rPr>
                <w:rFonts w:eastAsia="Times New Roman" w:cstheme="minorHAnsi"/>
                <w:lang w:eastAsia="el-GR"/>
              </w:rPr>
              <w:t>.</w:t>
            </w:r>
          </w:p>
          <w:p w:rsidR="00506113" w:rsidRPr="00506113" w:rsidRDefault="00506113" w:rsidP="00506113">
            <w:pPr>
              <w:spacing w:before="100" w:beforeAutospacing="1" w:after="100" w:afterAutospacing="1" w:line="240" w:lineRule="auto"/>
              <w:rPr>
                <w:rFonts w:eastAsia="Times New Roman" w:cstheme="minorHAnsi"/>
                <w:lang w:eastAsia="el-GR"/>
              </w:rPr>
            </w:pPr>
            <w:proofErr w:type="spellStart"/>
            <w:r w:rsidRPr="00506113">
              <w:rPr>
                <w:rFonts w:eastAsia="Times New Roman" w:cstheme="minorHAnsi"/>
                <w:lang w:eastAsia="el-GR"/>
              </w:rPr>
              <w:t>Καὶ</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ἀφοῦ</w:t>
            </w:r>
            <w:proofErr w:type="spellEnd"/>
            <w:r w:rsidRPr="00506113">
              <w:rPr>
                <w:rFonts w:eastAsia="Times New Roman" w:cstheme="minorHAnsi"/>
                <w:lang w:eastAsia="el-GR"/>
              </w:rPr>
              <w:t xml:space="preserve"> πανί, μαντήλι,</w:t>
            </w:r>
            <w:r w:rsidRPr="00506113">
              <w:rPr>
                <w:rFonts w:eastAsia="Times New Roman" w:cstheme="minorHAnsi"/>
                <w:lang w:eastAsia="el-GR"/>
              </w:rPr>
              <w:br/>
            </w:r>
            <w:proofErr w:type="spellStart"/>
            <w:r w:rsidRPr="00506113">
              <w:rPr>
                <w:rFonts w:eastAsia="Times New Roman" w:cstheme="minorHAnsi"/>
                <w:lang w:eastAsia="el-GR"/>
              </w:rPr>
              <w:t>ἐχάθη</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στὸ</w:t>
            </w:r>
            <w:proofErr w:type="spellEnd"/>
            <w:r w:rsidRPr="00506113">
              <w:rPr>
                <w:rFonts w:eastAsia="Times New Roman" w:cstheme="minorHAnsi"/>
                <w:lang w:eastAsia="el-GR"/>
              </w:rPr>
              <w:t xml:space="preserve"> νερό, </w:t>
            </w:r>
            <w:r w:rsidRPr="00506113">
              <w:rPr>
                <w:rFonts w:eastAsia="Times New Roman" w:cstheme="minorHAnsi"/>
                <w:lang w:eastAsia="el-GR"/>
              </w:rPr>
              <w:br/>
            </w:r>
            <w:proofErr w:type="spellStart"/>
            <w:r w:rsidRPr="00506113">
              <w:rPr>
                <w:rFonts w:eastAsia="Times New Roman" w:cstheme="minorHAnsi"/>
                <w:lang w:eastAsia="el-GR"/>
              </w:rPr>
              <w:t>ἐδάκρυσαν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οἱ</w:t>
            </w:r>
            <w:proofErr w:type="spellEnd"/>
            <w:r w:rsidRPr="00506113">
              <w:rPr>
                <w:rFonts w:eastAsia="Times New Roman" w:cstheme="minorHAnsi"/>
                <w:lang w:eastAsia="el-GR"/>
              </w:rPr>
              <w:t xml:space="preserve"> φίλοι, </w:t>
            </w:r>
            <w:r w:rsidRPr="00506113">
              <w:rPr>
                <w:rFonts w:eastAsia="Times New Roman" w:cstheme="minorHAnsi"/>
                <w:lang w:eastAsia="el-GR"/>
              </w:rPr>
              <w:br/>
            </w:r>
            <w:proofErr w:type="spellStart"/>
            <w:r w:rsidRPr="00506113">
              <w:rPr>
                <w:rFonts w:eastAsia="Times New Roman" w:cstheme="minorHAnsi"/>
                <w:lang w:eastAsia="el-GR"/>
              </w:rPr>
              <w:t>ἐδάκρυσα</w:t>
            </w:r>
            <w:proofErr w:type="spellEnd"/>
            <w:r w:rsidRPr="00506113">
              <w:rPr>
                <w:rFonts w:eastAsia="Times New Roman" w:cstheme="minorHAnsi"/>
                <w:lang w:eastAsia="el-GR"/>
              </w:rPr>
              <w:t xml:space="preserve"> κι </w:t>
            </w:r>
            <w:proofErr w:type="spellStart"/>
            <w:r w:rsidRPr="00506113">
              <w:rPr>
                <w:rFonts w:eastAsia="Times New Roman" w:cstheme="minorHAnsi"/>
                <w:lang w:eastAsia="el-GR"/>
              </w:rPr>
              <w:t>ἐγώ</w:t>
            </w:r>
            <w:proofErr w:type="spellEnd"/>
            <w:r w:rsidRPr="00506113">
              <w:rPr>
                <w:rFonts w:eastAsia="Times New Roman" w:cstheme="minorHAnsi"/>
                <w:lang w:eastAsia="el-GR"/>
              </w:rPr>
              <w:t>.</w:t>
            </w:r>
          </w:p>
        </w:tc>
      </w:tr>
    </w:tbl>
    <w:p w:rsidR="0036007B" w:rsidRDefault="0036007B" w:rsidP="00506113">
      <w:pPr>
        <w:spacing w:before="100" w:beforeAutospacing="1" w:after="100" w:afterAutospacing="1" w:line="240" w:lineRule="auto"/>
        <w:outlineLvl w:val="0"/>
        <w:rPr>
          <w:rFonts w:eastAsia="Times New Roman" w:cstheme="minorHAnsi"/>
          <w:b/>
          <w:bCs/>
          <w:kern w:val="36"/>
          <w:lang w:eastAsia="el-GR"/>
        </w:rPr>
      </w:pPr>
    </w:p>
    <w:p w:rsidR="0036007B" w:rsidRDefault="0036007B">
      <w:pPr>
        <w:rPr>
          <w:rFonts w:eastAsia="Times New Roman" w:cstheme="minorHAnsi"/>
          <w:b/>
          <w:bCs/>
          <w:kern w:val="36"/>
          <w:lang w:eastAsia="el-GR"/>
        </w:rPr>
      </w:pPr>
      <w:r>
        <w:rPr>
          <w:rFonts w:eastAsia="Times New Roman" w:cstheme="minorHAnsi"/>
          <w:b/>
          <w:bCs/>
          <w:kern w:val="36"/>
          <w:lang w:eastAsia="el-GR"/>
        </w:rPr>
        <w:br w:type="page"/>
      </w:r>
    </w:p>
    <w:p w:rsidR="00506113" w:rsidRPr="00506113" w:rsidRDefault="00506113" w:rsidP="00506113">
      <w:pPr>
        <w:spacing w:before="100" w:beforeAutospacing="1" w:after="100" w:afterAutospacing="1" w:line="240" w:lineRule="auto"/>
        <w:outlineLvl w:val="0"/>
        <w:rPr>
          <w:rFonts w:eastAsia="Times New Roman" w:cstheme="minorHAnsi"/>
          <w:b/>
          <w:bCs/>
          <w:kern w:val="36"/>
          <w:lang w:eastAsia="el-GR"/>
        </w:rPr>
      </w:pPr>
      <w:r w:rsidRPr="00506113">
        <w:rPr>
          <w:rFonts w:eastAsia="Times New Roman" w:cstheme="minorHAnsi"/>
          <w:b/>
          <w:bCs/>
          <w:kern w:val="36"/>
          <w:lang w:eastAsia="el-GR"/>
        </w:rPr>
        <w:lastRenderedPageBreak/>
        <w:t>Διονύσιος Σολωμός - Ἡ ψυχούλα</w:t>
      </w:r>
    </w:p>
    <w:p w:rsidR="00506113" w:rsidRPr="00506113" w:rsidRDefault="005E0AF7" w:rsidP="00506113">
      <w:pPr>
        <w:spacing w:after="0" w:line="240" w:lineRule="auto"/>
        <w:rPr>
          <w:rFonts w:eastAsia="Times New Roman" w:cstheme="minorHAnsi"/>
          <w:lang w:eastAsia="el-GR"/>
        </w:rPr>
      </w:pPr>
      <w:r>
        <w:rPr>
          <w:rFonts w:eastAsia="Times New Roman" w:cstheme="minorHAnsi"/>
          <w:lang w:eastAsia="el-GR"/>
        </w:rPr>
        <w:pict>
          <v:rect id="_x0000_i1028" style="width:0;height:1.5pt" o:hralign="center" o:hrstd="t" o:hr="t" fillcolor="#a0a0a0" stroked="f"/>
        </w:pict>
      </w:r>
    </w:p>
    <w:tbl>
      <w:tblPr>
        <w:tblW w:w="0" w:type="auto"/>
        <w:jc w:val="center"/>
        <w:tblCellSpacing w:w="60" w:type="dxa"/>
        <w:tblCellMar>
          <w:top w:w="120" w:type="dxa"/>
          <w:left w:w="120" w:type="dxa"/>
          <w:bottom w:w="120" w:type="dxa"/>
          <w:right w:w="120" w:type="dxa"/>
        </w:tblCellMar>
        <w:tblLook w:val="04A0" w:firstRow="1" w:lastRow="0" w:firstColumn="1" w:lastColumn="0" w:noHBand="0" w:noVBand="1"/>
      </w:tblPr>
      <w:tblGrid>
        <w:gridCol w:w="2492"/>
      </w:tblGrid>
      <w:tr w:rsidR="00506113" w:rsidRPr="00506113" w:rsidTr="00506113">
        <w:trPr>
          <w:tblCellSpacing w:w="60" w:type="dxa"/>
          <w:jc w:val="center"/>
        </w:trPr>
        <w:tc>
          <w:tcPr>
            <w:tcW w:w="0" w:type="auto"/>
            <w:vAlign w:val="center"/>
            <w:hideMark/>
          </w:tcPr>
          <w:p w:rsidR="00506113" w:rsidRPr="00506113" w:rsidRDefault="00506113" w:rsidP="00506113">
            <w:pPr>
              <w:spacing w:after="0" w:line="240" w:lineRule="auto"/>
              <w:rPr>
                <w:rFonts w:eastAsia="Times New Roman" w:cstheme="minorHAnsi"/>
                <w:lang w:eastAsia="el-GR"/>
              </w:rPr>
            </w:pPr>
            <w:proofErr w:type="spellStart"/>
            <w:r w:rsidRPr="00506113">
              <w:rPr>
                <w:rFonts w:eastAsia="Times New Roman" w:cstheme="minorHAnsi"/>
                <w:lang w:eastAsia="el-GR"/>
              </w:rPr>
              <w:t>Ὡσὰν</w:t>
            </w:r>
            <w:proofErr w:type="spellEnd"/>
            <w:r w:rsidRPr="00506113">
              <w:rPr>
                <w:rFonts w:eastAsia="Times New Roman" w:cstheme="minorHAnsi"/>
                <w:lang w:eastAsia="el-GR"/>
              </w:rPr>
              <w:t xml:space="preserve"> γλυκόπνοο, </w:t>
            </w:r>
            <w:r w:rsidRPr="00506113">
              <w:rPr>
                <w:rFonts w:eastAsia="Times New Roman" w:cstheme="minorHAnsi"/>
                <w:lang w:eastAsia="el-GR"/>
              </w:rPr>
              <w:br/>
              <w:t xml:space="preserve">δροσάτο </w:t>
            </w:r>
            <w:proofErr w:type="spellStart"/>
            <w:r w:rsidRPr="00506113">
              <w:rPr>
                <w:rFonts w:eastAsia="Times New Roman" w:cstheme="minorHAnsi"/>
                <w:lang w:eastAsia="el-GR"/>
              </w:rPr>
              <w:t>ἀεράκι</w:t>
            </w:r>
            <w:proofErr w:type="spellEnd"/>
            <w:r w:rsidRPr="00506113">
              <w:rPr>
                <w:rFonts w:eastAsia="Times New Roman" w:cstheme="minorHAnsi"/>
                <w:lang w:eastAsia="el-GR"/>
              </w:rPr>
              <w:br/>
              <w:t xml:space="preserve">μέσα </w:t>
            </w:r>
            <w:proofErr w:type="spellStart"/>
            <w:r w:rsidRPr="00506113">
              <w:rPr>
                <w:rFonts w:eastAsia="Times New Roman" w:cstheme="minorHAnsi"/>
                <w:lang w:eastAsia="el-GR"/>
              </w:rPr>
              <w:t>σὲ</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ἀνθότοπο</w:t>
            </w:r>
            <w:proofErr w:type="spellEnd"/>
            <w:r w:rsidRPr="00506113">
              <w:rPr>
                <w:rFonts w:eastAsia="Times New Roman" w:cstheme="minorHAnsi"/>
                <w:lang w:eastAsia="el-GR"/>
              </w:rPr>
              <w:t xml:space="preserve">, </w:t>
            </w:r>
            <w:r w:rsidRPr="00506113">
              <w:rPr>
                <w:rFonts w:eastAsia="Times New Roman" w:cstheme="minorHAnsi"/>
                <w:lang w:eastAsia="el-GR"/>
              </w:rPr>
              <w:br/>
            </w:r>
            <w:proofErr w:type="spellStart"/>
            <w:r w:rsidRPr="00506113">
              <w:rPr>
                <w:rFonts w:eastAsia="Times New Roman" w:cstheme="minorHAnsi"/>
                <w:lang w:eastAsia="el-GR"/>
              </w:rPr>
              <w:t>κειὸ</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τὸ</w:t>
            </w:r>
            <w:proofErr w:type="spellEnd"/>
            <w:r w:rsidRPr="00506113">
              <w:rPr>
                <w:rFonts w:eastAsia="Times New Roman" w:cstheme="minorHAnsi"/>
                <w:lang w:eastAsia="el-GR"/>
              </w:rPr>
              <w:t xml:space="preserve"> παιδάκι</w:t>
            </w:r>
            <w:r w:rsidRPr="00506113">
              <w:rPr>
                <w:rFonts w:eastAsia="Times New Roman" w:cstheme="minorHAnsi"/>
                <w:lang w:eastAsia="el-GR"/>
              </w:rPr>
              <w:br/>
            </w:r>
            <w:proofErr w:type="spellStart"/>
            <w:r w:rsidRPr="00506113">
              <w:rPr>
                <w:rFonts w:eastAsia="Times New Roman" w:cstheme="minorHAnsi"/>
                <w:lang w:eastAsia="el-GR"/>
              </w:rPr>
              <w:t>τὴν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ὕστερη</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ἔβγαλε</w:t>
            </w:r>
            <w:proofErr w:type="spellEnd"/>
            <w:r w:rsidRPr="00506113">
              <w:rPr>
                <w:rFonts w:eastAsia="Times New Roman" w:cstheme="minorHAnsi"/>
                <w:lang w:eastAsia="el-GR"/>
              </w:rPr>
              <w:br/>
            </w:r>
            <w:proofErr w:type="spellStart"/>
            <w:r w:rsidRPr="00506113">
              <w:rPr>
                <w:rFonts w:eastAsia="Times New Roman" w:cstheme="minorHAnsi"/>
                <w:lang w:eastAsia="el-GR"/>
              </w:rPr>
              <w:t>ἀναπνοή</w:t>
            </w:r>
            <w:proofErr w:type="spellEnd"/>
            <w:r w:rsidRPr="00506113">
              <w:rPr>
                <w:rFonts w:eastAsia="Times New Roman" w:cstheme="minorHAnsi"/>
                <w:lang w:eastAsia="el-GR"/>
              </w:rPr>
              <w:t xml:space="preserve">. </w:t>
            </w:r>
          </w:p>
          <w:p w:rsidR="00506113" w:rsidRPr="00506113" w:rsidRDefault="00506113" w:rsidP="00506113">
            <w:pPr>
              <w:spacing w:before="100" w:beforeAutospacing="1" w:after="100" w:afterAutospacing="1" w:line="240" w:lineRule="auto"/>
              <w:rPr>
                <w:rFonts w:eastAsia="Times New Roman" w:cstheme="minorHAnsi"/>
                <w:lang w:eastAsia="el-GR"/>
              </w:rPr>
            </w:pPr>
            <w:proofErr w:type="spellStart"/>
            <w:r w:rsidRPr="00506113">
              <w:rPr>
                <w:rFonts w:eastAsia="Times New Roman" w:cstheme="minorHAnsi"/>
                <w:lang w:eastAsia="el-GR"/>
              </w:rPr>
              <w:t>Καὶ</w:t>
            </w:r>
            <w:proofErr w:type="spellEnd"/>
            <w:r w:rsidRPr="00506113">
              <w:rPr>
                <w:rFonts w:eastAsia="Times New Roman" w:cstheme="minorHAnsi"/>
                <w:lang w:eastAsia="el-GR"/>
              </w:rPr>
              <w:t xml:space="preserve"> ἡ ψυχούλα του,</w:t>
            </w:r>
            <w:r w:rsidRPr="00506113">
              <w:rPr>
                <w:rFonts w:eastAsia="Times New Roman" w:cstheme="minorHAnsi"/>
                <w:lang w:eastAsia="el-GR"/>
              </w:rPr>
              <w:br/>
            </w:r>
            <w:proofErr w:type="spellStart"/>
            <w:r w:rsidRPr="00506113">
              <w:rPr>
                <w:rFonts w:eastAsia="Times New Roman" w:cstheme="minorHAnsi"/>
                <w:lang w:eastAsia="el-GR"/>
              </w:rPr>
              <w:t>εἰς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τὸν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ἀέρα</w:t>
            </w:r>
            <w:proofErr w:type="spellEnd"/>
            <w:r w:rsidRPr="00506113">
              <w:rPr>
                <w:rFonts w:eastAsia="Times New Roman" w:cstheme="minorHAnsi"/>
                <w:lang w:eastAsia="el-GR"/>
              </w:rPr>
              <w:br/>
              <w:t xml:space="preserve">γλήγορα </w:t>
            </w:r>
            <w:proofErr w:type="spellStart"/>
            <w:r w:rsidRPr="00506113">
              <w:rPr>
                <w:rFonts w:eastAsia="Times New Roman" w:cstheme="minorHAnsi"/>
                <w:lang w:eastAsia="el-GR"/>
              </w:rPr>
              <w:t>ἀνέβαινε</w:t>
            </w:r>
            <w:proofErr w:type="spellEnd"/>
            <w:r w:rsidRPr="00506113">
              <w:rPr>
                <w:rFonts w:eastAsia="Times New Roman" w:cstheme="minorHAnsi"/>
                <w:lang w:eastAsia="el-GR"/>
              </w:rPr>
              <w:br/>
            </w:r>
            <w:proofErr w:type="spellStart"/>
            <w:r w:rsidRPr="00506113">
              <w:rPr>
                <w:rFonts w:eastAsia="Times New Roman" w:cstheme="minorHAnsi"/>
                <w:lang w:eastAsia="el-GR"/>
              </w:rPr>
              <w:t>πρὸς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τὸν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αἰθέρα</w:t>
            </w:r>
            <w:proofErr w:type="spellEnd"/>
            <w:r w:rsidRPr="00506113">
              <w:rPr>
                <w:rFonts w:eastAsia="Times New Roman" w:cstheme="minorHAnsi"/>
                <w:lang w:eastAsia="el-GR"/>
              </w:rPr>
              <w:t xml:space="preserve">, </w:t>
            </w:r>
            <w:r w:rsidRPr="00506113">
              <w:rPr>
                <w:rFonts w:eastAsia="Times New Roman" w:cstheme="minorHAnsi"/>
                <w:lang w:eastAsia="el-GR"/>
              </w:rPr>
              <w:br/>
            </w:r>
            <w:proofErr w:type="spellStart"/>
            <w:r w:rsidRPr="00506113">
              <w:rPr>
                <w:rFonts w:eastAsia="Times New Roman" w:cstheme="minorHAnsi"/>
                <w:lang w:eastAsia="el-GR"/>
              </w:rPr>
              <w:t>σὰν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λιανοτρέμουλη</w:t>
            </w:r>
            <w:proofErr w:type="spellEnd"/>
            <w:r w:rsidRPr="00506113">
              <w:rPr>
                <w:rFonts w:eastAsia="Times New Roman" w:cstheme="minorHAnsi"/>
                <w:lang w:eastAsia="el-GR"/>
              </w:rPr>
              <w:br/>
              <w:t>σπίθα μικρή.</w:t>
            </w:r>
          </w:p>
          <w:p w:rsidR="00506113" w:rsidRPr="00506113" w:rsidRDefault="00506113" w:rsidP="00506113">
            <w:pPr>
              <w:spacing w:before="100" w:beforeAutospacing="1" w:after="100" w:afterAutospacing="1" w:line="240" w:lineRule="auto"/>
              <w:rPr>
                <w:rFonts w:eastAsia="Times New Roman" w:cstheme="minorHAnsi"/>
                <w:lang w:eastAsia="el-GR"/>
              </w:rPr>
            </w:pPr>
            <w:proofErr w:type="spellStart"/>
            <w:r w:rsidRPr="00506113">
              <w:rPr>
                <w:rFonts w:eastAsia="Times New Roman" w:cstheme="minorHAnsi"/>
                <w:lang w:eastAsia="el-GR"/>
              </w:rPr>
              <w:t>Ὅλα</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τὴν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ἔκραξαν</w:t>
            </w:r>
            <w:proofErr w:type="spellEnd"/>
            <w:r w:rsidRPr="00506113">
              <w:rPr>
                <w:rFonts w:eastAsia="Times New Roman" w:cstheme="minorHAnsi"/>
                <w:lang w:eastAsia="el-GR"/>
              </w:rPr>
              <w:t xml:space="preserve">, </w:t>
            </w:r>
            <w:r w:rsidRPr="00506113">
              <w:rPr>
                <w:rFonts w:eastAsia="Times New Roman" w:cstheme="minorHAnsi"/>
                <w:lang w:eastAsia="el-GR"/>
              </w:rPr>
              <w:br/>
            </w:r>
            <w:proofErr w:type="spellStart"/>
            <w:r w:rsidRPr="00506113">
              <w:rPr>
                <w:rFonts w:eastAsia="Times New Roman" w:cstheme="minorHAnsi"/>
                <w:lang w:eastAsia="el-GR"/>
              </w:rPr>
              <w:t>ὅλα</w:t>
            </w:r>
            <w:proofErr w:type="spellEnd"/>
            <w:r w:rsidRPr="00506113">
              <w:rPr>
                <w:rFonts w:eastAsia="Times New Roman" w:cstheme="minorHAnsi"/>
                <w:lang w:eastAsia="el-GR"/>
              </w:rPr>
              <w:t xml:space="preserve"> τ᾿ </w:t>
            </w:r>
            <w:proofErr w:type="spellStart"/>
            <w:r w:rsidRPr="00506113">
              <w:rPr>
                <w:rFonts w:eastAsia="Times New Roman" w:cstheme="minorHAnsi"/>
                <w:lang w:eastAsia="el-GR"/>
              </w:rPr>
              <w:t>ἀστέρια</w:t>
            </w:r>
            <w:proofErr w:type="spellEnd"/>
            <w:r w:rsidRPr="00506113">
              <w:rPr>
                <w:rFonts w:eastAsia="Times New Roman" w:cstheme="minorHAnsi"/>
                <w:lang w:eastAsia="el-GR"/>
              </w:rPr>
              <w:t xml:space="preserve">, </w:t>
            </w:r>
            <w:r w:rsidRPr="00506113">
              <w:rPr>
                <w:rFonts w:eastAsia="Times New Roman" w:cstheme="minorHAnsi"/>
                <w:lang w:eastAsia="el-GR"/>
              </w:rPr>
              <w:br/>
              <w:t xml:space="preserve">κι </w:t>
            </w:r>
            <w:proofErr w:type="spellStart"/>
            <w:r w:rsidRPr="00506113">
              <w:rPr>
                <w:rFonts w:eastAsia="Times New Roman" w:cstheme="minorHAnsi"/>
                <w:lang w:eastAsia="el-GR"/>
              </w:rPr>
              <w:t>ἐκείνη</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ἐξάπλωνε</w:t>
            </w:r>
            <w:proofErr w:type="spellEnd"/>
            <w:r w:rsidRPr="00506113">
              <w:rPr>
                <w:rFonts w:eastAsia="Times New Roman" w:cstheme="minorHAnsi"/>
                <w:lang w:eastAsia="el-GR"/>
              </w:rPr>
              <w:br/>
            </w:r>
            <w:proofErr w:type="spellStart"/>
            <w:r w:rsidRPr="00506113">
              <w:rPr>
                <w:rFonts w:eastAsia="Times New Roman" w:cstheme="minorHAnsi"/>
                <w:lang w:eastAsia="el-GR"/>
              </w:rPr>
              <w:t>δειλὴ</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τὰ</w:t>
            </w:r>
            <w:proofErr w:type="spellEnd"/>
            <w:r w:rsidRPr="00506113">
              <w:rPr>
                <w:rFonts w:eastAsia="Times New Roman" w:cstheme="minorHAnsi"/>
                <w:lang w:eastAsia="el-GR"/>
              </w:rPr>
              <w:t xml:space="preserve"> χέρια, </w:t>
            </w:r>
            <w:r w:rsidRPr="00506113">
              <w:rPr>
                <w:rFonts w:eastAsia="Times New Roman" w:cstheme="minorHAnsi"/>
                <w:lang w:eastAsia="el-GR"/>
              </w:rPr>
              <w:br/>
            </w:r>
            <w:proofErr w:type="spellStart"/>
            <w:r w:rsidRPr="00506113">
              <w:rPr>
                <w:rFonts w:eastAsia="Times New Roman" w:cstheme="minorHAnsi"/>
                <w:lang w:eastAsia="el-GR"/>
              </w:rPr>
              <w:t>γιατὶ</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δὲν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ἤξευρε</w:t>
            </w:r>
            <w:proofErr w:type="spellEnd"/>
            <w:r w:rsidRPr="00506113">
              <w:rPr>
                <w:rFonts w:eastAsia="Times New Roman" w:cstheme="minorHAnsi"/>
                <w:lang w:eastAsia="el-GR"/>
              </w:rPr>
              <w:br/>
            </w:r>
            <w:proofErr w:type="spellStart"/>
            <w:r w:rsidRPr="00506113">
              <w:rPr>
                <w:rFonts w:eastAsia="Times New Roman" w:cstheme="minorHAnsi"/>
                <w:lang w:eastAsia="el-GR"/>
              </w:rPr>
              <w:t>σὲ</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ποῖο</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νὰ</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μπεῖ</w:t>
            </w:r>
            <w:proofErr w:type="spellEnd"/>
            <w:r w:rsidRPr="00506113">
              <w:rPr>
                <w:rFonts w:eastAsia="Times New Roman" w:cstheme="minorHAnsi"/>
                <w:lang w:eastAsia="el-GR"/>
              </w:rPr>
              <w:t>.</w:t>
            </w:r>
          </w:p>
          <w:p w:rsidR="00506113" w:rsidRPr="00506113" w:rsidRDefault="00506113" w:rsidP="00506113">
            <w:pPr>
              <w:spacing w:before="100" w:beforeAutospacing="1" w:after="100" w:afterAutospacing="1" w:line="240" w:lineRule="auto"/>
              <w:rPr>
                <w:rFonts w:eastAsia="Times New Roman" w:cstheme="minorHAnsi"/>
                <w:lang w:eastAsia="el-GR"/>
              </w:rPr>
            </w:pPr>
            <w:proofErr w:type="spellStart"/>
            <w:r w:rsidRPr="00506113">
              <w:rPr>
                <w:rFonts w:eastAsia="Times New Roman" w:cstheme="minorHAnsi"/>
                <w:lang w:eastAsia="el-GR"/>
              </w:rPr>
              <w:t>Ἀλλά</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νά</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τοὔδωσε</w:t>
            </w:r>
            <w:proofErr w:type="spellEnd"/>
            <w:r w:rsidRPr="00506113">
              <w:rPr>
                <w:rFonts w:eastAsia="Times New Roman" w:cstheme="minorHAnsi"/>
                <w:lang w:eastAsia="el-GR"/>
              </w:rPr>
              <w:br/>
            </w:r>
            <w:proofErr w:type="spellStart"/>
            <w:r w:rsidRPr="00506113">
              <w:rPr>
                <w:rFonts w:eastAsia="Times New Roman" w:cstheme="minorHAnsi"/>
                <w:lang w:eastAsia="el-GR"/>
              </w:rPr>
              <w:t>ἕνα</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ἀγγελάκι</w:t>
            </w:r>
            <w:proofErr w:type="spellEnd"/>
            <w:r w:rsidRPr="00506113">
              <w:rPr>
                <w:rFonts w:eastAsia="Times New Roman" w:cstheme="minorHAnsi"/>
                <w:lang w:eastAsia="el-GR"/>
              </w:rPr>
              <w:br/>
            </w:r>
            <w:proofErr w:type="spellStart"/>
            <w:r w:rsidRPr="00506113">
              <w:rPr>
                <w:rFonts w:eastAsia="Times New Roman" w:cstheme="minorHAnsi"/>
                <w:lang w:eastAsia="el-GR"/>
              </w:rPr>
              <w:t>τὸ</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φιλὶ</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ἀθάνατο</w:t>
            </w:r>
            <w:proofErr w:type="spellEnd"/>
            <w:r w:rsidRPr="00506113">
              <w:rPr>
                <w:rFonts w:eastAsia="Times New Roman" w:cstheme="minorHAnsi"/>
                <w:lang w:eastAsia="el-GR"/>
              </w:rPr>
              <w:br/>
            </w:r>
            <w:proofErr w:type="spellStart"/>
            <w:r w:rsidRPr="00506113">
              <w:rPr>
                <w:rFonts w:eastAsia="Times New Roman" w:cstheme="minorHAnsi"/>
                <w:lang w:eastAsia="el-GR"/>
              </w:rPr>
              <w:t>στὸ</w:t>
            </w:r>
            <w:proofErr w:type="spellEnd"/>
            <w:r w:rsidRPr="00506113">
              <w:rPr>
                <w:rFonts w:eastAsia="Times New Roman" w:cstheme="minorHAnsi"/>
                <w:lang w:eastAsia="el-GR"/>
              </w:rPr>
              <w:t xml:space="preserve"> μαγουλάκι</w:t>
            </w:r>
            <w:r w:rsidRPr="00506113">
              <w:rPr>
                <w:rFonts w:eastAsia="Times New Roman" w:cstheme="minorHAnsi"/>
                <w:lang w:eastAsia="el-GR"/>
              </w:rPr>
              <w:br/>
            </w:r>
            <w:proofErr w:type="spellStart"/>
            <w:r w:rsidRPr="00506113">
              <w:rPr>
                <w:rFonts w:eastAsia="Times New Roman" w:cstheme="minorHAnsi"/>
                <w:lang w:eastAsia="el-GR"/>
              </w:rPr>
              <w:t>ποὺ</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ἔξαφνα</w:t>
            </w:r>
            <w:proofErr w:type="spellEnd"/>
            <w:r w:rsidRPr="00506113">
              <w:rPr>
                <w:rFonts w:eastAsia="Times New Roman" w:cstheme="minorHAnsi"/>
                <w:lang w:eastAsia="el-GR"/>
              </w:rPr>
              <w:br/>
            </w:r>
            <w:proofErr w:type="spellStart"/>
            <w:r w:rsidRPr="00506113">
              <w:rPr>
                <w:rFonts w:eastAsia="Times New Roman" w:cstheme="minorHAnsi"/>
                <w:lang w:eastAsia="el-GR"/>
              </w:rPr>
              <w:t>ἔλαμψε</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σὰν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τὴν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αὐγή</w:t>
            </w:r>
            <w:proofErr w:type="spellEnd"/>
            <w:r w:rsidRPr="00506113">
              <w:rPr>
                <w:rFonts w:eastAsia="Times New Roman" w:cstheme="minorHAnsi"/>
                <w:lang w:eastAsia="el-GR"/>
              </w:rPr>
              <w:t>.</w:t>
            </w:r>
          </w:p>
        </w:tc>
      </w:tr>
    </w:tbl>
    <w:p w:rsidR="0036007B" w:rsidRDefault="0036007B" w:rsidP="00506113">
      <w:pPr>
        <w:spacing w:before="100" w:beforeAutospacing="1" w:after="100" w:afterAutospacing="1" w:line="240" w:lineRule="auto"/>
        <w:outlineLvl w:val="0"/>
        <w:rPr>
          <w:rFonts w:eastAsia="Times New Roman" w:cstheme="minorHAnsi"/>
          <w:b/>
          <w:bCs/>
          <w:kern w:val="36"/>
          <w:lang w:eastAsia="el-GR"/>
        </w:rPr>
      </w:pPr>
    </w:p>
    <w:p w:rsidR="0036007B" w:rsidRDefault="0036007B">
      <w:pPr>
        <w:rPr>
          <w:rFonts w:eastAsia="Times New Roman" w:cstheme="minorHAnsi"/>
          <w:b/>
          <w:bCs/>
          <w:kern w:val="36"/>
          <w:lang w:eastAsia="el-GR"/>
        </w:rPr>
      </w:pPr>
      <w:r>
        <w:rPr>
          <w:rFonts w:eastAsia="Times New Roman" w:cstheme="minorHAnsi"/>
          <w:b/>
          <w:bCs/>
          <w:kern w:val="36"/>
          <w:lang w:eastAsia="el-GR"/>
        </w:rPr>
        <w:br w:type="page"/>
      </w:r>
    </w:p>
    <w:p w:rsidR="00506113" w:rsidRPr="00506113" w:rsidRDefault="00506113" w:rsidP="00506113">
      <w:pPr>
        <w:spacing w:before="100" w:beforeAutospacing="1" w:after="100" w:afterAutospacing="1" w:line="240" w:lineRule="auto"/>
        <w:outlineLvl w:val="0"/>
        <w:rPr>
          <w:rFonts w:eastAsia="Times New Roman" w:cstheme="minorHAnsi"/>
          <w:b/>
          <w:bCs/>
          <w:kern w:val="36"/>
          <w:lang w:eastAsia="el-GR"/>
        </w:rPr>
      </w:pPr>
      <w:r w:rsidRPr="00506113">
        <w:rPr>
          <w:rFonts w:eastAsia="Times New Roman" w:cstheme="minorHAnsi"/>
          <w:b/>
          <w:bCs/>
          <w:kern w:val="36"/>
          <w:lang w:eastAsia="el-GR"/>
        </w:rPr>
        <w:lastRenderedPageBreak/>
        <w:t xml:space="preserve">Διονύσιος Σολωμός - </w:t>
      </w:r>
      <w:proofErr w:type="spellStart"/>
      <w:r w:rsidRPr="00506113">
        <w:rPr>
          <w:rFonts w:eastAsia="Times New Roman" w:cstheme="minorHAnsi"/>
          <w:b/>
          <w:bCs/>
          <w:kern w:val="36"/>
          <w:lang w:eastAsia="el-GR"/>
        </w:rPr>
        <w:t>Τὸ</w:t>
      </w:r>
      <w:proofErr w:type="spellEnd"/>
      <w:r w:rsidRPr="00506113">
        <w:rPr>
          <w:rFonts w:eastAsia="Times New Roman" w:cstheme="minorHAnsi"/>
          <w:b/>
          <w:bCs/>
          <w:kern w:val="36"/>
          <w:lang w:eastAsia="el-GR"/>
        </w:rPr>
        <w:t xml:space="preserve"> </w:t>
      </w:r>
      <w:proofErr w:type="spellStart"/>
      <w:r w:rsidRPr="00506113">
        <w:rPr>
          <w:rFonts w:eastAsia="Times New Roman" w:cstheme="minorHAnsi"/>
          <w:b/>
          <w:bCs/>
          <w:kern w:val="36"/>
          <w:lang w:eastAsia="el-GR"/>
        </w:rPr>
        <w:t>ὄνειρο</w:t>
      </w:r>
      <w:proofErr w:type="spellEnd"/>
    </w:p>
    <w:p w:rsidR="00506113" w:rsidRPr="00506113" w:rsidRDefault="005E0AF7" w:rsidP="00506113">
      <w:pPr>
        <w:spacing w:after="0" w:line="240" w:lineRule="auto"/>
        <w:rPr>
          <w:rFonts w:eastAsia="Times New Roman" w:cstheme="minorHAnsi"/>
          <w:lang w:eastAsia="el-GR"/>
        </w:rPr>
      </w:pPr>
      <w:r>
        <w:rPr>
          <w:rFonts w:eastAsia="Times New Roman" w:cstheme="minorHAnsi"/>
          <w:lang w:eastAsia="el-GR"/>
        </w:rPr>
        <w:pict>
          <v:rect id="_x0000_i1029" style="width:0;height:1.5pt" o:hralign="center" o:hrstd="t" o:hr="t" fillcolor="#a0a0a0" stroked="f"/>
        </w:pict>
      </w:r>
    </w:p>
    <w:tbl>
      <w:tblPr>
        <w:tblW w:w="0" w:type="auto"/>
        <w:jc w:val="center"/>
        <w:tblCellSpacing w:w="60" w:type="dxa"/>
        <w:tblCellMar>
          <w:top w:w="120" w:type="dxa"/>
          <w:left w:w="120" w:type="dxa"/>
          <w:bottom w:w="120" w:type="dxa"/>
          <w:right w:w="120" w:type="dxa"/>
        </w:tblCellMar>
        <w:tblLook w:val="04A0" w:firstRow="1" w:lastRow="0" w:firstColumn="1" w:lastColumn="0" w:noHBand="0" w:noVBand="1"/>
      </w:tblPr>
      <w:tblGrid>
        <w:gridCol w:w="3354"/>
      </w:tblGrid>
      <w:tr w:rsidR="00506113" w:rsidRPr="00506113" w:rsidTr="00506113">
        <w:trPr>
          <w:tblCellSpacing w:w="60" w:type="dxa"/>
          <w:jc w:val="center"/>
        </w:trPr>
        <w:tc>
          <w:tcPr>
            <w:tcW w:w="0" w:type="auto"/>
            <w:vAlign w:val="center"/>
            <w:hideMark/>
          </w:tcPr>
          <w:p w:rsidR="00506113" w:rsidRPr="00506113" w:rsidRDefault="00506113" w:rsidP="00506113">
            <w:pPr>
              <w:spacing w:after="0" w:line="240" w:lineRule="auto"/>
              <w:rPr>
                <w:rFonts w:eastAsia="Times New Roman" w:cstheme="minorHAnsi"/>
                <w:lang w:eastAsia="el-GR"/>
              </w:rPr>
            </w:pPr>
            <w:proofErr w:type="spellStart"/>
            <w:r w:rsidRPr="00506113">
              <w:rPr>
                <w:rFonts w:eastAsia="Times New Roman" w:cstheme="minorHAnsi"/>
                <w:lang w:eastAsia="el-GR"/>
              </w:rPr>
              <w:t>Ἄκου</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ἕν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ὄνειρο</w:t>
            </w:r>
            <w:proofErr w:type="spellEnd"/>
            <w:r w:rsidRPr="00506113">
              <w:rPr>
                <w:rFonts w:eastAsia="Times New Roman" w:cstheme="minorHAnsi"/>
                <w:lang w:eastAsia="el-GR"/>
              </w:rPr>
              <w:t xml:space="preserve">, ψυχή μου, </w:t>
            </w:r>
            <w:r w:rsidRPr="00506113">
              <w:rPr>
                <w:rFonts w:eastAsia="Times New Roman" w:cstheme="minorHAnsi"/>
                <w:lang w:eastAsia="el-GR"/>
              </w:rPr>
              <w:br/>
            </w:r>
            <w:proofErr w:type="spellStart"/>
            <w:r w:rsidRPr="00506113">
              <w:rPr>
                <w:rFonts w:eastAsia="Times New Roman" w:cstheme="minorHAnsi"/>
                <w:lang w:eastAsia="el-GR"/>
              </w:rPr>
              <w:t>Καὶ</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τῆς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ὀμορφιᾶς</w:t>
            </w:r>
            <w:proofErr w:type="spellEnd"/>
            <w:r w:rsidRPr="00506113">
              <w:rPr>
                <w:rFonts w:eastAsia="Times New Roman" w:cstheme="minorHAnsi"/>
                <w:lang w:eastAsia="el-GR"/>
              </w:rPr>
              <w:t xml:space="preserve"> θεά· </w:t>
            </w:r>
            <w:r w:rsidRPr="00506113">
              <w:rPr>
                <w:rFonts w:eastAsia="Times New Roman" w:cstheme="minorHAnsi"/>
                <w:lang w:eastAsia="el-GR"/>
              </w:rPr>
              <w:br/>
            </w:r>
            <w:proofErr w:type="spellStart"/>
            <w:r w:rsidRPr="00506113">
              <w:rPr>
                <w:rFonts w:eastAsia="Times New Roman" w:cstheme="minorHAnsi"/>
                <w:lang w:eastAsia="el-GR"/>
              </w:rPr>
              <w:t>Μοῦ</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ἐφαινότουν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ὅπως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ἤμουν</w:t>
            </w:r>
            <w:proofErr w:type="spellEnd"/>
            <w:r w:rsidRPr="00506113">
              <w:rPr>
                <w:rFonts w:eastAsia="Times New Roman" w:cstheme="minorHAnsi"/>
                <w:lang w:eastAsia="el-GR"/>
              </w:rPr>
              <w:t xml:space="preserve"> </w:t>
            </w:r>
            <w:r w:rsidRPr="00506113">
              <w:rPr>
                <w:rFonts w:eastAsia="Times New Roman" w:cstheme="minorHAnsi"/>
                <w:lang w:eastAsia="el-GR"/>
              </w:rPr>
              <w:br/>
            </w:r>
            <w:proofErr w:type="spellStart"/>
            <w:r w:rsidRPr="00506113">
              <w:rPr>
                <w:rFonts w:eastAsia="Times New Roman" w:cstheme="minorHAnsi"/>
                <w:lang w:eastAsia="el-GR"/>
              </w:rPr>
              <w:t>Μετ</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ἐσένα</w:t>
            </w:r>
            <w:proofErr w:type="spellEnd"/>
            <w:r w:rsidRPr="00506113">
              <w:rPr>
                <w:rFonts w:eastAsia="Times New Roman" w:cstheme="minorHAnsi"/>
                <w:lang w:eastAsia="el-GR"/>
              </w:rPr>
              <w:t xml:space="preserve"> μία νυχτιά.</w:t>
            </w:r>
            <w:r w:rsidRPr="00506113">
              <w:rPr>
                <w:rFonts w:eastAsia="Times New Roman" w:cstheme="minorHAnsi"/>
                <w:lang w:eastAsia="el-GR"/>
              </w:rPr>
              <w:br/>
              <w:t xml:space="preserve">῾Σ </w:t>
            </w:r>
            <w:proofErr w:type="spellStart"/>
            <w:r w:rsidRPr="00506113">
              <w:rPr>
                <w:rFonts w:eastAsia="Times New Roman" w:cstheme="minorHAnsi"/>
                <w:lang w:eastAsia="el-GR"/>
              </w:rPr>
              <w:t>ἕνα</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ὡραῖο</w:t>
            </w:r>
            <w:proofErr w:type="spellEnd"/>
            <w:r w:rsidRPr="00506113">
              <w:rPr>
                <w:rFonts w:eastAsia="Times New Roman" w:cstheme="minorHAnsi"/>
                <w:lang w:eastAsia="el-GR"/>
              </w:rPr>
              <w:t xml:space="preserve"> περιβολάκι </w:t>
            </w:r>
            <w:r w:rsidRPr="00506113">
              <w:rPr>
                <w:rFonts w:eastAsia="Times New Roman" w:cstheme="minorHAnsi"/>
                <w:lang w:eastAsia="el-GR"/>
              </w:rPr>
              <w:br/>
              <w:t xml:space="preserve">Περπατούσαμε μαζί, </w:t>
            </w:r>
            <w:r w:rsidRPr="00506113">
              <w:rPr>
                <w:rFonts w:eastAsia="Times New Roman" w:cstheme="minorHAnsi"/>
                <w:lang w:eastAsia="el-GR"/>
              </w:rPr>
              <w:br/>
            </w:r>
            <w:proofErr w:type="spellStart"/>
            <w:r w:rsidRPr="00506113">
              <w:rPr>
                <w:rFonts w:eastAsia="Times New Roman" w:cstheme="minorHAnsi"/>
                <w:lang w:eastAsia="el-GR"/>
              </w:rPr>
              <w:t>Ὅλα</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ἐλάμπανε</w:t>
            </w:r>
            <w:proofErr w:type="spellEnd"/>
            <w:r w:rsidRPr="00506113">
              <w:rPr>
                <w:rFonts w:eastAsia="Times New Roman" w:cstheme="minorHAnsi"/>
                <w:lang w:eastAsia="el-GR"/>
              </w:rPr>
              <w:t xml:space="preserve"> τ᾿ </w:t>
            </w:r>
            <w:proofErr w:type="spellStart"/>
            <w:r w:rsidRPr="00506113">
              <w:rPr>
                <w:rFonts w:eastAsia="Times New Roman" w:cstheme="minorHAnsi"/>
                <w:lang w:eastAsia="el-GR"/>
              </w:rPr>
              <w:t>ἀστέρια</w:t>
            </w:r>
            <w:proofErr w:type="spellEnd"/>
            <w:r w:rsidRPr="00506113">
              <w:rPr>
                <w:rFonts w:eastAsia="Times New Roman" w:cstheme="minorHAnsi"/>
                <w:lang w:eastAsia="el-GR"/>
              </w:rPr>
              <w:t xml:space="preserve">, </w:t>
            </w:r>
            <w:r w:rsidRPr="00506113">
              <w:rPr>
                <w:rFonts w:eastAsia="Times New Roman" w:cstheme="minorHAnsi"/>
                <w:lang w:eastAsia="el-GR"/>
              </w:rPr>
              <w:br/>
            </w:r>
            <w:proofErr w:type="spellStart"/>
            <w:r w:rsidRPr="00506113">
              <w:rPr>
                <w:rFonts w:eastAsia="Times New Roman" w:cstheme="minorHAnsi"/>
                <w:lang w:eastAsia="el-GR"/>
              </w:rPr>
              <w:t>Καὶ</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τὰ</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κύτταζες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ἐσύ</w:t>
            </w:r>
            <w:proofErr w:type="spellEnd"/>
            <w:r w:rsidRPr="00506113">
              <w:rPr>
                <w:rFonts w:eastAsia="Times New Roman" w:cstheme="minorHAnsi"/>
                <w:lang w:eastAsia="el-GR"/>
              </w:rPr>
              <w:t>.</w:t>
            </w:r>
            <w:r w:rsidRPr="00506113">
              <w:rPr>
                <w:rFonts w:eastAsia="Times New Roman" w:cstheme="minorHAnsi"/>
                <w:lang w:eastAsia="el-GR"/>
              </w:rPr>
              <w:br/>
            </w:r>
            <w:proofErr w:type="spellStart"/>
            <w:r w:rsidRPr="00506113">
              <w:rPr>
                <w:rFonts w:eastAsia="Times New Roman" w:cstheme="minorHAnsi"/>
                <w:lang w:eastAsia="el-GR"/>
              </w:rPr>
              <w:t>Ἐγὼ</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τσὤλεα</w:t>
            </w:r>
            <w:proofErr w:type="spellEnd"/>
            <w:r w:rsidRPr="00506113">
              <w:rPr>
                <w:rFonts w:eastAsia="Times New Roman" w:cstheme="minorHAnsi"/>
                <w:lang w:eastAsia="el-GR"/>
              </w:rPr>
              <w:t xml:space="preserve">· πέστε, </w:t>
            </w:r>
            <w:proofErr w:type="spellStart"/>
            <w:r w:rsidRPr="00506113">
              <w:rPr>
                <w:rFonts w:eastAsia="Times New Roman" w:cstheme="minorHAnsi"/>
                <w:lang w:eastAsia="el-GR"/>
              </w:rPr>
              <w:t>ἀστέρια</w:t>
            </w:r>
            <w:proofErr w:type="spellEnd"/>
            <w:r w:rsidRPr="00506113">
              <w:rPr>
                <w:rFonts w:eastAsia="Times New Roman" w:cstheme="minorHAnsi"/>
                <w:lang w:eastAsia="el-GR"/>
              </w:rPr>
              <w:t xml:space="preserve">, </w:t>
            </w:r>
            <w:r w:rsidRPr="00506113">
              <w:rPr>
                <w:rFonts w:eastAsia="Times New Roman" w:cstheme="minorHAnsi"/>
                <w:lang w:eastAsia="el-GR"/>
              </w:rPr>
              <w:br/>
            </w:r>
            <w:proofErr w:type="spellStart"/>
            <w:r w:rsidRPr="00506113">
              <w:rPr>
                <w:rFonts w:eastAsia="Times New Roman" w:cstheme="minorHAnsi"/>
                <w:lang w:eastAsia="el-GR"/>
              </w:rPr>
              <w:t>Εἶν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κανέν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ἀπὸ</w:t>
            </w:r>
            <w:proofErr w:type="spellEnd"/>
            <w:r w:rsidRPr="00506113">
              <w:rPr>
                <w:rFonts w:eastAsia="Times New Roman" w:cstheme="minorHAnsi"/>
                <w:lang w:eastAsia="el-GR"/>
              </w:rPr>
              <w:t xml:space="preserve"> τ᾿ </w:t>
            </w:r>
            <w:proofErr w:type="spellStart"/>
            <w:r w:rsidRPr="00506113">
              <w:rPr>
                <w:rFonts w:eastAsia="Times New Roman" w:cstheme="minorHAnsi"/>
                <w:lang w:eastAsia="el-GR"/>
              </w:rPr>
              <w:t>ἐσᾶς</w:t>
            </w:r>
            <w:proofErr w:type="spellEnd"/>
            <w:r w:rsidRPr="00506113">
              <w:rPr>
                <w:rFonts w:eastAsia="Times New Roman" w:cstheme="minorHAnsi"/>
                <w:lang w:eastAsia="el-GR"/>
              </w:rPr>
              <w:t xml:space="preserve">, </w:t>
            </w:r>
            <w:r w:rsidRPr="00506113">
              <w:rPr>
                <w:rFonts w:eastAsia="Times New Roman" w:cstheme="minorHAnsi"/>
                <w:lang w:eastAsia="el-GR"/>
              </w:rPr>
              <w:br/>
            </w:r>
            <w:proofErr w:type="spellStart"/>
            <w:r w:rsidRPr="00506113">
              <w:rPr>
                <w:rFonts w:eastAsia="Times New Roman" w:cstheme="minorHAnsi"/>
                <w:lang w:eastAsia="el-GR"/>
              </w:rPr>
              <w:t>Ποῦ</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νὰ</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λάμπη</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ἀπὸ</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κεῖ</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ἀπάνου</w:t>
            </w:r>
            <w:proofErr w:type="spellEnd"/>
            <w:r w:rsidRPr="00506113">
              <w:rPr>
                <w:rFonts w:eastAsia="Times New Roman" w:cstheme="minorHAnsi"/>
                <w:lang w:eastAsia="el-GR"/>
              </w:rPr>
              <w:t xml:space="preserve"> </w:t>
            </w:r>
            <w:r w:rsidRPr="00506113">
              <w:rPr>
                <w:rFonts w:eastAsia="Times New Roman" w:cstheme="minorHAnsi"/>
                <w:lang w:eastAsia="el-GR"/>
              </w:rPr>
              <w:br/>
            </w:r>
            <w:proofErr w:type="spellStart"/>
            <w:r w:rsidRPr="00506113">
              <w:rPr>
                <w:rFonts w:eastAsia="Times New Roman" w:cstheme="minorHAnsi"/>
                <w:lang w:eastAsia="el-GR"/>
              </w:rPr>
              <w:t>Σὰν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τὰ</w:t>
            </w:r>
            <w:proofErr w:type="spellEnd"/>
            <w:r w:rsidRPr="00506113">
              <w:rPr>
                <w:rFonts w:eastAsia="Times New Roman" w:cstheme="minorHAnsi"/>
                <w:lang w:eastAsia="el-GR"/>
              </w:rPr>
              <w:t xml:space="preserve"> μάτια </w:t>
            </w:r>
            <w:proofErr w:type="spellStart"/>
            <w:r w:rsidRPr="00506113">
              <w:rPr>
                <w:rFonts w:eastAsia="Times New Roman" w:cstheme="minorHAnsi"/>
                <w:lang w:eastAsia="el-GR"/>
              </w:rPr>
              <w:t>τῆς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κυρᾶς</w:t>
            </w:r>
            <w:proofErr w:type="spellEnd"/>
            <w:r w:rsidRPr="00506113">
              <w:rPr>
                <w:rFonts w:eastAsia="Times New Roman" w:cstheme="minorHAnsi"/>
                <w:lang w:eastAsia="el-GR"/>
              </w:rPr>
              <w:t>;</w:t>
            </w:r>
            <w:r w:rsidRPr="00506113">
              <w:rPr>
                <w:rFonts w:eastAsia="Times New Roman" w:cstheme="minorHAnsi"/>
                <w:lang w:eastAsia="el-GR"/>
              </w:rPr>
              <w:br/>
              <w:t xml:space="preserve">Πέστε </w:t>
            </w:r>
            <w:proofErr w:type="spellStart"/>
            <w:r w:rsidRPr="00506113">
              <w:rPr>
                <w:rFonts w:eastAsia="Times New Roman" w:cstheme="minorHAnsi"/>
                <w:lang w:eastAsia="el-GR"/>
              </w:rPr>
              <w:t>ἂν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εἴδετε</w:t>
            </w:r>
            <w:proofErr w:type="spellEnd"/>
            <w:r w:rsidRPr="00506113">
              <w:rPr>
                <w:rFonts w:eastAsia="Times New Roman" w:cstheme="minorHAnsi"/>
                <w:lang w:eastAsia="el-GR"/>
              </w:rPr>
              <w:t xml:space="preserve"> ποτέ σας </w:t>
            </w:r>
            <w:r w:rsidRPr="00506113">
              <w:rPr>
                <w:rFonts w:eastAsia="Times New Roman" w:cstheme="minorHAnsi"/>
                <w:lang w:eastAsia="el-GR"/>
              </w:rPr>
              <w:br/>
              <w:t xml:space="preserve">῾Σ </w:t>
            </w:r>
            <w:proofErr w:type="spellStart"/>
            <w:r w:rsidRPr="00506113">
              <w:rPr>
                <w:rFonts w:eastAsia="Times New Roman" w:cstheme="minorHAnsi"/>
                <w:lang w:eastAsia="el-GR"/>
              </w:rPr>
              <w:t>ἄλλη</w:t>
            </w:r>
            <w:proofErr w:type="spellEnd"/>
            <w:r w:rsidRPr="00506113">
              <w:rPr>
                <w:rFonts w:eastAsia="Times New Roman" w:cstheme="minorHAnsi"/>
                <w:lang w:eastAsia="el-GR"/>
              </w:rPr>
              <w:t xml:space="preserve">, τέτοια </w:t>
            </w:r>
            <w:proofErr w:type="spellStart"/>
            <w:r w:rsidRPr="00506113">
              <w:rPr>
                <w:rFonts w:eastAsia="Times New Roman" w:cstheme="minorHAnsi"/>
                <w:lang w:eastAsia="el-GR"/>
              </w:rPr>
              <w:t>ὡραῖα</w:t>
            </w:r>
            <w:proofErr w:type="spellEnd"/>
            <w:r w:rsidRPr="00506113">
              <w:rPr>
                <w:rFonts w:eastAsia="Times New Roman" w:cstheme="minorHAnsi"/>
                <w:lang w:eastAsia="el-GR"/>
              </w:rPr>
              <w:t xml:space="preserve"> μαλλιά, </w:t>
            </w:r>
            <w:r w:rsidRPr="00506113">
              <w:rPr>
                <w:rFonts w:eastAsia="Times New Roman" w:cstheme="minorHAnsi"/>
                <w:lang w:eastAsia="el-GR"/>
              </w:rPr>
              <w:br/>
              <w:t xml:space="preserve">Τέτοιο χέρι, τέτοιο πόδι, </w:t>
            </w:r>
            <w:r w:rsidRPr="00506113">
              <w:rPr>
                <w:rFonts w:eastAsia="Times New Roman" w:cstheme="minorHAnsi"/>
                <w:lang w:eastAsia="el-GR"/>
              </w:rPr>
              <w:br/>
              <w:t xml:space="preserve">Τέτοια </w:t>
            </w:r>
            <w:proofErr w:type="spellStart"/>
            <w:r w:rsidRPr="00506113">
              <w:rPr>
                <w:rFonts w:eastAsia="Times New Roman" w:cstheme="minorHAnsi"/>
                <w:lang w:eastAsia="el-GR"/>
              </w:rPr>
              <w:t>ἀγγελικὴ</w:t>
            </w:r>
            <w:proofErr w:type="spellEnd"/>
            <w:r w:rsidRPr="00506113">
              <w:rPr>
                <w:rFonts w:eastAsia="Times New Roman" w:cstheme="minorHAnsi"/>
                <w:lang w:eastAsia="el-GR"/>
              </w:rPr>
              <w:t xml:space="preserve"> θωριά;</w:t>
            </w:r>
            <w:r w:rsidRPr="00506113">
              <w:rPr>
                <w:rFonts w:eastAsia="Times New Roman" w:cstheme="minorHAnsi"/>
                <w:lang w:eastAsia="el-GR"/>
              </w:rPr>
              <w:br/>
              <w:t xml:space="preserve">Τέτοιο </w:t>
            </w:r>
            <w:proofErr w:type="spellStart"/>
            <w:r w:rsidRPr="00506113">
              <w:rPr>
                <w:rFonts w:eastAsia="Times New Roman" w:cstheme="minorHAnsi"/>
                <w:lang w:eastAsia="el-GR"/>
              </w:rPr>
              <w:t>σῶμα</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ὡραῖον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ὅπ</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ὅποιος</w:t>
            </w:r>
            <w:proofErr w:type="spellEnd"/>
            <w:r w:rsidRPr="00506113">
              <w:rPr>
                <w:rFonts w:eastAsia="Times New Roman" w:cstheme="minorHAnsi"/>
                <w:lang w:eastAsia="el-GR"/>
              </w:rPr>
              <w:t xml:space="preserve"> </w:t>
            </w:r>
            <w:r w:rsidRPr="00506113">
              <w:rPr>
                <w:rFonts w:eastAsia="Times New Roman" w:cstheme="minorHAnsi"/>
                <w:lang w:eastAsia="el-GR"/>
              </w:rPr>
              <w:br/>
            </w:r>
            <w:proofErr w:type="spellStart"/>
            <w:r w:rsidRPr="00506113">
              <w:rPr>
                <w:rFonts w:eastAsia="Times New Roman" w:cstheme="minorHAnsi"/>
                <w:lang w:eastAsia="el-GR"/>
              </w:rPr>
              <w:t>Τὸ</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κυττάζει</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εὐθὺς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ρωτᾶ</w:t>
            </w:r>
            <w:proofErr w:type="spellEnd"/>
            <w:r w:rsidRPr="00506113">
              <w:rPr>
                <w:rFonts w:eastAsia="Times New Roman" w:cstheme="minorHAnsi"/>
                <w:lang w:eastAsia="el-GR"/>
              </w:rPr>
              <w:t xml:space="preserve">· </w:t>
            </w:r>
            <w:r w:rsidRPr="00506113">
              <w:rPr>
                <w:rFonts w:eastAsia="Times New Roman" w:cstheme="minorHAnsi"/>
                <w:lang w:eastAsia="el-GR"/>
              </w:rPr>
              <w:br/>
            </w:r>
            <w:proofErr w:type="spellStart"/>
            <w:r w:rsidRPr="00506113">
              <w:rPr>
                <w:rFonts w:eastAsia="Times New Roman" w:cstheme="minorHAnsi"/>
                <w:lang w:eastAsia="el-GR"/>
              </w:rPr>
              <w:t>Ἂν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εἶν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ἄγγελος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ἐκεῖνος</w:t>
            </w:r>
            <w:proofErr w:type="spellEnd"/>
            <w:r w:rsidRPr="00506113">
              <w:rPr>
                <w:rFonts w:eastAsia="Times New Roman" w:cstheme="minorHAnsi"/>
                <w:lang w:eastAsia="el-GR"/>
              </w:rPr>
              <w:t xml:space="preserve">, </w:t>
            </w:r>
            <w:r w:rsidRPr="00506113">
              <w:rPr>
                <w:rFonts w:eastAsia="Times New Roman" w:cstheme="minorHAnsi"/>
                <w:lang w:eastAsia="el-GR"/>
              </w:rPr>
              <w:br/>
            </w:r>
            <w:proofErr w:type="spellStart"/>
            <w:r w:rsidRPr="00506113">
              <w:rPr>
                <w:rFonts w:eastAsia="Times New Roman" w:cstheme="minorHAnsi"/>
                <w:lang w:eastAsia="el-GR"/>
              </w:rPr>
              <w:t>πῶς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δὲν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ἔχει</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καὶ</w:t>
            </w:r>
            <w:proofErr w:type="spellEnd"/>
            <w:r w:rsidRPr="00506113">
              <w:rPr>
                <w:rFonts w:eastAsia="Times New Roman" w:cstheme="minorHAnsi"/>
                <w:lang w:eastAsia="el-GR"/>
              </w:rPr>
              <w:t xml:space="preserve"> φτερά;</w:t>
            </w:r>
            <w:r w:rsidRPr="00506113">
              <w:rPr>
                <w:rFonts w:eastAsia="Times New Roman" w:cstheme="minorHAnsi"/>
                <w:lang w:eastAsia="el-GR"/>
              </w:rPr>
              <w:br/>
              <w:t xml:space="preserve">Κάθε φίλημα, ψυχή μου, </w:t>
            </w:r>
            <w:r w:rsidRPr="00506113">
              <w:rPr>
                <w:rFonts w:eastAsia="Times New Roman" w:cstheme="minorHAnsi"/>
                <w:lang w:eastAsia="el-GR"/>
              </w:rPr>
              <w:br/>
            </w:r>
            <w:proofErr w:type="spellStart"/>
            <w:r w:rsidRPr="00506113">
              <w:rPr>
                <w:rFonts w:eastAsia="Times New Roman" w:cstheme="minorHAnsi"/>
                <w:lang w:eastAsia="el-GR"/>
              </w:rPr>
              <w:t>Ὅπου</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μὤδινες</w:t>
            </w:r>
            <w:proofErr w:type="spellEnd"/>
            <w:r w:rsidRPr="00506113">
              <w:rPr>
                <w:rFonts w:eastAsia="Times New Roman" w:cstheme="minorHAnsi"/>
                <w:lang w:eastAsia="el-GR"/>
              </w:rPr>
              <w:t xml:space="preserve"> γλυκά, </w:t>
            </w:r>
            <w:r w:rsidRPr="00506113">
              <w:rPr>
                <w:rFonts w:eastAsia="Times New Roman" w:cstheme="minorHAnsi"/>
                <w:lang w:eastAsia="el-GR"/>
              </w:rPr>
              <w:br/>
            </w:r>
            <w:proofErr w:type="spellStart"/>
            <w:r w:rsidRPr="00506113">
              <w:rPr>
                <w:rFonts w:eastAsia="Times New Roman" w:cstheme="minorHAnsi"/>
                <w:lang w:eastAsia="el-GR"/>
              </w:rPr>
              <w:t>Ἐξεφύτρωνε</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ἄλλο</w:t>
            </w:r>
            <w:proofErr w:type="spellEnd"/>
            <w:r w:rsidRPr="00506113">
              <w:rPr>
                <w:rFonts w:eastAsia="Times New Roman" w:cstheme="minorHAnsi"/>
                <w:lang w:eastAsia="el-GR"/>
              </w:rPr>
              <w:t xml:space="preserve"> ρόδο </w:t>
            </w:r>
            <w:r w:rsidRPr="00506113">
              <w:rPr>
                <w:rFonts w:eastAsia="Times New Roman" w:cstheme="minorHAnsi"/>
                <w:lang w:eastAsia="el-GR"/>
              </w:rPr>
              <w:br/>
            </w:r>
            <w:proofErr w:type="spellStart"/>
            <w:r w:rsidRPr="00506113">
              <w:rPr>
                <w:rFonts w:eastAsia="Times New Roman" w:cstheme="minorHAnsi"/>
                <w:lang w:eastAsia="el-GR"/>
              </w:rPr>
              <w:t>Ἀπὸ</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τὴν</w:t>
            </w:r>
            <w:proofErr w:type="spellEnd"/>
            <w:r w:rsidRPr="00506113">
              <w:rPr>
                <w:rFonts w:eastAsia="Times New Roman" w:cstheme="minorHAnsi"/>
                <w:lang w:eastAsia="el-GR"/>
              </w:rPr>
              <w:t xml:space="preserve"> τριανταφυλλιά.</w:t>
            </w:r>
            <w:r w:rsidRPr="00506113">
              <w:rPr>
                <w:rFonts w:eastAsia="Times New Roman" w:cstheme="minorHAnsi"/>
                <w:lang w:eastAsia="el-GR"/>
              </w:rPr>
              <w:br/>
            </w:r>
            <w:proofErr w:type="spellStart"/>
            <w:r w:rsidRPr="00506113">
              <w:rPr>
                <w:rFonts w:eastAsia="Times New Roman" w:cstheme="minorHAnsi"/>
                <w:lang w:eastAsia="el-GR"/>
              </w:rPr>
              <w:t>Ὅλη</w:t>
            </w:r>
            <w:proofErr w:type="spellEnd"/>
            <w:r w:rsidRPr="00506113">
              <w:rPr>
                <w:rFonts w:eastAsia="Times New Roman" w:cstheme="minorHAnsi"/>
                <w:lang w:eastAsia="el-GR"/>
              </w:rPr>
              <w:t xml:space="preserve"> νύχτα </w:t>
            </w:r>
            <w:proofErr w:type="spellStart"/>
            <w:r w:rsidRPr="00506113">
              <w:rPr>
                <w:rFonts w:eastAsia="Times New Roman" w:cstheme="minorHAnsi"/>
                <w:lang w:eastAsia="el-GR"/>
              </w:rPr>
              <w:t>ἐξεφυτρώσαν</w:t>
            </w:r>
            <w:proofErr w:type="spellEnd"/>
            <w:r w:rsidRPr="00506113">
              <w:rPr>
                <w:rFonts w:eastAsia="Times New Roman" w:cstheme="minorHAnsi"/>
                <w:lang w:eastAsia="el-GR"/>
              </w:rPr>
              <w:t xml:space="preserve">, </w:t>
            </w:r>
            <w:r w:rsidRPr="00506113">
              <w:rPr>
                <w:rFonts w:eastAsia="Times New Roman" w:cstheme="minorHAnsi"/>
                <w:lang w:eastAsia="el-GR"/>
              </w:rPr>
              <w:br/>
            </w:r>
            <w:proofErr w:type="spellStart"/>
            <w:r w:rsidRPr="00506113">
              <w:rPr>
                <w:rFonts w:eastAsia="Times New Roman" w:cstheme="minorHAnsi"/>
                <w:lang w:eastAsia="el-GR"/>
              </w:rPr>
              <w:t>Ὡς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ὁποῦ</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λάμψεν</w:t>
            </w:r>
            <w:proofErr w:type="spellEnd"/>
            <w:r w:rsidRPr="00506113">
              <w:rPr>
                <w:rFonts w:eastAsia="Times New Roman" w:cstheme="minorHAnsi"/>
                <w:lang w:eastAsia="el-GR"/>
              </w:rPr>
              <w:t xml:space="preserve"> ἡ </w:t>
            </w:r>
            <w:proofErr w:type="spellStart"/>
            <w:r w:rsidRPr="00506113">
              <w:rPr>
                <w:rFonts w:eastAsia="Times New Roman" w:cstheme="minorHAnsi"/>
                <w:lang w:eastAsia="el-GR"/>
              </w:rPr>
              <w:t>αὐγή</w:t>
            </w:r>
            <w:proofErr w:type="spellEnd"/>
            <w:r w:rsidRPr="00506113">
              <w:rPr>
                <w:rFonts w:eastAsia="Times New Roman" w:cstheme="minorHAnsi"/>
                <w:lang w:eastAsia="el-GR"/>
              </w:rPr>
              <w:t xml:space="preserve">, </w:t>
            </w:r>
            <w:r w:rsidRPr="00506113">
              <w:rPr>
                <w:rFonts w:eastAsia="Times New Roman" w:cstheme="minorHAnsi"/>
                <w:lang w:eastAsia="el-GR"/>
              </w:rPr>
              <w:br/>
            </w:r>
            <w:proofErr w:type="spellStart"/>
            <w:r w:rsidRPr="00506113">
              <w:rPr>
                <w:rFonts w:eastAsia="Times New Roman" w:cstheme="minorHAnsi"/>
                <w:lang w:eastAsia="el-GR"/>
              </w:rPr>
              <w:t>Ποὺ</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μᾶς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ηὖρε</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καὶ</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τοὺς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δυό</w:t>
            </w:r>
            <w:proofErr w:type="spellEnd"/>
            <w:r w:rsidRPr="00506113">
              <w:rPr>
                <w:rFonts w:eastAsia="Times New Roman" w:cstheme="minorHAnsi"/>
                <w:lang w:eastAsia="el-GR"/>
              </w:rPr>
              <w:t xml:space="preserve"> μας </w:t>
            </w:r>
            <w:r w:rsidRPr="00506113">
              <w:rPr>
                <w:rFonts w:eastAsia="Times New Roman" w:cstheme="minorHAnsi"/>
                <w:lang w:eastAsia="el-GR"/>
              </w:rPr>
              <w:br/>
            </w:r>
            <w:proofErr w:type="spellStart"/>
            <w:r w:rsidRPr="00506113">
              <w:rPr>
                <w:rFonts w:eastAsia="Times New Roman" w:cstheme="minorHAnsi"/>
                <w:lang w:eastAsia="el-GR"/>
              </w:rPr>
              <w:t>Μὲ</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τὴν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ὄψη</w:t>
            </w:r>
            <w:proofErr w:type="spellEnd"/>
            <w:r w:rsidRPr="00506113">
              <w:rPr>
                <w:rFonts w:eastAsia="Times New Roman" w:cstheme="minorHAnsi"/>
                <w:lang w:eastAsia="el-GR"/>
              </w:rPr>
              <w:t xml:space="preserve"> μας χλωμή.</w:t>
            </w:r>
            <w:r w:rsidRPr="00506113">
              <w:rPr>
                <w:rFonts w:eastAsia="Times New Roman" w:cstheme="minorHAnsi"/>
                <w:lang w:eastAsia="el-GR"/>
              </w:rPr>
              <w:br/>
            </w:r>
            <w:proofErr w:type="spellStart"/>
            <w:r w:rsidRPr="00506113">
              <w:rPr>
                <w:rFonts w:eastAsia="Times New Roman" w:cstheme="minorHAnsi"/>
                <w:lang w:eastAsia="el-GR"/>
              </w:rPr>
              <w:t>Τοῦτο</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εἶν</w:t>
            </w:r>
            <w:proofErr w:type="spellEnd"/>
            <w:r w:rsidRPr="00506113">
              <w:rPr>
                <w:rFonts w:eastAsia="Times New Roman" w:cstheme="minorHAnsi"/>
                <w:lang w:eastAsia="el-GR"/>
              </w:rPr>
              <w:t xml:space="preserve">᾿ τ᾿ </w:t>
            </w:r>
            <w:proofErr w:type="spellStart"/>
            <w:r w:rsidRPr="00506113">
              <w:rPr>
                <w:rFonts w:eastAsia="Times New Roman" w:cstheme="minorHAnsi"/>
                <w:lang w:eastAsia="el-GR"/>
              </w:rPr>
              <w:t>ὄνειρο</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ψυχὴ</w:t>
            </w:r>
            <w:proofErr w:type="spellEnd"/>
            <w:r w:rsidRPr="00506113">
              <w:rPr>
                <w:rFonts w:eastAsia="Times New Roman" w:cstheme="minorHAnsi"/>
                <w:lang w:eastAsia="el-GR"/>
              </w:rPr>
              <w:t xml:space="preserve"> μου· </w:t>
            </w:r>
            <w:r w:rsidRPr="00506113">
              <w:rPr>
                <w:rFonts w:eastAsia="Times New Roman" w:cstheme="minorHAnsi"/>
                <w:lang w:eastAsia="el-GR"/>
              </w:rPr>
              <w:br/>
              <w:t xml:space="preserve">Τώρα στέκεται </w:t>
            </w:r>
            <w:proofErr w:type="spellStart"/>
            <w:r w:rsidRPr="00506113">
              <w:rPr>
                <w:rFonts w:eastAsia="Times New Roman" w:cstheme="minorHAnsi"/>
                <w:lang w:eastAsia="el-GR"/>
              </w:rPr>
              <w:t>εἰς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ἐσέ</w:t>
            </w:r>
            <w:proofErr w:type="spellEnd"/>
            <w:r w:rsidRPr="00506113">
              <w:rPr>
                <w:rFonts w:eastAsia="Times New Roman" w:cstheme="minorHAnsi"/>
                <w:lang w:eastAsia="el-GR"/>
              </w:rPr>
              <w:t xml:space="preserve">, </w:t>
            </w:r>
            <w:r w:rsidRPr="00506113">
              <w:rPr>
                <w:rFonts w:eastAsia="Times New Roman" w:cstheme="minorHAnsi"/>
                <w:lang w:eastAsia="el-GR"/>
              </w:rPr>
              <w:br/>
            </w:r>
            <w:proofErr w:type="spellStart"/>
            <w:r w:rsidRPr="00506113">
              <w:rPr>
                <w:rFonts w:eastAsia="Times New Roman" w:cstheme="minorHAnsi"/>
                <w:lang w:eastAsia="el-GR"/>
              </w:rPr>
              <w:t>Νὰ</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τὸ</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κάμης</w:t>
            </w:r>
            <w:proofErr w:type="spellEnd"/>
            <w:r w:rsidRPr="00506113">
              <w:rPr>
                <w:rFonts w:eastAsia="Times New Roman" w:cstheme="minorHAnsi"/>
                <w:lang w:eastAsia="el-GR"/>
              </w:rPr>
              <w:t xml:space="preserve"> ν᾿ </w:t>
            </w:r>
            <w:proofErr w:type="spellStart"/>
            <w:r w:rsidRPr="00506113">
              <w:rPr>
                <w:rFonts w:eastAsia="Times New Roman" w:cstheme="minorHAnsi"/>
                <w:lang w:eastAsia="el-GR"/>
              </w:rPr>
              <w:t>ἀληθέψῃη</w:t>
            </w:r>
            <w:proofErr w:type="spellEnd"/>
            <w:r w:rsidRPr="00506113">
              <w:rPr>
                <w:rFonts w:eastAsia="Times New Roman" w:cstheme="minorHAnsi"/>
                <w:lang w:eastAsia="el-GR"/>
              </w:rPr>
              <w:t xml:space="preserve">, </w:t>
            </w:r>
            <w:r w:rsidRPr="00506113">
              <w:rPr>
                <w:rFonts w:eastAsia="Times New Roman" w:cstheme="minorHAnsi"/>
                <w:lang w:eastAsia="el-GR"/>
              </w:rPr>
              <w:br/>
            </w:r>
            <w:proofErr w:type="spellStart"/>
            <w:r w:rsidRPr="00506113">
              <w:rPr>
                <w:rFonts w:eastAsia="Times New Roman" w:cstheme="minorHAnsi"/>
                <w:lang w:eastAsia="el-GR"/>
              </w:rPr>
              <w:t>Καὶ</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νὰ</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θυμηθεῖς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γιὰ</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μέ</w:t>
            </w:r>
            <w:proofErr w:type="spellEnd"/>
            <w:r w:rsidRPr="00506113">
              <w:rPr>
                <w:rFonts w:eastAsia="Times New Roman" w:cstheme="minorHAnsi"/>
                <w:lang w:eastAsia="el-GR"/>
              </w:rPr>
              <w:t>.</w:t>
            </w:r>
          </w:p>
        </w:tc>
      </w:tr>
    </w:tbl>
    <w:p w:rsidR="00506113" w:rsidRDefault="00506113" w:rsidP="00506113">
      <w:pPr>
        <w:spacing w:before="100" w:beforeAutospacing="1" w:after="100" w:afterAutospacing="1" w:line="240" w:lineRule="auto"/>
        <w:outlineLvl w:val="0"/>
        <w:rPr>
          <w:rFonts w:eastAsia="Times New Roman" w:cstheme="minorHAnsi"/>
          <w:b/>
          <w:bCs/>
          <w:kern w:val="36"/>
          <w:lang w:eastAsia="el-GR"/>
        </w:rPr>
      </w:pPr>
    </w:p>
    <w:p w:rsidR="00506113" w:rsidRDefault="00506113">
      <w:pPr>
        <w:rPr>
          <w:rFonts w:eastAsia="Times New Roman" w:cstheme="minorHAnsi"/>
          <w:b/>
          <w:bCs/>
          <w:kern w:val="36"/>
          <w:lang w:eastAsia="el-GR"/>
        </w:rPr>
      </w:pPr>
      <w:r>
        <w:rPr>
          <w:rFonts w:eastAsia="Times New Roman" w:cstheme="minorHAnsi"/>
          <w:b/>
          <w:bCs/>
          <w:kern w:val="36"/>
          <w:lang w:eastAsia="el-GR"/>
        </w:rPr>
        <w:br w:type="page"/>
      </w:r>
    </w:p>
    <w:p w:rsidR="00506113" w:rsidRPr="00506113" w:rsidRDefault="00506113" w:rsidP="00506113">
      <w:pPr>
        <w:spacing w:before="100" w:beforeAutospacing="1" w:after="100" w:afterAutospacing="1" w:line="240" w:lineRule="auto"/>
        <w:outlineLvl w:val="0"/>
        <w:rPr>
          <w:rFonts w:eastAsia="Times New Roman" w:cstheme="minorHAnsi"/>
          <w:b/>
          <w:bCs/>
          <w:kern w:val="36"/>
          <w:lang w:eastAsia="el-GR"/>
        </w:rPr>
      </w:pPr>
      <w:r w:rsidRPr="00506113">
        <w:rPr>
          <w:rFonts w:eastAsia="Times New Roman" w:cstheme="minorHAnsi"/>
          <w:b/>
          <w:bCs/>
          <w:kern w:val="36"/>
          <w:lang w:eastAsia="el-GR"/>
        </w:rPr>
        <w:lastRenderedPageBreak/>
        <w:t xml:space="preserve">Διονύσιος Σολωμός - </w:t>
      </w:r>
      <w:proofErr w:type="spellStart"/>
      <w:r w:rsidRPr="00506113">
        <w:rPr>
          <w:rFonts w:eastAsia="Times New Roman" w:cstheme="minorHAnsi"/>
          <w:b/>
          <w:bCs/>
          <w:kern w:val="36"/>
          <w:lang w:eastAsia="el-GR"/>
        </w:rPr>
        <w:t>Τὸ</w:t>
      </w:r>
      <w:proofErr w:type="spellEnd"/>
      <w:r w:rsidRPr="00506113">
        <w:rPr>
          <w:rFonts w:eastAsia="Times New Roman" w:cstheme="minorHAnsi"/>
          <w:b/>
          <w:bCs/>
          <w:kern w:val="36"/>
          <w:lang w:eastAsia="el-GR"/>
        </w:rPr>
        <w:t xml:space="preserve"> </w:t>
      </w:r>
      <w:proofErr w:type="spellStart"/>
      <w:r w:rsidRPr="00506113">
        <w:rPr>
          <w:rFonts w:eastAsia="Times New Roman" w:cstheme="minorHAnsi"/>
          <w:b/>
          <w:bCs/>
          <w:kern w:val="36"/>
          <w:lang w:eastAsia="el-GR"/>
        </w:rPr>
        <w:t>ἀηδόνι</w:t>
      </w:r>
      <w:proofErr w:type="spellEnd"/>
      <w:r w:rsidRPr="00506113">
        <w:rPr>
          <w:rFonts w:eastAsia="Times New Roman" w:cstheme="minorHAnsi"/>
          <w:b/>
          <w:bCs/>
          <w:kern w:val="36"/>
          <w:lang w:eastAsia="el-GR"/>
        </w:rPr>
        <w:t xml:space="preserve"> </w:t>
      </w:r>
      <w:proofErr w:type="spellStart"/>
      <w:r w:rsidRPr="00506113">
        <w:rPr>
          <w:rFonts w:eastAsia="Times New Roman" w:cstheme="minorHAnsi"/>
          <w:b/>
          <w:bCs/>
          <w:kern w:val="36"/>
          <w:lang w:eastAsia="el-GR"/>
        </w:rPr>
        <w:t>καὶ</w:t>
      </w:r>
      <w:proofErr w:type="spellEnd"/>
      <w:r w:rsidRPr="00506113">
        <w:rPr>
          <w:rFonts w:eastAsia="Times New Roman" w:cstheme="minorHAnsi"/>
          <w:b/>
          <w:bCs/>
          <w:kern w:val="36"/>
          <w:lang w:eastAsia="el-GR"/>
        </w:rPr>
        <w:t xml:space="preserve"> </w:t>
      </w:r>
      <w:proofErr w:type="spellStart"/>
      <w:r w:rsidRPr="00506113">
        <w:rPr>
          <w:rFonts w:eastAsia="Times New Roman" w:cstheme="minorHAnsi"/>
          <w:b/>
          <w:bCs/>
          <w:kern w:val="36"/>
          <w:lang w:eastAsia="el-GR"/>
        </w:rPr>
        <w:t>τὸ</w:t>
      </w:r>
      <w:proofErr w:type="spellEnd"/>
      <w:r w:rsidRPr="00506113">
        <w:rPr>
          <w:rFonts w:eastAsia="Times New Roman" w:cstheme="minorHAnsi"/>
          <w:b/>
          <w:bCs/>
          <w:kern w:val="36"/>
          <w:lang w:eastAsia="el-GR"/>
        </w:rPr>
        <w:t xml:space="preserve"> γεράκι</w:t>
      </w:r>
    </w:p>
    <w:p w:rsidR="00506113" w:rsidRPr="00506113" w:rsidRDefault="005E0AF7" w:rsidP="00506113">
      <w:pPr>
        <w:spacing w:after="0" w:line="240" w:lineRule="auto"/>
        <w:rPr>
          <w:rFonts w:eastAsia="Times New Roman" w:cstheme="minorHAnsi"/>
          <w:lang w:eastAsia="el-GR"/>
        </w:rPr>
      </w:pPr>
      <w:r>
        <w:rPr>
          <w:rFonts w:eastAsia="Times New Roman" w:cstheme="minorHAnsi"/>
          <w:lang w:eastAsia="el-GR"/>
        </w:rPr>
        <w:pict>
          <v:rect id="_x0000_i1030" style="width:0;height:1.5pt" o:hralign="center" o:hrstd="t" o:hr="t" fillcolor="#a0a0a0" stroked="f"/>
        </w:pict>
      </w:r>
    </w:p>
    <w:p w:rsidR="00506113" w:rsidRPr="00506113" w:rsidRDefault="00506113" w:rsidP="00506113">
      <w:pPr>
        <w:spacing w:before="100" w:beforeAutospacing="1" w:after="100" w:afterAutospacing="1" w:line="240" w:lineRule="auto"/>
        <w:rPr>
          <w:rFonts w:eastAsia="Times New Roman" w:cstheme="minorHAnsi"/>
          <w:lang w:eastAsia="el-GR"/>
        </w:rPr>
      </w:pPr>
      <w:r w:rsidRPr="00506113">
        <w:rPr>
          <w:rFonts w:eastAsia="Times New Roman" w:cstheme="minorHAnsi"/>
          <w:lang w:eastAsia="el-GR"/>
        </w:rPr>
        <w:t>«</w:t>
      </w:r>
      <w:proofErr w:type="spellStart"/>
      <w:r w:rsidRPr="00506113">
        <w:rPr>
          <w:rFonts w:eastAsia="Times New Roman" w:cstheme="minorHAnsi"/>
          <w:lang w:eastAsia="el-GR"/>
        </w:rPr>
        <w:t>Ἄκουσε</w:t>
      </w:r>
      <w:proofErr w:type="spellEnd"/>
      <w:r w:rsidRPr="00506113">
        <w:rPr>
          <w:rFonts w:eastAsia="Times New Roman" w:cstheme="minorHAnsi"/>
          <w:lang w:eastAsia="el-GR"/>
        </w:rPr>
        <w:t xml:space="preserve">, γεράκι, </w:t>
      </w:r>
      <w:proofErr w:type="spellStart"/>
      <w:r w:rsidRPr="00506113">
        <w:rPr>
          <w:rFonts w:eastAsia="Times New Roman" w:cstheme="minorHAnsi"/>
          <w:lang w:eastAsia="el-GR"/>
        </w:rPr>
        <w:t>τὸ</w:t>
      </w:r>
      <w:proofErr w:type="spellEnd"/>
      <w:r w:rsidRPr="00506113">
        <w:rPr>
          <w:rFonts w:eastAsia="Times New Roman" w:cstheme="minorHAnsi"/>
          <w:lang w:eastAsia="el-GR"/>
        </w:rPr>
        <w:t xml:space="preserve"> καημένο τ᾿ </w:t>
      </w:r>
      <w:proofErr w:type="spellStart"/>
      <w:r w:rsidRPr="00506113">
        <w:rPr>
          <w:rFonts w:eastAsia="Times New Roman" w:cstheme="minorHAnsi"/>
          <w:lang w:eastAsia="el-GR"/>
        </w:rPr>
        <w:t>ἀηδόνι</w:t>
      </w:r>
      <w:proofErr w:type="spellEnd"/>
      <w:r w:rsidRPr="00506113">
        <w:rPr>
          <w:rFonts w:eastAsia="Times New Roman" w:cstheme="minorHAnsi"/>
          <w:lang w:eastAsia="el-GR"/>
        </w:rPr>
        <w:t xml:space="preserve">. Ἡ ζωή μου </w:t>
      </w:r>
      <w:proofErr w:type="spellStart"/>
      <w:r w:rsidRPr="00506113">
        <w:rPr>
          <w:rFonts w:eastAsia="Times New Roman" w:cstheme="minorHAnsi"/>
          <w:lang w:eastAsia="el-GR"/>
        </w:rPr>
        <w:t>εἶναι</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στὴν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ἐξουσία</w:t>
      </w:r>
      <w:proofErr w:type="spellEnd"/>
      <w:r w:rsidRPr="00506113">
        <w:rPr>
          <w:rFonts w:eastAsia="Times New Roman" w:cstheme="minorHAnsi"/>
          <w:lang w:eastAsia="el-GR"/>
        </w:rPr>
        <w:t xml:space="preserve"> σου, </w:t>
      </w:r>
      <w:proofErr w:type="spellStart"/>
      <w:r w:rsidRPr="00506113">
        <w:rPr>
          <w:rFonts w:eastAsia="Times New Roman" w:cstheme="minorHAnsi"/>
          <w:lang w:eastAsia="el-GR"/>
        </w:rPr>
        <w:t>ὅπως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καὶ</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τὸ</w:t>
      </w:r>
      <w:proofErr w:type="spellEnd"/>
      <w:r w:rsidRPr="00506113">
        <w:rPr>
          <w:rFonts w:eastAsia="Times New Roman" w:cstheme="minorHAnsi"/>
          <w:lang w:eastAsia="el-GR"/>
        </w:rPr>
        <w:t xml:space="preserve"> πέταγμά μας </w:t>
      </w:r>
      <w:proofErr w:type="spellStart"/>
      <w:r w:rsidRPr="00506113">
        <w:rPr>
          <w:rFonts w:eastAsia="Times New Roman" w:cstheme="minorHAnsi"/>
          <w:lang w:eastAsia="el-GR"/>
        </w:rPr>
        <w:t>αὐτὸ</w:t>
      </w:r>
      <w:proofErr w:type="spellEnd"/>
      <w:r w:rsidRPr="00506113">
        <w:rPr>
          <w:rFonts w:eastAsia="Times New Roman" w:cstheme="minorHAnsi"/>
          <w:lang w:eastAsia="el-GR"/>
        </w:rPr>
        <w:t xml:space="preserve"> μέσα </w:t>
      </w:r>
      <w:proofErr w:type="spellStart"/>
      <w:r w:rsidRPr="00506113">
        <w:rPr>
          <w:rFonts w:eastAsia="Times New Roman" w:cstheme="minorHAnsi"/>
          <w:lang w:eastAsia="el-GR"/>
        </w:rPr>
        <w:t>στὰ</w:t>
      </w:r>
      <w:proofErr w:type="spellEnd"/>
      <w:r w:rsidRPr="00506113">
        <w:rPr>
          <w:rFonts w:eastAsia="Times New Roman" w:cstheme="minorHAnsi"/>
          <w:lang w:eastAsia="el-GR"/>
        </w:rPr>
        <w:t xml:space="preserve"> σύννεφα, </w:t>
      </w:r>
      <w:proofErr w:type="spellStart"/>
      <w:r w:rsidRPr="00506113">
        <w:rPr>
          <w:rFonts w:eastAsia="Times New Roman" w:cstheme="minorHAnsi"/>
          <w:lang w:eastAsia="el-GR"/>
        </w:rPr>
        <w:t>ὅπου</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δὲν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εἶχα</w:t>
      </w:r>
      <w:proofErr w:type="spellEnd"/>
      <w:r w:rsidRPr="00506113">
        <w:rPr>
          <w:rFonts w:eastAsia="Times New Roman" w:cstheme="minorHAnsi"/>
          <w:lang w:eastAsia="el-GR"/>
        </w:rPr>
        <w:t xml:space="preserve"> φτάσει ποτέ. </w:t>
      </w:r>
      <w:proofErr w:type="spellStart"/>
      <w:r w:rsidRPr="00506113">
        <w:rPr>
          <w:rFonts w:eastAsia="Times New Roman" w:cstheme="minorHAnsi"/>
          <w:lang w:eastAsia="el-GR"/>
        </w:rPr>
        <w:t>Ἀλλὰ</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ἄκουσέ</w:t>
      </w:r>
      <w:proofErr w:type="spellEnd"/>
      <w:r w:rsidRPr="00506113">
        <w:rPr>
          <w:rFonts w:eastAsia="Times New Roman" w:cstheme="minorHAnsi"/>
          <w:lang w:eastAsia="el-GR"/>
        </w:rPr>
        <w:t xml:space="preserve"> με: </w:t>
      </w:r>
      <w:proofErr w:type="spellStart"/>
      <w:r w:rsidRPr="00506113">
        <w:rPr>
          <w:rFonts w:eastAsia="Times New Roman" w:cstheme="minorHAnsi"/>
          <w:lang w:eastAsia="el-GR"/>
        </w:rPr>
        <w:t>Ἀπὸ</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τὶς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μυστικὲς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πηγὲς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τῆς</w:t>
      </w:r>
      <w:proofErr w:type="spellEnd"/>
      <w:r w:rsidRPr="00506113">
        <w:rPr>
          <w:rFonts w:eastAsia="Times New Roman" w:cstheme="minorHAnsi"/>
          <w:lang w:eastAsia="el-GR"/>
        </w:rPr>
        <w:t xml:space="preserve"> φύσης </w:t>
      </w:r>
      <w:proofErr w:type="spellStart"/>
      <w:r w:rsidRPr="00506113">
        <w:rPr>
          <w:rFonts w:eastAsia="Times New Roman" w:cstheme="minorHAnsi"/>
          <w:lang w:eastAsia="el-GR"/>
        </w:rPr>
        <w:t>ἐρχόταν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μιὰ</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ἤπια</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πνοὴ</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καὶ</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συναντοῦσε</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μιὰν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ἄλλη</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ἐξίσου</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ἤπια</w:t>
      </w:r>
      <w:proofErr w:type="spellEnd"/>
      <w:r w:rsidRPr="00506113">
        <w:rPr>
          <w:rFonts w:eastAsia="Times New Roman" w:cstheme="minorHAnsi"/>
          <w:lang w:eastAsia="el-GR"/>
        </w:rPr>
        <w:t xml:space="preserve">, μέσα </w:t>
      </w:r>
      <w:proofErr w:type="spellStart"/>
      <w:r w:rsidRPr="00506113">
        <w:rPr>
          <w:rFonts w:eastAsia="Times New Roman" w:cstheme="minorHAnsi"/>
          <w:lang w:eastAsia="el-GR"/>
        </w:rPr>
        <w:t>στὸ</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στῆθος</w:t>
      </w:r>
      <w:proofErr w:type="spellEnd"/>
      <w:r w:rsidRPr="00506113">
        <w:rPr>
          <w:rFonts w:eastAsia="Times New Roman" w:cstheme="minorHAnsi"/>
          <w:lang w:eastAsia="el-GR"/>
        </w:rPr>
        <w:t xml:space="preserve"> μου. </w:t>
      </w:r>
      <w:proofErr w:type="spellStart"/>
      <w:r w:rsidRPr="00506113">
        <w:rPr>
          <w:rFonts w:eastAsia="Times New Roman" w:cstheme="minorHAnsi"/>
          <w:lang w:eastAsia="el-GR"/>
        </w:rPr>
        <w:t>Αὐτὴ</w:t>
      </w:r>
      <w:proofErr w:type="spellEnd"/>
      <w:r w:rsidRPr="00506113">
        <w:rPr>
          <w:rFonts w:eastAsia="Times New Roman" w:cstheme="minorHAnsi"/>
          <w:lang w:eastAsia="el-GR"/>
        </w:rPr>
        <w:t xml:space="preserve"> ἡ </w:t>
      </w:r>
      <w:proofErr w:type="spellStart"/>
      <w:r w:rsidRPr="00506113">
        <w:rPr>
          <w:rFonts w:eastAsia="Times New Roman" w:cstheme="minorHAnsi"/>
          <w:lang w:eastAsia="el-GR"/>
        </w:rPr>
        <w:t>πνοὴ</w:t>
      </w:r>
      <w:proofErr w:type="spellEnd"/>
      <w:r w:rsidRPr="00506113">
        <w:rPr>
          <w:rFonts w:eastAsia="Times New Roman" w:cstheme="minorHAnsi"/>
          <w:lang w:eastAsia="el-GR"/>
        </w:rPr>
        <w:t xml:space="preserve"> γινόταν τραγούδι, </w:t>
      </w:r>
      <w:proofErr w:type="spellStart"/>
      <w:r w:rsidRPr="00506113">
        <w:rPr>
          <w:rFonts w:eastAsia="Times New Roman" w:cstheme="minorHAnsi"/>
          <w:lang w:eastAsia="el-GR"/>
        </w:rPr>
        <w:t>ὅπως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καὶ</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τὸ</w:t>
      </w:r>
      <w:proofErr w:type="spellEnd"/>
      <w:r w:rsidRPr="00506113">
        <w:rPr>
          <w:rFonts w:eastAsia="Times New Roman" w:cstheme="minorHAnsi"/>
          <w:lang w:eastAsia="el-GR"/>
        </w:rPr>
        <w:t xml:space="preserve"> φύλλωμα </w:t>
      </w:r>
      <w:proofErr w:type="spellStart"/>
      <w:r w:rsidRPr="00506113">
        <w:rPr>
          <w:rFonts w:eastAsia="Times New Roman" w:cstheme="minorHAnsi"/>
          <w:lang w:eastAsia="el-GR"/>
        </w:rPr>
        <w:t>τοῦ</w:t>
      </w:r>
      <w:proofErr w:type="spellEnd"/>
      <w:r w:rsidRPr="00506113">
        <w:rPr>
          <w:rFonts w:eastAsia="Times New Roman" w:cstheme="minorHAnsi"/>
          <w:lang w:eastAsia="el-GR"/>
        </w:rPr>
        <w:t xml:space="preserve"> δέντρου </w:t>
      </w:r>
      <w:proofErr w:type="spellStart"/>
      <w:r w:rsidRPr="00506113">
        <w:rPr>
          <w:rFonts w:eastAsia="Times New Roman" w:cstheme="minorHAnsi"/>
          <w:lang w:eastAsia="el-GR"/>
        </w:rPr>
        <w:t>ποὺ</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μὲ</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φιλοξενοῦσε</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ὅπως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τὰ</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ἄστρα</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ποὺ</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ἔλαμπαν</w:t>
      </w:r>
      <w:proofErr w:type="spellEnd"/>
      <w:r w:rsidRPr="00506113">
        <w:rPr>
          <w:rFonts w:eastAsia="Times New Roman" w:cstheme="minorHAnsi"/>
          <w:lang w:eastAsia="el-GR"/>
        </w:rPr>
        <w:t xml:space="preserve"> ψηλά. Ἡ </w:t>
      </w:r>
      <w:proofErr w:type="spellStart"/>
      <w:r w:rsidRPr="00506113">
        <w:rPr>
          <w:rFonts w:eastAsia="Times New Roman" w:cstheme="minorHAnsi"/>
          <w:lang w:eastAsia="el-GR"/>
        </w:rPr>
        <w:t>ὀμορφιὰ</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τῶν</w:t>
      </w:r>
      <w:proofErr w:type="spellEnd"/>
      <w:r w:rsidRPr="00506113">
        <w:rPr>
          <w:rFonts w:eastAsia="Times New Roman" w:cstheme="minorHAnsi"/>
          <w:lang w:eastAsia="el-GR"/>
        </w:rPr>
        <w:t xml:space="preserve"> πραγμάτων </w:t>
      </w:r>
      <w:proofErr w:type="spellStart"/>
      <w:r w:rsidRPr="00506113">
        <w:rPr>
          <w:rFonts w:eastAsia="Times New Roman" w:cstheme="minorHAnsi"/>
          <w:lang w:eastAsia="el-GR"/>
        </w:rPr>
        <w:t>ποὺ</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ἦταν</w:t>
      </w:r>
      <w:proofErr w:type="spellEnd"/>
      <w:r w:rsidRPr="00506113">
        <w:rPr>
          <w:rFonts w:eastAsia="Times New Roman" w:cstheme="minorHAnsi"/>
          <w:lang w:eastAsia="el-GR"/>
        </w:rPr>
        <w:t xml:space="preserve"> γύρω μου </w:t>
      </w:r>
      <w:proofErr w:type="spellStart"/>
      <w:r w:rsidRPr="00506113">
        <w:rPr>
          <w:rFonts w:eastAsia="Times New Roman" w:cstheme="minorHAnsi"/>
          <w:lang w:eastAsia="el-GR"/>
        </w:rPr>
        <w:t>μὲ</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συγκινοῦσε</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καὶ</w:t>
      </w:r>
      <w:proofErr w:type="spellEnd"/>
      <w:r w:rsidRPr="00506113">
        <w:rPr>
          <w:rFonts w:eastAsia="Times New Roman" w:cstheme="minorHAnsi"/>
          <w:lang w:eastAsia="el-GR"/>
        </w:rPr>
        <w:t xml:space="preserve"> μεταβαλλόταν </w:t>
      </w:r>
      <w:proofErr w:type="spellStart"/>
      <w:r w:rsidRPr="00506113">
        <w:rPr>
          <w:rFonts w:eastAsia="Times New Roman" w:cstheme="minorHAnsi"/>
          <w:lang w:eastAsia="el-GR"/>
        </w:rPr>
        <w:t>σὲ</w:t>
      </w:r>
      <w:proofErr w:type="spellEnd"/>
      <w:r w:rsidRPr="00506113">
        <w:rPr>
          <w:rFonts w:eastAsia="Times New Roman" w:cstheme="minorHAnsi"/>
          <w:lang w:eastAsia="el-GR"/>
        </w:rPr>
        <w:t xml:space="preserve"> μουσική. </w:t>
      </w:r>
      <w:proofErr w:type="spellStart"/>
      <w:r w:rsidRPr="00506113">
        <w:rPr>
          <w:rFonts w:eastAsia="Times New Roman" w:cstheme="minorHAnsi"/>
          <w:lang w:eastAsia="el-GR"/>
        </w:rPr>
        <w:t>Εἶδα</w:t>
      </w:r>
      <w:proofErr w:type="spellEnd"/>
      <w:r w:rsidRPr="00506113">
        <w:rPr>
          <w:rFonts w:eastAsia="Times New Roman" w:cstheme="minorHAnsi"/>
          <w:lang w:eastAsia="el-GR"/>
        </w:rPr>
        <w:t xml:space="preserve"> κι </w:t>
      </w:r>
      <w:proofErr w:type="spellStart"/>
      <w:r w:rsidRPr="00506113">
        <w:rPr>
          <w:rFonts w:eastAsia="Times New Roman" w:cstheme="minorHAnsi"/>
          <w:lang w:eastAsia="el-GR"/>
        </w:rPr>
        <w:t>ἐσένα</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νὰ</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ἔρχεσαι</w:t>
      </w:r>
      <w:proofErr w:type="spellEnd"/>
      <w:r w:rsidRPr="00506113">
        <w:rPr>
          <w:rFonts w:eastAsia="Times New Roman" w:cstheme="minorHAnsi"/>
          <w:lang w:eastAsia="el-GR"/>
        </w:rPr>
        <w:t xml:space="preserve"> καταπάνω μου, </w:t>
      </w:r>
      <w:proofErr w:type="spellStart"/>
      <w:r w:rsidRPr="00506113">
        <w:rPr>
          <w:rFonts w:eastAsia="Times New Roman" w:cstheme="minorHAnsi"/>
          <w:lang w:eastAsia="el-GR"/>
        </w:rPr>
        <w:t>καὶ</w:t>
      </w:r>
      <w:proofErr w:type="spellEnd"/>
      <w:r w:rsidRPr="00506113">
        <w:rPr>
          <w:rFonts w:eastAsia="Times New Roman" w:cstheme="minorHAnsi"/>
          <w:lang w:eastAsia="el-GR"/>
        </w:rPr>
        <w:t xml:space="preserve"> ὁ φόβος μου νικήθηκε </w:t>
      </w:r>
      <w:proofErr w:type="spellStart"/>
      <w:r w:rsidRPr="00506113">
        <w:rPr>
          <w:rFonts w:eastAsia="Times New Roman" w:cstheme="minorHAnsi"/>
          <w:lang w:eastAsia="el-GR"/>
        </w:rPr>
        <w:t>ἀπὸ</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τὸ</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θαῦμα</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τῆς</w:t>
      </w:r>
      <w:proofErr w:type="spellEnd"/>
      <w:r w:rsidRPr="00506113">
        <w:rPr>
          <w:rFonts w:eastAsia="Times New Roman" w:cstheme="minorHAnsi"/>
          <w:lang w:eastAsia="el-GR"/>
        </w:rPr>
        <w:t xml:space="preserve"> γρήγορης </w:t>
      </w:r>
      <w:proofErr w:type="spellStart"/>
      <w:r w:rsidRPr="00506113">
        <w:rPr>
          <w:rFonts w:eastAsia="Times New Roman" w:cstheme="minorHAnsi"/>
          <w:lang w:eastAsia="el-GR"/>
        </w:rPr>
        <w:t>καὶ</w:t>
      </w:r>
      <w:proofErr w:type="spellEnd"/>
      <w:r w:rsidRPr="00506113">
        <w:rPr>
          <w:rFonts w:eastAsia="Times New Roman" w:cstheme="minorHAnsi"/>
          <w:lang w:eastAsia="el-GR"/>
        </w:rPr>
        <w:t xml:space="preserve"> μεγαλόπρεπης πτήσης σου, </w:t>
      </w:r>
      <w:proofErr w:type="spellStart"/>
      <w:r w:rsidRPr="00506113">
        <w:rPr>
          <w:rFonts w:eastAsia="Times New Roman" w:cstheme="minorHAnsi"/>
          <w:lang w:eastAsia="el-GR"/>
        </w:rPr>
        <w:t>ποὺ</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τὴ</w:t>
      </w:r>
      <w:proofErr w:type="spellEnd"/>
      <w:r w:rsidRPr="00506113">
        <w:rPr>
          <w:rFonts w:eastAsia="Times New Roman" w:cstheme="minorHAnsi"/>
          <w:lang w:eastAsia="el-GR"/>
        </w:rPr>
        <w:t xml:space="preserve"> θαύμαζα </w:t>
      </w:r>
      <w:proofErr w:type="spellStart"/>
      <w:r w:rsidRPr="00506113">
        <w:rPr>
          <w:rFonts w:eastAsia="Times New Roman" w:cstheme="minorHAnsi"/>
          <w:lang w:eastAsia="el-GR"/>
        </w:rPr>
        <w:t>σὰν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δῶρο</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τῶν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θεῶν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Ἀλλὰ</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τὴ</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στιγμὴ</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ἐκείνη</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ἀπὸ</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ἀπροσμέτρητο</w:t>
      </w:r>
      <w:proofErr w:type="spellEnd"/>
      <w:r w:rsidRPr="00506113">
        <w:rPr>
          <w:rFonts w:eastAsia="Times New Roman" w:cstheme="minorHAnsi"/>
          <w:lang w:eastAsia="el-GR"/>
        </w:rPr>
        <w:t xml:space="preserve"> βάθος, </w:t>
      </w:r>
      <w:proofErr w:type="spellStart"/>
      <w:r w:rsidRPr="00506113">
        <w:rPr>
          <w:rFonts w:eastAsia="Times New Roman" w:cstheme="minorHAnsi"/>
          <w:lang w:eastAsia="el-GR"/>
        </w:rPr>
        <w:t>ἑτοιμάζονταν</w:t>
      </w:r>
      <w:proofErr w:type="spellEnd"/>
      <w:r w:rsidRPr="00506113">
        <w:rPr>
          <w:rFonts w:eastAsia="Times New Roman" w:cstheme="minorHAnsi"/>
          <w:lang w:eastAsia="el-GR"/>
        </w:rPr>
        <w:t xml:space="preserve"> ν᾿ </w:t>
      </w:r>
      <w:proofErr w:type="spellStart"/>
      <w:r w:rsidRPr="00506113">
        <w:rPr>
          <w:rFonts w:eastAsia="Times New Roman" w:cstheme="minorHAnsi"/>
          <w:lang w:eastAsia="el-GR"/>
        </w:rPr>
        <w:t>ἀναβρύσουν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ἀπὸ</w:t>
      </w:r>
      <w:proofErr w:type="spellEnd"/>
      <w:r w:rsidRPr="00506113">
        <w:rPr>
          <w:rFonts w:eastAsia="Times New Roman" w:cstheme="minorHAnsi"/>
          <w:lang w:eastAsia="el-GR"/>
        </w:rPr>
        <w:t xml:space="preserve"> μένα τραγούδια θλίψης </w:t>
      </w:r>
      <w:proofErr w:type="spellStart"/>
      <w:r w:rsidRPr="00506113">
        <w:rPr>
          <w:rFonts w:eastAsia="Times New Roman" w:cstheme="minorHAnsi"/>
          <w:lang w:eastAsia="el-GR"/>
        </w:rPr>
        <w:t>γιὰ</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ἕνα</w:t>
      </w:r>
      <w:proofErr w:type="spellEnd"/>
      <w:r w:rsidRPr="00506113">
        <w:rPr>
          <w:rFonts w:eastAsia="Times New Roman" w:cstheme="minorHAnsi"/>
          <w:lang w:eastAsia="el-GR"/>
        </w:rPr>
        <w:t xml:space="preserve"> ρόδο </w:t>
      </w:r>
      <w:proofErr w:type="spellStart"/>
      <w:r w:rsidRPr="00506113">
        <w:rPr>
          <w:rFonts w:eastAsia="Times New Roman" w:cstheme="minorHAnsi"/>
          <w:lang w:eastAsia="el-GR"/>
        </w:rPr>
        <w:t>ποὺ</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τὸ</w:t>
      </w:r>
      <w:proofErr w:type="spellEnd"/>
      <w:r w:rsidRPr="00506113">
        <w:rPr>
          <w:rFonts w:eastAsia="Times New Roman" w:cstheme="minorHAnsi"/>
          <w:lang w:eastAsia="el-GR"/>
        </w:rPr>
        <w:t xml:space="preserve"> μάδησε ὁ </w:t>
      </w:r>
      <w:proofErr w:type="spellStart"/>
      <w:r w:rsidRPr="00506113">
        <w:rPr>
          <w:rFonts w:eastAsia="Times New Roman" w:cstheme="minorHAnsi"/>
          <w:lang w:eastAsia="el-GR"/>
        </w:rPr>
        <w:t>ἀέρας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Τὰ</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ἄρχιζα</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τὰ</w:t>
      </w:r>
      <w:proofErr w:type="spellEnd"/>
      <w:r w:rsidRPr="00506113">
        <w:rPr>
          <w:rFonts w:eastAsia="Times New Roman" w:cstheme="minorHAnsi"/>
          <w:lang w:eastAsia="el-GR"/>
        </w:rPr>
        <w:t xml:space="preserve"> τραγούδια </w:t>
      </w:r>
      <w:proofErr w:type="spellStart"/>
      <w:r w:rsidRPr="00506113">
        <w:rPr>
          <w:rFonts w:eastAsia="Times New Roman" w:cstheme="minorHAnsi"/>
          <w:lang w:eastAsia="el-GR"/>
        </w:rPr>
        <w:t>αὐτά</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ἐγὼ</w:t>
      </w:r>
      <w:proofErr w:type="spellEnd"/>
      <w:r w:rsidRPr="00506113">
        <w:rPr>
          <w:rFonts w:eastAsia="Times New Roman" w:cstheme="minorHAnsi"/>
          <w:lang w:eastAsia="el-GR"/>
        </w:rPr>
        <w:t xml:space="preserve"> πού, </w:t>
      </w:r>
      <w:proofErr w:type="spellStart"/>
      <w:r w:rsidRPr="00506113">
        <w:rPr>
          <w:rFonts w:eastAsia="Times New Roman" w:cstheme="minorHAnsi"/>
          <w:lang w:eastAsia="el-GR"/>
        </w:rPr>
        <w:t>ὅταν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ξεσποῦσε</w:t>
      </w:r>
      <w:proofErr w:type="spellEnd"/>
      <w:r w:rsidRPr="00506113">
        <w:rPr>
          <w:rFonts w:eastAsia="Times New Roman" w:cstheme="minorHAnsi"/>
          <w:lang w:eastAsia="el-GR"/>
        </w:rPr>
        <w:t xml:space="preserve"> ὁ κεραυνός, </w:t>
      </w:r>
      <w:proofErr w:type="spellStart"/>
      <w:r w:rsidRPr="00506113">
        <w:rPr>
          <w:rFonts w:eastAsia="Times New Roman" w:cstheme="minorHAnsi"/>
          <w:lang w:eastAsia="el-GR"/>
        </w:rPr>
        <w:t>ἔνιωθα</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νὰ</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μοῦ</w:t>
      </w:r>
      <w:proofErr w:type="spellEnd"/>
      <w:r w:rsidRPr="00506113">
        <w:rPr>
          <w:rFonts w:eastAsia="Times New Roman" w:cstheme="minorHAnsi"/>
          <w:lang w:eastAsia="el-GR"/>
        </w:rPr>
        <w:t xml:space="preserve"> τρέμει </w:t>
      </w:r>
      <w:proofErr w:type="spellStart"/>
      <w:r w:rsidRPr="00506113">
        <w:rPr>
          <w:rFonts w:eastAsia="Times New Roman" w:cstheme="minorHAnsi"/>
          <w:lang w:eastAsia="el-GR"/>
        </w:rPr>
        <w:t>τὸ</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στῆθος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καθὼς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ἤμουν</w:t>
      </w:r>
      <w:proofErr w:type="spellEnd"/>
      <w:r w:rsidRPr="00506113">
        <w:rPr>
          <w:rFonts w:eastAsia="Times New Roman" w:cstheme="minorHAnsi"/>
          <w:lang w:eastAsia="el-GR"/>
        </w:rPr>
        <w:t xml:space="preserve"> μαζεμένο μέσα </w:t>
      </w:r>
      <w:proofErr w:type="spellStart"/>
      <w:r w:rsidRPr="00506113">
        <w:rPr>
          <w:rFonts w:eastAsia="Times New Roman" w:cstheme="minorHAnsi"/>
          <w:lang w:eastAsia="el-GR"/>
        </w:rPr>
        <w:t>στὸ</w:t>
      </w:r>
      <w:proofErr w:type="spellEnd"/>
      <w:r w:rsidRPr="00506113">
        <w:rPr>
          <w:rFonts w:eastAsia="Times New Roman" w:cstheme="minorHAnsi"/>
          <w:lang w:eastAsia="el-GR"/>
        </w:rPr>
        <w:t xml:space="preserve"> νέο φύλλωμα. </w:t>
      </w:r>
      <w:proofErr w:type="spellStart"/>
      <w:r w:rsidRPr="00506113">
        <w:rPr>
          <w:rFonts w:eastAsia="Times New Roman" w:cstheme="minorHAnsi"/>
          <w:lang w:eastAsia="el-GR"/>
        </w:rPr>
        <w:t>Ἄφησέ</w:t>
      </w:r>
      <w:proofErr w:type="spellEnd"/>
      <w:r w:rsidRPr="00506113">
        <w:rPr>
          <w:rFonts w:eastAsia="Times New Roman" w:cstheme="minorHAnsi"/>
          <w:lang w:eastAsia="el-GR"/>
        </w:rPr>
        <w:t xml:space="preserve"> με </w:t>
      </w:r>
      <w:proofErr w:type="spellStart"/>
      <w:r w:rsidRPr="00506113">
        <w:rPr>
          <w:rFonts w:eastAsia="Times New Roman" w:cstheme="minorHAnsi"/>
          <w:lang w:eastAsia="el-GR"/>
        </w:rPr>
        <w:t>νὰ</w:t>
      </w:r>
      <w:proofErr w:type="spellEnd"/>
      <w:r w:rsidRPr="00506113">
        <w:rPr>
          <w:rFonts w:eastAsia="Times New Roman" w:cstheme="minorHAnsi"/>
          <w:lang w:eastAsia="el-GR"/>
        </w:rPr>
        <w:t xml:space="preserve"> ζήσω </w:t>
      </w:r>
      <w:proofErr w:type="spellStart"/>
      <w:r w:rsidRPr="00506113">
        <w:rPr>
          <w:rFonts w:eastAsia="Times New Roman" w:cstheme="minorHAnsi"/>
          <w:lang w:eastAsia="el-GR"/>
        </w:rPr>
        <w:t>μιὰ</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στιγμὴ</w:t>
      </w:r>
      <w:proofErr w:type="spellEnd"/>
      <w:r w:rsidRPr="00506113">
        <w:rPr>
          <w:rFonts w:eastAsia="Times New Roman" w:cstheme="minorHAnsi"/>
          <w:lang w:eastAsia="el-GR"/>
        </w:rPr>
        <w:t xml:space="preserve"> μόνο, </w:t>
      </w:r>
      <w:proofErr w:type="spellStart"/>
      <w:r w:rsidRPr="00506113">
        <w:rPr>
          <w:rFonts w:eastAsia="Times New Roman" w:cstheme="minorHAnsi"/>
          <w:lang w:eastAsia="el-GR"/>
        </w:rPr>
        <w:t>ὅσο</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γιὰ</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νὰ</w:t>
      </w:r>
      <w:proofErr w:type="spellEnd"/>
      <w:r w:rsidRPr="00506113">
        <w:rPr>
          <w:rFonts w:eastAsia="Times New Roman" w:cstheme="minorHAnsi"/>
          <w:lang w:eastAsia="el-GR"/>
        </w:rPr>
        <w:t xml:space="preserve"> βγάλω </w:t>
      </w:r>
      <w:proofErr w:type="spellStart"/>
      <w:r w:rsidRPr="00506113">
        <w:rPr>
          <w:rFonts w:eastAsia="Times New Roman" w:cstheme="minorHAnsi"/>
          <w:lang w:eastAsia="el-GR"/>
        </w:rPr>
        <w:t>στὸν</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αἰθέρα</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καὶ</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γιὰ</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τὸ</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αὐτί</w:t>
      </w:r>
      <w:proofErr w:type="spellEnd"/>
      <w:r w:rsidRPr="00506113">
        <w:rPr>
          <w:rFonts w:eastAsia="Times New Roman" w:cstheme="minorHAnsi"/>
          <w:lang w:eastAsia="el-GR"/>
        </w:rPr>
        <w:t xml:space="preserve"> σου </w:t>
      </w:r>
      <w:proofErr w:type="spellStart"/>
      <w:r w:rsidRPr="00506113">
        <w:rPr>
          <w:rFonts w:eastAsia="Times New Roman" w:cstheme="minorHAnsi"/>
          <w:lang w:eastAsia="el-GR"/>
        </w:rPr>
        <w:t>τὸ</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θησαυρὸ</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ποὺ</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αἰσθάνομαι</w:t>
      </w:r>
      <w:proofErr w:type="spellEnd"/>
      <w:r w:rsidRPr="00506113">
        <w:rPr>
          <w:rFonts w:eastAsia="Times New Roman" w:cstheme="minorHAnsi"/>
          <w:lang w:eastAsia="el-GR"/>
        </w:rPr>
        <w:t xml:space="preserve"> μέσα μου. </w:t>
      </w:r>
      <w:proofErr w:type="spellStart"/>
      <w:r w:rsidRPr="00506113">
        <w:rPr>
          <w:rFonts w:eastAsia="Times New Roman" w:cstheme="minorHAnsi"/>
          <w:lang w:eastAsia="el-GR"/>
        </w:rPr>
        <w:t>Μὴ</w:t>
      </w:r>
      <w:proofErr w:type="spellEnd"/>
      <w:r w:rsidRPr="00506113">
        <w:rPr>
          <w:rFonts w:eastAsia="Times New Roman" w:cstheme="minorHAnsi"/>
          <w:lang w:eastAsia="el-GR"/>
        </w:rPr>
        <w:t xml:space="preserve"> σκοτώσεις </w:t>
      </w:r>
      <w:proofErr w:type="spellStart"/>
      <w:r w:rsidRPr="00506113">
        <w:rPr>
          <w:rFonts w:eastAsia="Times New Roman" w:cstheme="minorHAnsi"/>
          <w:lang w:eastAsia="el-GR"/>
        </w:rPr>
        <w:t>αὐτὸ</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ποὺ</w:t>
      </w:r>
      <w:proofErr w:type="spellEnd"/>
      <w:r w:rsidRPr="00506113">
        <w:rPr>
          <w:rFonts w:eastAsia="Times New Roman" w:cstheme="minorHAnsi"/>
          <w:lang w:eastAsia="el-GR"/>
        </w:rPr>
        <w:t xml:space="preserve"> πρέπει </w:t>
      </w:r>
      <w:proofErr w:type="spellStart"/>
      <w:r w:rsidRPr="00506113">
        <w:rPr>
          <w:rFonts w:eastAsia="Times New Roman" w:cstheme="minorHAnsi"/>
          <w:lang w:eastAsia="el-GR"/>
        </w:rPr>
        <w:t>νὰ</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γεννηθεῖ</w:t>
      </w:r>
      <w:proofErr w:type="spellEnd"/>
      <w:r w:rsidRPr="00506113">
        <w:rPr>
          <w:rFonts w:eastAsia="Times New Roman" w:cstheme="minorHAnsi"/>
          <w:lang w:eastAsia="el-GR"/>
        </w:rPr>
        <w:t>!».</w:t>
      </w:r>
    </w:p>
    <w:p w:rsidR="00506113" w:rsidRPr="00506113" w:rsidRDefault="00506113" w:rsidP="00506113">
      <w:pPr>
        <w:spacing w:before="100" w:beforeAutospacing="1" w:after="100" w:afterAutospacing="1" w:line="240" w:lineRule="auto"/>
        <w:rPr>
          <w:rFonts w:eastAsia="Times New Roman" w:cstheme="minorHAnsi"/>
          <w:lang w:eastAsia="el-GR"/>
        </w:rPr>
      </w:pPr>
      <w:proofErr w:type="spellStart"/>
      <w:r w:rsidRPr="00506113">
        <w:rPr>
          <w:rFonts w:eastAsia="Times New Roman" w:cstheme="minorHAnsi"/>
          <w:lang w:eastAsia="el-GR"/>
        </w:rPr>
        <w:t>Καθὼς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τὸ</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ἀηδόνι</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μιλοῦσε</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τὸ</w:t>
      </w:r>
      <w:proofErr w:type="spellEnd"/>
      <w:r w:rsidRPr="00506113">
        <w:rPr>
          <w:rFonts w:eastAsia="Times New Roman" w:cstheme="minorHAnsi"/>
          <w:lang w:eastAsia="el-GR"/>
        </w:rPr>
        <w:t xml:space="preserve"> γεράκι χαλάρωνε </w:t>
      </w:r>
      <w:proofErr w:type="spellStart"/>
      <w:r w:rsidRPr="00506113">
        <w:rPr>
          <w:rFonts w:eastAsia="Times New Roman" w:cstheme="minorHAnsi"/>
          <w:lang w:eastAsia="el-GR"/>
        </w:rPr>
        <w:t>τὸ</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ἁρπακτικὸ</w:t>
      </w:r>
      <w:proofErr w:type="spellEnd"/>
      <w:r w:rsidRPr="00506113">
        <w:rPr>
          <w:rFonts w:eastAsia="Times New Roman" w:cstheme="minorHAnsi"/>
          <w:lang w:eastAsia="el-GR"/>
        </w:rPr>
        <w:t xml:space="preserve"> νύχι του, </w:t>
      </w:r>
      <w:proofErr w:type="spellStart"/>
      <w:r w:rsidRPr="00506113">
        <w:rPr>
          <w:rFonts w:eastAsia="Times New Roman" w:cstheme="minorHAnsi"/>
          <w:lang w:eastAsia="el-GR"/>
        </w:rPr>
        <w:t>καὶ</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μὲ</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τὸ</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ἄλλο</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ἔκανε</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φιλικὸ</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νεΰμα</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στὸ</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ἀηδόνι</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ποὺ</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ὅμως</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τὴ</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στιγμὴ</w:t>
      </w:r>
      <w:proofErr w:type="spellEnd"/>
      <w:r w:rsidRPr="00506113">
        <w:rPr>
          <w:rFonts w:eastAsia="Times New Roman" w:cstheme="minorHAnsi"/>
          <w:lang w:eastAsia="el-GR"/>
        </w:rPr>
        <w:t xml:space="preserve"> </w:t>
      </w:r>
      <w:proofErr w:type="spellStart"/>
      <w:r w:rsidRPr="00506113">
        <w:rPr>
          <w:rFonts w:eastAsia="Times New Roman" w:cstheme="minorHAnsi"/>
          <w:lang w:eastAsia="el-GR"/>
        </w:rPr>
        <w:t>ἐκείνη</w:t>
      </w:r>
      <w:proofErr w:type="spellEnd"/>
      <w:r w:rsidRPr="00506113">
        <w:rPr>
          <w:rFonts w:eastAsia="Times New Roman" w:cstheme="minorHAnsi"/>
          <w:lang w:eastAsia="el-GR"/>
        </w:rPr>
        <w:t xml:space="preserve"> ξεψύχησε.</w:t>
      </w:r>
    </w:p>
    <w:p w:rsidR="00506113" w:rsidRPr="00506113" w:rsidRDefault="005E0AF7" w:rsidP="00506113">
      <w:pPr>
        <w:spacing w:after="0" w:line="240" w:lineRule="auto"/>
        <w:rPr>
          <w:rFonts w:eastAsia="Times New Roman" w:cstheme="minorHAnsi"/>
          <w:lang w:eastAsia="el-GR"/>
        </w:rPr>
      </w:pPr>
      <w:r>
        <w:rPr>
          <w:rFonts w:eastAsia="Times New Roman" w:cstheme="minorHAnsi"/>
          <w:lang w:eastAsia="el-GR"/>
        </w:rPr>
        <w:pict>
          <v:rect id="_x0000_i1031" style="width:0;height:1.5pt" o:hralign="center" o:hrstd="t" o:hr="t" fillcolor="#a0a0a0" stroked="f"/>
        </w:pict>
      </w:r>
    </w:p>
    <w:p w:rsidR="007E53A3" w:rsidRPr="00506113" w:rsidRDefault="007E53A3">
      <w:pPr>
        <w:rPr>
          <w:rFonts w:cstheme="minorHAnsi"/>
        </w:rPr>
      </w:pPr>
    </w:p>
    <w:sectPr w:rsidR="007E53A3" w:rsidRPr="0050611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AF7" w:rsidRDefault="005E0AF7" w:rsidP="0036007B">
      <w:pPr>
        <w:spacing w:after="0" w:line="240" w:lineRule="auto"/>
      </w:pPr>
      <w:r>
        <w:separator/>
      </w:r>
    </w:p>
  </w:endnote>
  <w:endnote w:type="continuationSeparator" w:id="0">
    <w:p w:rsidR="005E0AF7" w:rsidRDefault="005E0AF7" w:rsidP="0036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180515"/>
      <w:docPartObj>
        <w:docPartGallery w:val="Page Numbers (Bottom of Page)"/>
        <w:docPartUnique/>
      </w:docPartObj>
    </w:sdtPr>
    <w:sdtEndPr/>
    <w:sdtContent>
      <w:p w:rsidR="0036007B" w:rsidRDefault="0036007B">
        <w:pPr>
          <w:pStyle w:val="a6"/>
          <w:jc w:val="center"/>
        </w:pPr>
        <w:r>
          <w:fldChar w:fldCharType="begin"/>
        </w:r>
        <w:r>
          <w:instrText>PAGE   \* MERGEFORMAT</w:instrText>
        </w:r>
        <w:r>
          <w:fldChar w:fldCharType="separate"/>
        </w:r>
        <w:r w:rsidR="00D96EF9">
          <w:rPr>
            <w:noProof/>
          </w:rPr>
          <w:t>2</w:t>
        </w:r>
        <w:r>
          <w:fldChar w:fldCharType="end"/>
        </w:r>
      </w:p>
    </w:sdtContent>
  </w:sdt>
  <w:p w:rsidR="0036007B" w:rsidRDefault="0036007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AF7" w:rsidRDefault="005E0AF7" w:rsidP="0036007B">
      <w:pPr>
        <w:spacing w:after="0" w:line="240" w:lineRule="auto"/>
      </w:pPr>
      <w:r>
        <w:separator/>
      </w:r>
    </w:p>
  </w:footnote>
  <w:footnote w:type="continuationSeparator" w:id="0">
    <w:p w:rsidR="005E0AF7" w:rsidRDefault="005E0AF7" w:rsidP="003600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208"/>
    <w:rsid w:val="0036007B"/>
    <w:rsid w:val="00391776"/>
    <w:rsid w:val="0050153C"/>
    <w:rsid w:val="00506113"/>
    <w:rsid w:val="005E0AF7"/>
    <w:rsid w:val="00633A92"/>
    <w:rsid w:val="007E53A3"/>
    <w:rsid w:val="008B7919"/>
    <w:rsid w:val="00A87208"/>
    <w:rsid w:val="00B11E5B"/>
    <w:rsid w:val="00B72A7B"/>
    <w:rsid w:val="00C4328A"/>
    <w:rsid w:val="00CB780A"/>
    <w:rsid w:val="00CE1148"/>
    <w:rsid w:val="00D27A45"/>
    <w:rsid w:val="00D96EF9"/>
    <w:rsid w:val="00E822CF"/>
    <w:rsid w:val="00EB1C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726FB-B6CD-4D12-9739-33677052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80A"/>
  </w:style>
  <w:style w:type="paragraph" w:styleId="1">
    <w:name w:val="heading 1"/>
    <w:basedOn w:val="a"/>
    <w:next w:val="a"/>
    <w:link w:val="1Char"/>
    <w:uiPriority w:val="9"/>
    <w:qFormat/>
    <w:rsid w:val="00633A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633A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633A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80A"/>
    <w:pPr>
      <w:ind w:left="720"/>
      <w:contextualSpacing/>
    </w:pPr>
  </w:style>
  <w:style w:type="character" w:customStyle="1" w:styleId="1Char">
    <w:name w:val="Επικεφαλίδα 1 Char"/>
    <w:basedOn w:val="a0"/>
    <w:link w:val="1"/>
    <w:uiPriority w:val="9"/>
    <w:rsid w:val="00633A92"/>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semiHidden/>
    <w:rsid w:val="00633A92"/>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semiHidden/>
    <w:rsid w:val="00633A92"/>
    <w:rPr>
      <w:rFonts w:asciiTheme="majorHAnsi" w:eastAsiaTheme="majorEastAsia" w:hAnsiTheme="majorHAnsi" w:cstheme="majorBidi"/>
      <w:color w:val="1F4D78" w:themeColor="accent1" w:themeShade="7F"/>
      <w:sz w:val="24"/>
      <w:szCs w:val="24"/>
    </w:rPr>
  </w:style>
  <w:style w:type="paragraph" w:styleId="Web">
    <w:name w:val="Normal (Web)"/>
    <w:basedOn w:val="a"/>
    <w:uiPriority w:val="99"/>
    <w:semiHidden/>
    <w:unhideWhenUsed/>
    <w:rsid w:val="00CE114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CE1148"/>
    <w:rPr>
      <w:b/>
      <w:bCs/>
    </w:rPr>
  </w:style>
  <w:style w:type="paragraph" w:styleId="a5">
    <w:name w:val="header"/>
    <w:basedOn w:val="a"/>
    <w:link w:val="Char"/>
    <w:uiPriority w:val="99"/>
    <w:unhideWhenUsed/>
    <w:rsid w:val="0036007B"/>
    <w:pPr>
      <w:tabs>
        <w:tab w:val="center" w:pos="4153"/>
        <w:tab w:val="right" w:pos="8306"/>
      </w:tabs>
      <w:spacing w:after="0" w:line="240" w:lineRule="auto"/>
    </w:pPr>
  </w:style>
  <w:style w:type="character" w:customStyle="1" w:styleId="Char">
    <w:name w:val="Κεφαλίδα Char"/>
    <w:basedOn w:val="a0"/>
    <w:link w:val="a5"/>
    <w:uiPriority w:val="99"/>
    <w:rsid w:val="0036007B"/>
  </w:style>
  <w:style w:type="paragraph" w:styleId="a6">
    <w:name w:val="footer"/>
    <w:basedOn w:val="a"/>
    <w:link w:val="Char0"/>
    <w:uiPriority w:val="99"/>
    <w:unhideWhenUsed/>
    <w:rsid w:val="0036007B"/>
    <w:pPr>
      <w:tabs>
        <w:tab w:val="center" w:pos="4153"/>
        <w:tab w:val="right" w:pos="8306"/>
      </w:tabs>
      <w:spacing w:after="0" w:line="240" w:lineRule="auto"/>
    </w:pPr>
  </w:style>
  <w:style w:type="character" w:customStyle="1" w:styleId="Char0">
    <w:name w:val="Υποσέλιδο Char"/>
    <w:basedOn w:val="a0"/>
    <w:link w:val="a6"/>
    <w:uiPriority w:val="99"/>
    <w:rsid w:val="00360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75663">
      <w:bodyDiv w:val="1"/>
      <w:marLeft w:val="0"/>
      <w:marRight w:val="0"/>
      <w:marTop w:val="0"/>
      <w:marBottom w:val="0"/>
      <w:divBdr>
        <w:top w:val="none" w:sz="0" w:space="0" w:color="auto"/>
        <w:left w:val="none" w:sz="0" w:space="0" w:color="auto"/>
        <w:bottom w:val="none" w:sz="0" w:space="0" w:color="auto"/>
        <w:right w:val="none" w:sz="0" w:space="0" w:color="auto"/>
      </w:divBdr>
    </w:div>
    <w:div w:id="357048828">
      <w:bodyDiv w:val="1"/>
      <w:marLeft w:val="0"/>
      <w:marRight w:val="0"/>
      <w:marTop w:val="0"/>
      <w:marBottom w:val="0"/>
      <w:divBdr>
        <w:top w:val="none" w:sz="0" w:space="0" w:color="auto"/>
        <w:left w:val="none" w:sz="0" w:space="0" w:color="auto"/>
        <w:bottom w:val="none" w:sz="0" w:space="0" w:color="auto"/>
        <w:right w:val="none" w:sz="0" w:space="0" w:color="auto"/>
      </w:divBdr>
    </w:div>
    <w:div w:id="368188644">
      <w:bodyDiv w:val="1"/>
      <w:marLeft w:val="0"/>
      <w:marRight w:val="0"/>
      <w:marTop w:val="0"/>
      <w:marBottom w:val="0"/>
      <w:divBdr>
        <w:top w:val="none" w:sz="0" w:space="0" w:color="auto"/>
        <w:left w:val="none" w:sz="0" w:space="0" w:color="auto"/>
        <w:bottom w:val="none" w:sz="0" w:space="0" w:color="auto"/>
        <w:right w:val="none" w:sz="0" w:space="0" w:color="auto"/>
      </w:divBdr>
    </w:div>
    <w:div w:id="381949028">
      <w:bodyDiv w:val="1"/>
      <w:marLeft w:val="0"/>
      <w:marRight w:val="0"/>
      <w:marTop w:val="0"/>
      <w:marBottom w:val="0"/>
      <w:divBdr>
        <w:top w:val="none" w:sz="0" w:space="0" w:color="auto"/>
        <w:left w:val="none" w:sz="0" w:space="0" w:color="auto"/>
        <w:bottom w:val="none" w:sz="0" w:space="0" w:color="auto"/>
        <w:right w:val="none" w:sz="0" w:space="0" w:color="auto"/>
      </w:divBdr>
    </w:div>
    <w:div w:id="403531504">
      <w:bodyDiv w:val="1"/>
      <w:marLeft w:val="0"/>
      <w:marRight w:val="0"/>
      <w:marTop w:val="0"/>
      <w:marBottom w:val="0"/>
      <w:divBdr>
        <w:top w:val="none" w:sz="0" w:space="0" w:color="auto"/>
        <w:left w:val="none" w:sz="0" w:space="0" w:color="auto"/>
        <w:bottom w:val="none" w:sz="0" w:space="0" w:color="auto"/>
        <w:right w:val="none" w:sz="0" w:space="0" w:color="auto"/>
      </w:divBdr>
    </w:div>
    <w:div w:id="470245596">
      <w:bodyDiv w:val="1"/>
      <w:marLeft w:val="0"/>
      <w:marRight w:val="0"/>
      <w:marTop w:val="0"/>
      <w:marBottom w:val="0"/>
      <w:divBdr>
        <w:top w:val="none" w:sz="0" w:space="0" w:color="auto"/>
        <w:left w:val="none" w:sz="0" w:space="0" w:color="auto"/>
        <w:bottom w:val="none" w:sz="0" w:space="0" w:color="auto"/>
        <w:right w:val="none" w:sz="0" w:space="0" w:color="auto"/>
      </w:divBdr>
    </w:div>
    <w:div w:id="542255707">
      <w:bodyDiv w:val="1"/>
      <w:marLeft w:val="0"/>
      <w:marRight w:val="0"/>
      <w:marTop w:val="0"/>
      <w:marBottom w:val="0"/>
      <w:divBdr>
        <w:top w:val="none" w:sz="0" w:space="0" w:color="auto"/>
        <w:left w:val="none" w:sz="0" w:space="0" w:color="auto"/>
        <w:bottom w:val="none" w:sz="0" w:space="0" w:color="auto"/>
        <w:right w:val="none" w:sz="0" w:space="0" w:color="auto"/>
      </w:divBdr>
    </w:div>
    <w:div w:id="986786761">
      <w:bodyDiv w:val="1"/>
      <w:marLeft w:val="0"/>
      <w:marRight w:val="0"/>
      <w:marTop w:val="0"/>
      <w:marBottom w:val="0"/>
      <w:divBdr>
        <w:top w:val="none" w:sz="0" w:space="0" w:color="auto"/>
        <w:left w:val="none" w:sz="0" w:space="0" w:color="auto"/>
        <w:bottom w:val="none" w:sz="0" w:space="0" w:color="auto"/>
        <w:right w:val="none" w:sz="0" w:space="0" w:color="auto"/>
      </w:divBdr>
    </w:div>
    <w:div w:id="1011562434">
      <w:bodyDiv w:val="1"/>
      <w:marLeft w:val="0"/>
      <w:marRight w:val="0"/>
      <w:marTop w:val="0"/>
      <w:marBottom w:val="0"/>
      <w:divBdr>
        <w:top w:val="none" w:sz="0" w:space="0" w:color="auto"/>
        <w:left w:val="none" w:sz="0" w:space="0" w:color="auto"/>
        <w:bottom w:val="none" w:sz="0" w:space="0" w:color="auto"/>
        <w:right w:val="none" w:sz="0" w:space="0" w:color="auto"/>
      </w:divBdr>
    </w:div>
    <w:div w:id="1019551668">
      <w:bodyDiv w:val="1"/>
      <w:marLeft w:val="0"/>
      <w:marRight w:val="0"/>
      <w:marTop w:val="0"/>
      <w:marBottom w:val="0"/>
      <w:divBdr>
        <w:top w:val="none" w:sz="0" w:space="0" w:color="auto"/>
        <w:left w:val="none" w:sz="0" w:space="0" w:color="auto"/>
        <w:bottom w:val="none" w:sz="0" w:space="0" w:color="auto"/>
        <w:right w:val="none" w:sz="0" w:space="0" w:color="auto"/>
      </w:divBdr>
    </w:div>
    <w:div w:id="1380088254">
      <w:bodyDiv w:val="1"/>
      <w:marLeft w:val="0"/>
      <w:marRight w:val="0"/>
      <w:marTop w:val="0"/>
      <w:marBottom w:val="0"/>
      <w:divBdr>
        <w:top w:val="none" w:sz="0" w:space="0" w:color="auto"/>
        <w:left w:val="none" w:sz="0" w:space="0" w:color="auto"/>
        <w:bottom w:val="none" w:sz="0" w:space="0" w:color="auto"/>
        <w:right w:val="none" w:sz="0" w:space="0" w:color="auto"/>
      </w:divBdr>
    </w:div>
    <w:div w:id="1559973356">
      <w:bodyDiv w:val="1"/>
      <w:marLeft w:val="0"/>
      <w:marRight w:val="0"/>
      <w:marTop w:val="0"/>
      <w:marBottom w:val="0"/>
      <w:divBdr>
        <w:top w:val="none" w:sz="0" w:space="0" w:color="auto"/>
        <w:left w:val="none" w:sz="0" w:space="0" w:color="auto"/>
        <w:bottom w:val="none" w:sz="0" w:space="0" w:color="auto"/>
        <w:right w:val="none" w:sz="0" w:space="0" w:color="auto"/>
      </w:divBdr>
    </w:div>
    <w:div w:id="1749762468">
      <w:bodyDiv w:val="1"/>
      <w:marLeft w:val="0"/>
      <w:marRight w:val="0"/>
      <w:marTop w:val="0"/>
      <w:marBottom w:val="0"/>
      <w:divBdr>
        <w:top w:val="none" w:sz="0" w:space="0" w:color="auto"/>
        <w:left w:val="none" w:sz="0" w:space="0" w:color="auto"/>
        <w:bottom w:val="none" w:sz="0" w:space="0" w:color="auto"/>
        <w:right w:val="none" w:sz="0" w:space="0" w:color="auto"/>
      </w:divBdr>
    </w:div>
    <w:div w:id="1862164148">
      <w:bodyDiv w:val="1"/>
      <w:marLeft w:val="0"/>
      <w:marRight w:val="0"/>
      <w:marTop w:val="0"/>
      <w:marBottom w:val="0"/>
      <w:divBdr>
        <w:top w:val="none" w:sz="0" w:space="0" w:color="auto"/>
        <w:left w:val="none" w:sz="0" w:space="0" w:color="auto"/>
        <w:bottom w:val="none" w:sz="0" w:space="0" w:color="auto"/>
        <w:right w:val="none" w:sz="0" w:space="0" w:color="auto"/>
      </w:divBdr>
    </w:div>
    <w:div w:id="2040931895">
      <w:bodyDiv w:val="1"/>
      <w:marLeft w:val="0"/>
      <w:marRight w:val="0"/>
      <w:marTop w:val="0"/>
      <w:marBottom w:val="0"/>
      <w:divBdr>
        <w:top w:val="none" w:sz="0" w:space="0" w:color="auto"/>
        <w:left w:val="none" w:sz="0" w:space="0" w:color="auto"/>
        <w:bottom w:val="none" w:sz="0" w:space="0" w:color="auto"/>
        <w:right w:val="none" w:sz="0" w:space="0" w:color="auto"/>
      </w:divBdr>
    </w:div>
    <w:div w:id="2046590761">
      <w:bodyDiv w:val="1"/>
      <w:marLeft w:val="0"/>
      <w:marRight w:val="0"/>
      <w:marTop w:val="0"/>
      <w:marBottom w:val="0"/>
      <w:divBdr>
        <w:top w:val="none" w:sz="0" w:space="0" w:color="auto"/>
        <w:left w:val="none" w:sz="0" w:space="0" w:color="auto"/>
        <w:bottom w:val="none" w:sz="0" w:space="0" w:color="auto"/>
        <w:right w:val="none" w:sz="0" w:space="0" w:color="auto"/>
      </w:divBdr>
    </w:div>
    <w:div w:id="211512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1519</Words>
  <Characters>8204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dc:creator>
  <cp:keywords/>
  <dc:description/>
  <cp:lastModifiedBy>Irma</cp:lastModifiedBy>
  <cp:revision>13</cp:revision>
  <dcterms:created xsi:type="dcterms:W3CDTF">2020-05-10T21:12:00Z</dcterms:created>
  <dcterms:modified xsi:type="dcterms:W3CDTF">2020-05-19T03:24:00Z</dcterms:modified>
</cp:coreProperties>
</file>