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9D" w:rsidRDefault="00C4049D" w:rsidP="00C4049D">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l-GR"/>
        </w:rPr>
      </w:pPr>
      <w:r w:rsidRPr="00C4049D">
        <w:rPr>
          <w:rFonts w:ascii="Times New Roman" w:eastAsia="Times New Roman" w:hAnsi="Times New Roman" w:cs="Times New Roman"/>
          <w:b/>
          <w:bCs/>
          <w:kern w:val="36"/>
          <w:sz w:val="24"/>
          <w:szCs w:val="24"/>
          <w:lang w:eastAsia="el-GR"/>
        </w:rPr>
        <w:t>5</w:t>
      </w:r>
      <w:r>
        <w:rPr>
          <w:rFonts w:ascii="Times New Roman" w:eastAsia="Times New Roman" w:hAnsi="Times New Roman" w:cs="Times New Roman"/>
          <w:b/>
          <w:bCs/>
          <w:kern w:val="36"/>
          <w:sz w:val="24"/>
          <w:szCs w:val="24"/>
          <w:lang w:eastAsia="el-GR"/>
        </w:rPr>
        <w:t>ο Φύλλο Εργασίας στη Νεοελληνική Γλώσσα Α΄ Λυκείου</w:t>
      </w:r>
    </w:p>
    <w:p w:rsidR="005F42DE" w:rsidRDefault="00C4049D" w:rsidP="00C4049D">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 xml:space="preserve">Γεια σας παιδιά και πάλι! Έχετε σκεφτεί </w:t>
      </w:r>
      <w:r w:rsidR="00703C63">
        <w:rPr>
          <w:rFonts w:ascii="Times New Roman" w:eastAsia="Times New Roman" w:hAnsi="Times New Roman" w:cs="Times New Roman"/>
          <w:bCs/>
          <w:kern w:val="36"/>
          <w:sz w:val="24"/>
          <w:szCs w:val="24"/>
          <w:lang w:eastAsia="el-GR"/>
        </w:rPr>
        <w:t>ποτέ ότι οι ενδυματολογικές σας επιλογές σχετίζονται με την προσωπικότητά σας</w:t>
      </w:r>
      <w:r w:rsidR="005F42DE">
        <w:rPr>
          <w:rFonts w:ascii="Times New Roman" w:eastAsia="Times New Roman" w:hAnsi="Times New Roman" w:cs="Times New Roman"/>
          <w:bCs/>
          <w:kern w:val="36"/>
          <w:sz w:val="24"/>
          <w:szCs w:val="24"/>
          <w:lang w:eastAsia="el-GR"/>
        </w:rPr>
        <w:t xml:space="preserve">; </w:t>
      </w:r>
      <w:r w:rsidR="00703C63">
        <w:rPr>
          <w:rFonts w:ascii="Times New Roman" w:eastAsia="Times New Roman" w:hAnsi="Times New Roman" w:cs="Times New Roman"/>
          <w:bCs/>
          <w:kern w:val="36"/>
          <w:sz w:val="24"/>
          <w:szCs w:val="24"/>
          <w:lang w:eastAsia="el-GR"/>
        </w:rPr>
        <w:t xml:space="preserve">Πως το ντύσιμο, δεν αποτελεί μόνο μια κοινωνική σύμβαση, αλλά και έκφραση του </w:t>
      </w:r>
      <w:r w:rsidR="00703C63" w:rsidRPr="00703C63">
        <w:rPr>
          <w:rFonts w:ascii="Times New Roman" w:eastAsia="Times New Roman" w:hAnsi="Times New Roman" w:cs="Times New Roman"/>
          <w:bCs/>
          <w:kern w:val="36"/>
          <w:sz w:val="24"/>
          <w:szCs w:val="24"/>
          <w:lang w:eastAsia="el-GR"/>
        </w:rPr>
        <w:t>“</w:t>
      </w:r>
      <w:r w:rsidR="00703C63">
        <w:rPr>
          <w:rFonts w:ascii="Times New Roman" w:eastAsia="Times New Roman" w:hAnsi="Times New Roman" w:cs="Times New Roman"/>
          <w:bCs/>
          <w:kern w:val="36"/>
          <w:sz w:val="24"/>
          <w:szCs w:val="24"/>
          <w:lang w:eastAsia="el-GR"/>
        </w:rPr>
        <w:t>έσω</w:t>
      </w:r>
      <w:r w:rsidR="00703C63" w:rsidRPr="00703C63">
        <w:rPr>
          <w:rFonts w:ascii="Times New Roman" w:eastAsia="Times New Roman" w:hAnsi="Times New Roman" w:cs="Times New Roman"/>
          <w:bCs/>
          <w:kern w:val="36"/>
          <w:sz w:val="24"/>
          <w:szCs w:val="24"/>
          <w:lang w:eastAsia="el-GR"/>
        </w:rPr>
        <w:t>”</w:t>
      </w:r>
      <w:r w:rsidR="00703C63">
        <w:rPr>
          <w:rFonts w:ascii="Times New Roman" w:eastAsia="Times New Roman" w:hAnsi="Times New Roman" w:cs="Times New Roman"/>
          <w:bCs/>
          <w:kern w:val="36"/>
          <w:sz w:val="24"/>
          <w:szCs w:val="24"/>
          <w:lang w:eastAsia="el-GR"/>
        </w:rPr>
        <w:t xml:space="preserve"> ανθρώπου; Πώς επηρεάζεται, άραγε, η γνώμη των γύρω σας από τα ρούχα που φοράτε; </w:t>
      </w:r>
    </w:p>
    <w:p w:rsidR="00C4049D" w:rsidRDefault="005F42DE" w:rsidP="00C4049D">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lang w:eastAsia="el-GR"/>
        </w:rPr>
      </w:pPr>
      <w:r>
        <w:rPr>
          <w:rFonts w:ascii="Times New Roman" w:eastAsia="Times New Roman" w:hAnsi="Times New Roman" w:cs="Times New Roman"/>
          <w:bCs/>
          <w:kern w:val="36"/>
          <w:sz w:val="24"/>
          <w:szCs w:val="24"/>
          <w:lang w:eastAsia="el-GR"/>
        </w:rPr>
        <w:t xml:space="preserve">Σε αυτά τα ερωτήματα θα </w:t>
      </w:r>
      <w:r w:rsidR="00703C63">
        <w:rPr>
          <w:rFonts w:ascii="Times New Roman" w:eastAsia="Times New Roman" w:hAnsi="Times New Roman" w:cs="Times New Roman"/>
          <w:bCs/>
          <w:kern w:val="36"/>
          <w:sz w:val="24"/>
          <w:szCs w:val="24"/>
          <w:lang w:eastAsia="el-GR"/>
        </w:rPr>
        <w:t>κληθείτε</w:t>
      </w:r>
      <w:r>
        <w:rPr>
          <w:rFonts w:ascii="Times New Roman" w:eastAsia="Times New Roman" w:hAnsi="Times New Roman" w:cs="Times New Roman"/>
          <w:bCs/>
          <w:kern w:val="36"/>
          <w:sz w:val="24"/>
          <w:szCs w:val="24"/>
          <w:lang w:eastAsia="el-GR"/>
        </w:rPr>
        <w:t xml:space="preserve"> να απαντήσε</w:t>
      </w:r>
      <w:r w:rsidR="00703C63">
        <w:rPr>
          <w:rFonts w:ascii="Times New Roman" w:eastAsia="Times New Roman" w:hAnsi="Times New Roman" w:cs="Times New Roman"/>
          <w:bCs/>
          <w:kern w:val="36"/>
          <w:sz w:val="24"/>
          <w:szCs w:val="24"/>
          <w:lang w:eastAsia="el-GR"/>
        </w:rPr>
        <w:t>τε</w:t>
      </w:r>
      <w:r>
        <w:rPr>
          <w:rFonts w:ascii="Times New Roman" w:eastAsia="Times New Roman" w:hAnsi="Times New Roman" w:cs="Times New Roman"/>
          <w:bCs/>
          <w:kern w:val="36"/>
          <w:sz w:val="24"/>
          <w:szCs w:val="24"/>
          <w:lang w:eastAsia="el-GR"/>
        </w:rPr>
        <w:t xml:space="preserve"> με το τ</w:t>
      </w:r>
      <w:r w:rsidR="00C4049D">
        <w:rPr>
          <w:rFonts w:ascii="Times New Roman" w:eastAsia="Times New Roman" w:hAnsi="Times New Roman" w:cs="Times New Roman"/>
          <w:bCs/>
          <w:kern w:val="36"/>
          <w:sz w:val="24"/>
          <w:szCs w:val="24"/>
          <w:lang w:eastAsia="el-GR"/>
        </w:rPr>
        <w:t xml:space="preserve">ελευταίο φύλλο εργασίας, πριν την επιστροφή </w:t>
      </w:r>
      <w:r w:rsidR="00703C63">
        <w:rPr>
          <w:rFonts w:ascii="Times New Roman" w:eastAsia="Times New Roman" w:hAnsi="Times New Roman" w:cs="Times New Roman"/>
          <w:bCs/>
          <w:kern w:val="36"/>
          <w:sz w:val="24"/>
          <w:szCs w:val="24"/>
          <w:lang w:eastAsia="el-GR"/>
        </w:rPr>
        <w:t xml:space="preserve">όλων </w:t>
      </w:r>
      <w:r w:rsidR="00C4049D">
        <w:rPr>
          <w:rFonts w:ascii="Times New Roman" w:eastAsia="Times New Roman" w:hAnsi="Times New Roman" w:cs="Times New Roman"/>
          <w:bCs/>
          <w:kern w:val="36"/>
          <w:sz w:val="24"/>
          <w:szCs w:val="24"/>
          <w:lang w:eastAsia="el-GR"/>
        </w:rPr>
        <w:t>μας στην τάξη</w:t>
      </w:r>
      <w:r>
        <w:rPr>
          <w:rFonts w:ascii="Times New Roman" w:eastAsia="Times New Roman" w:hAnsi="Times New Roman" w:cs="Times New Roman"/>
          <w:bCs/>
          <w:kern w:val="36"/>
          <w:sz w:val="24"/>
          <w:szCs w:val="24"/>
          <w:lang w:eastAsia="el-GR"/>
        </w:rPr>
        <w:t>,</w:t>
      </w:r>
      <w:r w:rsidR="00C4049D">
        <w:rPr>
          <w:rFonts w:ascii="Times New Roman" w:eastAsia="Times New Roman" w:hAnsi="Times New Roman" w:cs="Times New Roman"/>
          <w:bCs/>
          <w:kern w:val="36"/>
          <w:sz w:val="24"/>
          <w:szCs w:val="24"/>
          <w:lang w:eastAsia="el-GR"/>
        </w:rPr>
        <w:t xml:space="preserve"> </w:t>
      </w:r>
      <w:r>
        <w:rPr>
          <w:rFonts w:ascii="Times New Roman" w:eastAsia="Times New Roman" w:hAnsi="Times New Roman" w:cs="Times New Roman"/>
          <w:bCs/>
          <w:kern w:val="36"/>
          <w:sz w:val="24"/>
          <w:szCs w:val="24"/>
          <w:lang w:eastAsia="el-GR"/>
        </w:rPr>
        <w:t xml:space="preserve">αφορμώμενοι από </w:t>
      </w:r>
      <w:r w:rsidR="00C4049D">
        <w:rPr>
          <w:rFonts w:ascii="Times New Roman" w:eastAsia="Times New Roman" w:hAnsi="Times New Roman" w:cs="Times New Roman"/>
          <w:bCs/>
          <w:kern w:val="36"/>
          <w:sz w:val="24"/>
          <w:szCs w:val="24"/>
          <w:lang w:eastAsia="el-GR"/>
        </w:rPr>
        <w:t xml:space="preserve">ένα άρθρο </w:t>
      </w:r>
      <w:r>
        <w:rPr>
          <w:rFonts w:ascii="Times New Roman" w:eastAsia="Times New Roman" w:hAnsi="Times New Roman" w:cs="Times New Roman"/>
          <w:bCs/>
          <w:kern w:val="36"/>
          <w:sz w:val="24"/>
          <w:szCs w:val="24"/>
          <w:lang w:eastAsia="el-GR"/>
        </w:rPr>
        <w:t xml:space="preserve">δημοσιευμένο </w:t>
      </w:r>
      <w:r w:rsidR="00C4049D">
        <w:rPr>
          <w:rFonts w:ascii="Times New Roman" w:eastAsia="Times New Roman" w:hAnsi="Times New Roman" w:cs="Times New Roman"/>
          <w:bCs/>
          <w:kern w:val="36"/>
          <w:sz w:val="24"/>
          <w:szCs w:val="24"/>
          <w:lang w:eastAsia="el-GR"/>
        </w:rPr>
        <w:t xml:space="preserve">στο </w:t>
      </w:r>
      <w:proofErr w:type="spellStart"/>
      <w:r w:rsidR="00C4049D">
        <w:rPr>
          <w:rFonts w:ascii="Times New Roman" w:eastAsia="Times New Roman" w:hAnsi="Times New Roman" w:cs="Times New Roman"/>
          <w:bCs/>
          <w:kern w:val="36"/>
          <w:sz w:val="24"/>
          <w:szCs w:val="24"/>
          <w:lang w:val="en-US" w:eastAsia="el-GR"/>
        </w:rPr>
        <w:t>neolaia</w:t>
      </w:r>
      <w:proofErr w:type="spellEnd"/>
      <w:r w:rsidR="00C4049D" w:rsidRPr="00C4049D">
        <w:rPr>
          <w:rFonts w:ascii="Times New Roman" w:eastAsia="Times New Roman" w:hAnsi="Times New Roman" w:cs="Times New Roman"/>
          <w:bCs/>
          <w:kern w:val="36"/>
          <w:sz w:val="24"/>
          <w:szCs w:val="24"/>
          <w:lang w:eastAsia="el-GR"/>
        </w:rPr>
        <w:t>.</w:t>
      </w:r>
      <w:r w:rsidR="00C4049D">
        <w:rPr>
          <w:rFonts w:ascii="Times New Roman" w:eastAsia="Times New Roman" w:hAnsi="Times New Roman" w:cs="Times New Roman"/>
          <w:bCs/>
          <w:kern w:val="36"/>
          <w:sz w:val="24"/>
          <w:szCs w:val="24"/>
          <w:lang w:val="en-US" w:eastAsia="el-GR"/>
        </w:rPr>
        <w:t>gr</w:t>
      </w:r>
      <w:r>
        <w:rPr>
          <w:rFonts w:ascii="Times New Roman" w:eastAsia="Times New Roman" w:hAnsi="Times New Roman" w:cs="Times New Roman"/>
          <w:bCs/>
          <w:kern w:val="36"/>
          <w:sz w:val="24"/>
          <w:szCs w:val="24"/>
          <w:lang w:eastAsia="el-GR"/>
        </w:rPr>
        <w:t>.</w:t>
      </w:r>
    </w:p>
    <w:p w:rsidR="005F42DE" w:rsidRPr="005F42DE" w:rsidRDefault="005F42DE" w:rsidP="005F42DE">
      <w:pPr>
        <w:ind w:firstLine="720"/>
        <w:jc w:val="both"/>
        <w:rPr>
          <w:sz w:val="24"/>
          <w:szCs w:val="24"/>
        </w:rPr>
      </w:pPr>
      <w:r w:rsidRPr="005F42DE">
        <w:rPr>
          <w:rFonts w:ascii="Times New Roman" w:eastAsia="Times New Roman" w:hAnsi="Times New Roman" w:cs="Times New Roman"/>
          <w:bCs/>
          <w:kern w:val="36"/>
          <w:sz w:val="24"/>
          <w:szCs w:val="24"/>
          <w:lang w:eastAsia="el-GR"/>
        </w:rPr>
        <w:t xml:space="preserve">Τις απαντήσεις σας </w:t>
      </w:r>
      <w:r w:rsidRPr="005F42DE">
        <w:rPr>
          <w:sz w:val="24"/>
          <w:szCs w:val="24"/>
        </w:rPr>
        <w:t xml:space="preserve">να τις στείλετε μέχρι τη Δευτέρα </w:t>
      </w:r>
      <w:r w:rsidRPr="005F42DE">
        <w:rPr>
          <w:sz w:val="24"/>
          <w:szCs w:val="24"/>
        </w:rPr>
        <w:t>18</w:t>
      </w:r>
      <w:r w:rsidRPr="005F42DE">
        <w:rPr>
          <w:sz w:val="24"/>
          <w:szCs w:val="24"/>
        </w:rPr>
        <w:t xml:space="preserve"> Μαΐου 2020, στο </w:t>
      </w:r>
      <w:r w:rsidRPr="005F42DE">
        <w:rPr>
          <w:sz w:val="24"/>
          <w:szCs w:val="24"/>
          <w:lang w:val="en-US"/>
        </w:rPr>
        <w:t>e</w:t>
      </w:r>
      <w:r w:rsidRPr="005F42DE">
        <w:rPr>
          <w:sz w:val="24"/>
          <w:szCs w:val="24"/>
        </w:rPr>
        <w:t>-</w:t>
      </w:r>
      <w:r w:rsidRPr="005F42DE">
        <w:rPr>
          <w:sz w:val="24"/>
          <w:szCs w:val="24"/>
          <w:lang w:val="en-US"/>
        </w:rPr>
        <w:t>mail</w:t>
      </w:r>
      <w:r w:rsidRPr="005F42DE">
        <w:rPr>
          <w:sz w:val="24"/>
          <w:szCs w:val="24"/>
        </w:rPr>
        <w:t xml:space="preserve">: </w:t>
      </w:r>
      <w:hyperlink r:id="rId6" w:history="1">
        <w:r w:rsidRPr="005F42DE">
          <w:rPr>
            <w:rStyle w:val="Hyperlink"/>
            <w:sz w:val="24"/>
            <w:szCs w:val="24"/>
            <w:lang w:val="en-US"/>
          </w:rPr>
          <w:t>atsalag</w:t>
        </w:r>
        <w:r w:rsidRPr="005F42DE">
          <w:rPr>
            <w:rStyle w:val="Hyperlink"/>
            <w:sz w:val="24"/>
            <w:szCs w:val="24"/>
          </w:rPr>
          <w:t>@</w:t>
        </w:r>
        <w:r w:rsidRPr="005F42DE">
          <w:rPr>
            <w:rStyle w:val="Hyperlink"/>
            <w:sz w:val="24"/>
            <w:szCs w:val="24"/>
            <w:lang w:val="en-US"/>
          </w:rPr>
          <w:t>yahoo</w:t>
        </w:r>
        <w:r w:rsidRPr="005F42DE">
          <w:rPr>
            <w:rStyle w:val="Hyperlink"/>
            <w:sz w:val="24"/>
            <w:szCs w:val="24"/>
          </w:rPr>
          <w:t>.</w:t>
        </w:r>
        <w:r w:rsidRPr="005F42DE">
          <w:rPr>
            <w:rStyle w:val="Hyperlink"/>
            <w:sz w:val="24"/>
            <w:szCs w:val="24"/>
            <w:lang w:val="en-US"/>
          </w:rPr>
          <w:t>gr</w:t>
        </w:r>
      </w:hyperlink>
    </w:p>
    <w:p w:rsidR="005F42DE" w:rsidRPr="00C4049D" w:rsidRDefault="005F42DE" w:rsidP="00C4049D">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lang w:eastAsia="el-GR"/>
        </w:rPr>
      </w:pPr>
    </w:p>
    <w:p w:rsidR="00C4049D" w:rsidRPr="00703C63" w:rsidRDefault="00C4049D" w:rsidP="00C4049D">
      <w:pPr>
        <w:spacing w:before="100" w:beforeAutospacing="1" w:after="100" w:afterAutospacing="1" w:line="240" w:lineRule="auto"/>
        <w:outlineLvl w:val="0"/>
        <w:rPr>
          <w:rFonts w:ascii="Times New Roman" w:eastAsia="Times New Roman" w:hAnsi="Times New Roman" w:cs="Times New Roman"/>
          <w:b/>
          <w:bCs/>
          <w:kern w:val="36"/>
          <w:sz w:val="28"/>
          <w:szCs w:val="28"/>
          <w:lang w:eastAsia="el-GR"/>
        </w:rPr>
      </w:pPr>
      <w:r w:rsidRPr="00703C63">
        <w:rPr>
          <w:rFonts w:ascii="Times New Roman" w:eastAsia="Times New Roman" w:hAnsi="Times New Roman" w:cs="Times New Roman"/>
          <w:b/>
          <w:bCs/>
          <w:kern w:val="36"/>
          <w:sz w:val="28"/>
          <w:szCs w:val="28"/>
          <w:lang w:eastAsia="el-GR"/>
        </w:rPr>
        <w:t>Τι λένε τα ρούχα σου για σένα;</w:t>
      </w:r>
    </w:p>
    <w:p w:rsidR="00C4049D" w:rsidRPr="00703C63" w:rsidRDefault="00C4049D" w:rsidP="00C4049D">
      <w:pPr>
        <w:spacing w:before="300" w:after="100" w:afterAutospacing="1" w:line="240" w:lineRule="auto"/>
        <w:rPr>
          <w:rFonts w:ascii="Times New Roman" w:eastAsia="Times New Roman" w:hAnsi="Times New Roman" w:cs="Times New Roman"/>
          <w:lang w:eastAsia="el-GR"/>
        </w:rPr>
      </w:pPr>
      <w:r w:rsidRPr="00703C63">
        <w:rPr>
          <w:rFonts w:ascii="Times New Roman" w:eastAsia="Times New Roman" w:hAnsi="Times New Roman" w:cs="Times New Roman"/>
          <w:lang w:eastAsia="el-GR"/>
        </w:rPr>
        <w:t>Από</w:t>
      </w:r>
      <w:hyperlink r:id="rId7" w:history="1">
        <w:r w:rsidRPr="00703C63">
          <w:rPr>
            <w:rStyle w:val="Hyperlink"/>
            <w:rFonts w:ascii="Times New Roman" w:eastAsia="Times New Roman" w:hAnsi="Times New Roman" w:cs="Times New Roman"/>
            <w:color w:val="auto"/>
            <w:u w:val="none"/>
            <w:lang w:eastAsia="el-GR"/>
          </w:rPr>
          <w:t xml:space="preserve"> Ειρήνη Μεσσήνη </w:t>
        </w:r>
      </w:hyperlink>
      <w:r w:rsidRPr="00703C63">
        <w:rPr>
          <w:rFonts w:ascii="Times New Roman" w:eastAsia="Times New Roman" w:hAnsi="Times New Roman" w:cs="Times New Roman"/>
          <w:lang w:eastAsia="el-GR"/>
        </w:rPr>
        <w:t xml:space="preserve">• 9 Ιουνίου 2013 </w:t>
      </w:r>
    </w:p>
    <w:p w:rsidR="00C4049D" w:rsidRDefault="00C4049D" w:rsidP="00C4049D">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209800" cy="2209800"/>
            <wp:effectExtent l="0" t="0" r="0" b="0"/>
            <wp:docPr id="1" name="Picture 1" descr="STY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C4049D" w:rsidRPr="00703C63" w:rsidRDefault="00C4049D" w:rsidP="00703C63">
      <w:pPr>
        <w:spacing w:before="100" w:beforeAutospacing="1" w:after="100" w:afterAutospacing="1"/>
        <w:jc w:val="both"/>
        <w:rPr>
          <w:rFonts w:ascii="Times New Roman" w:eastAsia="Times New Roman" w:hAnsi="Times New Roman" w:cs="Times New Roman"/>
          <w:lang w:eastAsia="el-GR"/>
        </w:rPr>
      </w:pPr>
      <w:r w:rsidRPr="00703C63">
        <w:rPr>
          <w:rFonts w:ascii="Times New Roman" w:eastAsia="Times New Roman" w:hAnsi="Times New Roman" w:cs="Times New Roman"/>
          <w:b/>
          <w:bCs/>
          <w:lang w:eastAsia="el-GR"/>
        </w:rPr>
        <w:t>Τι να φορέσω πάλι σήμερα;</w:t>
      </w:r>
    </w:p>
    <w:p w:rsidR="00C4049D" w:rsidRPr="00703C63" w:rsidRDefault="00C4049D" w:rsidP="00703C63">
      <w:pPr>
        <w:spacing w:before="100" w:beforeAutospacing="1" w:after="100" w:afterAutospacing="1"/>
        <w:ind w:firstLine="720"/>
        <w:jc w:val="both"/>
        <w:rPr>
          <w:rFonts w:ascii="Times New Roman" w:eastAsia="Times New Roman" w:hAnsi="Times New Roman" w:cs="Times New Roman"/>
          <w:lang w:eastAsia="el-GR"/>
        </w:rPr>
      </w:pPr>
      <w:r w:rsidRPr="00703C63">
        <w:rPr>
          <w:rFonts w:ascii="Times New Roman" w:eastAsia="Times New Roman" w:hAnsi="Times New Roman" w:cs="Times New Roman"/>
          <w:lang w:eastAsia="el-GR"/>
        </w:rPr>
        <w:t>Το ερώτημα αυτό αποτελεί καραμέλα στο στόμα όλων μας! Αγόρια και κορίτσια προσπαθούμε να ντυθούμε με έναν τρόπο που να μας κάνει να νιώθουμε όμορφοι, άνετοι, δυνατοί, ελκυστικοί. Αν και τα ρούχα δε δημιουργούν την προσωπικότητα, εντούτοις μπορούν να την εκφράσουν και να την αναδείξουν, ακόμα και να την υποβιβάσουν. Το ντύσιμο αποτελεί αναμφισβήτητα κομμάτι του εαυτού μας, δομικό συστατικό του προφίλ και της δημόσιας εικόνας μας, η οποία και ασκεί καταλυτική δύναμη στην άποψη που σχηματίζουν οι άλλοι για μας.</w:t>
      </w:r>
    </w:p>
    <w:p w:rsidR="00C4049D" w:rsidRPr="00703C63" w:rsidRDefault="00C4049D" w:rsidP="00703C63">
      <w:pPr>
        <w:spacing w:before="100" w:beforeAutospacing="1" w:after="100" w:afterAutospacing="1"/>
        <w:ind w:firstLine="720"/>
        <w:jc w:val="both"/>
        <w:rPr>
          <w:rFonts w:ascii="Times New Roman" w:eastAsia="Times New Roman" w:hAnsi="Times New Roman" w:cs="Times New Roman"/>
          <w:lang w:eastAsia="el-GR"/>
        </w:rPr>
      </w:pPr>
      <w:r w:rsidRPr="00703C63">
        <w:rPr>
          <w:rFonts w:ascii="Times New Roman" w:eastAsia="Times New Roman" w:hAnsi="Times New Roman" w:cs="Times New Roman"/>
          <w:lang w:eastAsia="el-GR"/>
        </w:rPr>
        <w:t>Το προσωπικό στυλ στο ντύσιμο αποτελεί ταυτόχρονα ένα μέσω επικοινωνίας με τους άλλους, αλλά και ένα μέσω αυτό-έκφρασης. Αν και η εντύπωση ενός ρούχου λειτουργεί το πολύ για δέκα λεπτά στο μυαλό όσων μας βλέπουν, παρόλα αυτά οι ενδυματολογικές επιλογές μας ασυνείδητα καθρεφτίζουν τον εσωτερικό μας κόσμο και επηρεάζουν την άποψη που σχηματίζουν οι άλλοι για μας.</w:t>
      </w:r>
    </w:p>
    <w:p w:rsidR="00C4049D" w:rsidRPr="00703C63" w:rsidRDefault="00C4049D" w:rsidP="00703C63">
      <w:pPr>
        <w:spacing w:before="100" w:beforeAutospacing="1" w:after="100" w:afterAutospacing="1"/>
        <w:ind w:firstLine="720"/>
        <w:jc w:val="both"/>
        <w:rPr>
          <w:rFonts w:ascii="Times New Roman" w:eastAsia="Times New Roman" w:hAnsi="Times New Roman" w:cs="Times New Roman"/>
          <w:lang w:eastAsia="el-GR"/>
        </w:rPr>
      </w:pPr>
      <w:bookmarkStart w:id="0" w:name="_GoBack"/>
      <w:bookmarkEnd w:id="0"/>
      <w:r w:rsidRPr="00703C63">
        <w:rPr>
          <w:rFonts w:ascii="Times New Roman" w:eastAsia="Times New Roman" w:hAnsi="Times New Roman" w:cs="Times New Roman"/>
          <w:lang w:eastAsia="el-GR"/>
        </w:rPr>
        <w:lastRenderedPageBreak/>
        <w:t>Το ντύσιμο αποτελεί ένα μοναδικό και καθημερινό τρόπο έκφρασης του εαυτού μας. Ακόμα κι όταν νομίζουμε πως φοράμε ό</w:t>
      </w:r>
      <w:r w:rsidR="0065797A" w:rsidRPr="00703C63">
        <w:rPr>
          <w:rFonts w:ascii="Times New Roman" w:eastAsia="Times New Roman" w:hAnsi="Times New Roman" w:cs="Times New Roman"/>
          <w:lang w:eastAsia="el-GR"/>
        </w:rPr>
        <w:t>,</w:t>
      </w:r>
      <w:r w:rsidRPr="00703C63">
        <w:rPr>
          <w:rFonts w:ascii="Times New Roman" w:eastAsia="Times New Roman" w:hAnsi="Times New Roman" w:cs="Times New Roman"/>
          <w:lang w:eastAsia="el-GR"/>
        </w:rPr>
        <w:t>τι βρούμε μπροστά μας, στην πραγματικότητα φοράμε αυτό που εκφράζει την ψυχική μας κατάσταση εκείνη τη στιγμή. Κανένα ρούχο πάνω μας δεν είναι τυχαίο. Η επιλογή του οποιουδήποτε ρούχου εκφράζει την ψυχική μας κατάσταση τη στιγμή της επιλογής του, ενώ το ύφος ντυσίματος συνδέεται άμεσα με το στυλ ανθρώπου που είμαστε. Το προσωπικό στυλ στα ρούχα μας εκφράζει και επιβεβαιώνει τη μοναδικότητα της προσωπικότητας μας. Κάποιες φορές όμως μέσα από λάθος ενδυματολογικές επιλογές προβάλλουμε κάτι άλλο από αυτό που πραγματικά είμαστε, ίσως κάτι που νομίζουμε ότι είμαστε, ή κάτι που θα θέλαμε να είμαστε.</w:t>
      </w:r>
    </w:p>
    <w:p w:rsidR="002F7558" w:rsidRPr="00703C63" w:rsidRDefault="005F42DE" w:rsidP="00703C63">
      <w:pPr>
        <w:jc w:val="right"/>
      </w:pPr>
      <w:r w:rsidRPr="00703C63">
        <w:t>(απόσπασμα)</w:t>
      </w:r>
    </w:p>
    <w:p w:rsidR="005F42DE" w:rsidRPr="00703C63" w:rsidRDefault="005F42DE" w:rsidP="005F42DE">
      <w:pPr>
        <w:jc w:val="center"/>
        <w:rPr>
          <w:b/>
          <w:sz w:val="24"/>
          <w:szCs w:val="24"/>
        </w:rPr>
      </w:pPr>
      <w:r w:rsidRPr="00703C63">
        <w:rPr>
          <w:b/>
          <w:sz w:val="24"/>
          <w:szCs w:val="24"/>
        </w:rPr>
        <w:t>ΕΡΩΤΗΣΕΙΣ – ΑΣΚΗΣΕΙΣ</w:t>
      </w:r>
    </w:p>
    <w:p w:rsidR="005F42DE" w:rsidRPr="00703C63" w:rsidRDefault="0025319C" w:rsidP="0025319C">
      <w:pPr>
        <w:pStyle w:val="ListParagraph"/>
        <w:numPr>
          <w:ilvl w:val="0"/>
          <w:numId w:val="2"/>
        </w:numPr>
        <w:jc w:val="both"/>
        <w:rPr>
          <w:sz w:val="24"/>
          <w:szCs w:val="24"/>
        </w:rPr>
      </w:pPr>
      <w:r w:rsidRPr="00703C63">
        <w:rPr>
          <w:sz w:val="24"/>
          <w:szCs w:val="24"/>
        </w:rPr>
        <w:t xml:space="preserve">Γιατί είναι σημαντικό το ντύσιμο τόσο για τα αγόρια όσο και για τα κορίτσια, σύμφωνα με την Ειρήνη Μεσσήνη; </w:t>
      </w:r>
    </w:p>
    <w:p w:rsidR="0025319C" w:rsidRPr="00703C63" w:rsidRDefault="0025319C" w:rsidP="0025319C">
      <w:pPr>
        <w:pStyle w:val="ListParagraph"/>
        <w:jc w:val="both"/>
        <w:rPr>
          <w:sz w:val="24"/>
          <w:szCs w:val="24"/>
        </w:rPr>
      </w:pPr>
    </w:p>
    <w:p w:rsidR="0025319C" w:rsidRPr="00703C63" w:rsidRDefault="0025319C" w:rsidP="0025319C">
      <w:pPr>
        <w:pStyle w:val="ListParagraph"/>
        <w:numPr>
          <w:ilvl w:val="0"/>
          <w:numId w:val="2"/>
        </w:numPr>
        <w:jc w:val="both"/>
        <w:rPr>
          <w:sz w:val="24"/>
          <w:szCs w:val="24"/>
        </w:rPr>
      </w:pPr>
      <w:r w:rsidRPr="00703C63">
        <w:rPr>
          <w:sz w:val="24"/>
          <w:szCs w:val="24"/>
        </w:rPr>
        <w:t>Να θέσετε από έναν πλαγιότιτλο σε κάθε παράγραφο.</w:t>
      </w:r>
    </w:p>
    <w:p w:rsidR="0025319C" w:rsidRPr="00703C63" w:rsidRDefault="0025319C" w:rsidP="0025319C">
      <w:pPr>
        <w:pStyle w:val="ListParagraph"/>
        <w:jc w:val="both"/>
        <w:rPr>
          <w:sz w:val="24"/>
          <w:szCs w:val="24"/>
        </w:rPr>
      </w:pPr>
    </w:p>
    <w:p w:rsidR="0025319C" w:rsidRPr="00703C63" w:rsidRDefault="0025319C" w:rsidP="0025319C">
      <w:pPr>
        <w:pStyle w:val="ListParagraph"/>
        <w:numPr>
          <w:ilvl w:val="0"/>
          <w:numId w:val="2"/>
        </w:numPr>
        <w:jc w:val="both"/>
        <w:rPr>
          <w:sz w:val="24"/>
          <w:szCs w:val="24"/>
        </w:rPr>
      </w:pPr>
      <w:r w:rsidRPr="00703C63">
        <w:rPr>
          <w:sz w:val="24"/>
          <w:szCs w:val="24"/>
        </w:rPr>
        <w:t xml:space="preserve">Στα παραδείγματα που ακολουθούν, να μετατρέψετε την ενεργητική σύνταξη σε παθητική: </w:t>
      </w:r>
    </w:p>
    <w:p w:rsidR="0025319C" w:rsidRPr="00703C63" w:rsidRDefault="0025319C" w:rsidP="0025319C">
      <w:pPr>
        <w:pStyle w:val="ListParagraph"/>
        <w:jc w:val="both"/>
        <w:rPr>
          <w:sz w:val="24"/>
          <w:szCs w:val="24"/>
        </w:rPr>
      </w:pPr>
      <w:r w:rsidRPr="00703C63">
        <w:rPr>
          <w:sz w:val="24"/>
          <w:szCs w:val="24"/>
        </w:rPr>
        <w:t>α)</w:t>
      </w:r>
      <w:r w:rsidRPr="00703C63">
        <w:rPr>
          <w:rFonts w:ascii="Times New Roman" w:eastAsia="Times New Roman" w:hAnsi="Times New Roman" w:cs="Times New Roman"/>
          <w:sz w:val="24"/>
          <w:szCs w:val="24"/>
          <w:lang w:eastAsia="el-GR"/>
        </w:rPr>
        <w:t xml:space="preserve"> Τ</w:t>
      </w:r>
      <w:r w:rsidRPr="00703C63">
        <w:rPr>
          <w:rFonts w:ascii="Times New Roman" w:eastAsia="Times New Roman" w:hAnsi="Times New Roman" w:cs="Times New Roman"/>
          <w:sz w:val="24"/>
          <w:szCs w:val="24"/>
          <w:lang w:eastAsia="el-GR"/>
        </w:rPr>
        <w:t>α ρούχα δε δημιουργούν την προσωπικότητα</w:t>
      </w:r>
      <w:r w:rsidRPr="00703C63">
        <w:rPr>
          <w:rFonts w:ascii="Times New Roman" w:eastAsia="Times New Roman" w:hAnsi="Times New Roman" w:cs="Times New Roman"/>
          <w:sz w:val="24"/>
          <w:szCs w:val="24"/>
          <w:lang w:eastAsia="el-GR"/>
        </w:rPr>
        <w:t>.</w:t>
      </w:r>
    </w:p>
    <w:p w:rsidR="0025319C" w:rsidRPr="00703C63" w:rsidRDefault="0025319C" w:rsidP="0025319C">
      <w:pPr>
        <w:pStyle w:val="ListParagraph"/>
        <w:jc w:val="both"/>
        <w:rPr>
          <w:sz w:val="24"/>
          <w:szCs w:val="24"/>
        </w:rPr>
      </w:pPr>
      <w:r w:rsidRPr="00703C63">
        <w:rPr>
          <w:sz w:val="24"/>
          <w:szCs w:val="24"/>
        </w:rPr>
        <w:t>β) Το προσωπικό στυλ στα ρούχα μας εκφράζει και επιβεβαιώνει τη μοναδικότητα της προσωπικότητας μας.</w:t>
      </w:r>
    </w:p>
    <w:p w:rsidR="0065797A" w:rsidRPr="00703C63" w:rsidRDefault="0065797A" w:rsidP="0025319C">
      <w:pPr>
        <w:pStyle w:val="ListParagraph"/>
        <w:jc w:val="both"/>
        <w:rPr>
          <w:sz w:val="24"/>
          <w:szCs w:val="24"/>
        </w:rPr>
      </w:pPr>
    </w:p>
    <w:p w:rsidR="0065797A" w:rsidRPr="00703C63" w:rsidRDefault="0065797A" w:rsidP="0065797A">
      <w:pPr>
        <w:pStyle w:val="ListParagraph"/>
        <w:jc w:val="center"/>
        <w:rPr>
          <w:sz w:val="24"/>
          <w:szCs w:val="24"/>
        </w:rPr>
      </w:pPr>
      <w:r w:rsidRPr="00703C63">
        <w:rPr>
          <w:sz w:val="24"/>
          <w:szCs w:val="24"/>
        </w:rPr>
        <w:t>Η καθηγήτριά σας</w:t>
      </w:r>
    </w:p>
    <w:p w:rsidR="0065797A" w:rsidRDefault="0065797A" w:rsidP="0065797A">
      <w:pPr>
        <w:pStyle w:val="ListParagraph"/>
        <w:jc w:val="center"/>
      </w:pPr>
      <w:r>
        <w:t>Α. Τσαλαγανίδη</w:t>
      </w:r>
    </w:p>
    <w:p w:rsidR="0025319C" w:rsidRDefault="0025319C" w:rsidP="0025319C">
      <w:pPr>
        <w:jc w:val="both"/>
      </w:pPr>
    </w:p>
    <w:sectPr w:rsidR="002531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39B"/>
    <w:multiLevelType w:val="hybridMultilevel"/>
    <w:tmpl w:val="B2BEAD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70195F"/>
    <w:multiLevelType w:val="hybridMultilevel"/>
    <w:tmpl w:val="F4F29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9D"/>
    <w:rsid w:val="0025319C"/>
    <w:rsid w:val="002F7558"/>
    <w:rsid w:val="005F42DE"/>
    <w:rsid w:val="0065797A"/>
    <w:rsid w:val="00703C63"/>
    <w:rsid w:val="00C40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49D"/>
    <w:rPr>
      <w:color w:val="0000FF"/>
      <w:u w:val="single"/>
    </w:rPr>
  </w:style>
  <w:style w:type="paragraph" w:styleId="BalloonText">
    <w:name w:val="Balloon Text"/>
    <w:basedOn w:val="Normal"/>
    <w:link w:val="BalloonTextChar"/>
    <w:uiPriority w:val="99"/>
    <w:semiHidden/>
    <w:unhideWhenUsed/>
    <w:rsid w:val="00C4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9D"/>
    <w:rPr>
      <w:rFonts w:ascii="Tahoma" w:hAnsi="Tahoma" w:cs="Tahoma"/>
      <w:sz w:val="16"/>
      <w:szCs w:val="16"/>
    </w:rPr>
  </w:style>
  <w:style w:type="paragraph" w:styleId="ListParagraph">
    <w:name w:val="List Paragraph"/>
    <w:basedOn w:val="Normal"/>
    <w:uiPriority w:val="34"/>
    <w:qFormat/>
    <w:rsid w:val="00253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049D"/>
    <w:rPr>
      <w:color w:val="0000FF"/>
      <w:u w:val="single"/>
    </w:rPr>
  </w:style>
  <w:style w:type="paragraph" w:styleId="BalloonText">
    <w:name w:val="Balloon Text"/>
    <w:basedOn w:val="Normal"/>
    <w:link w:val="BalloonTextChar"/>
    <w:uiPriority w:val="99"/>
    <w:semiHidden/>
    <w:unhideWhenUsed/>
    <w:rsid w:val="00C4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49D"/>
    <w:rPr>
      <w:rFonts w:ascii="Tahoma" w:hAnsi="Tahoma" w:cs="Tahoma"/>
      <w:sz w:val="16"/>
      <w:szCs w:val="16"/>
    </w:rPr>
  </w:style>
  <w:style w:type="paragraph" w:styleId="ListParagraph">
    <w:name w:val="List Paragraph"/>
    <w:basedOn w:val="Normal"/>
    <w:uiPriority w:val="34"/>
    <w:qFormat/>
    <w:rsid w:val="0025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9087">
      <w:bodyDiv w:val="1"/>
      <w:marLeft w:val="0"/>
      <w:marRight w:val="0"/>
      <w:marTop w:val="0"/>
      <w:marBottom w:val="0"/>
      <w:divBdr>
        <w:top w:val="none" w:sz="0" w:space="0" w:color="auto"/>
        <w:left w:val="none" w:sz="0" w:space="0" w:color="auto"/>
        <w:bottom w:val="none" w:sz="0" w:space="0" w:color="auto"/>
        <w:right w:val="none" w:sz="0" w:space="0" w:color="auto"/>
      </w:divBdr>
    </w:div>
    <w:div w:id="1611157606">
      <w:bodyDiv w:val="1"/>
      <w:marLeft w:val="0"/>
      <w:marRight w:val="0"/>
      <w:marTop w:val="0"/>
      <w:marBottom w:val="0"/>
      <w:divBdr>
        <w:top w:val="none" w:sz="0" w:space="0" w:color="auto"/>
        <w:left w:val="none" w:sz="0" w:space="0" w:color="auto"/>
        <w:bottom w:val="none" w:sz="0" w:space="0" w:color="auto"/>
        <w:right w:val="none" w:sz="0" w:space="0" w:color="auto"/>
      </w:divBdr>
    </w:div>
    <w:div w:id="16884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neolaia.gr/author/irinimess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alag@yahoo.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446</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i-solutions</cp:lastModifiedBy>
  <cp:revision>1</cp:revision>
  <dcterms:created xsi:type="dcterms:W3CDTF">2020-05-13T21:25:00Z</dcterms:created>
  <dcterms:modified xsi:type="dcterms:W3CDTF">2020-05-13T22:14:00Z</dcterms:modified>
</cp:coreProperties>
</file>