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E5A" w:rsidRPr="008F47CD" w:rsidRDefault="007E7E5A" w:rsidP="007E7E5A">
      <w:pPr>
        <w:spacing w:after="0"/>
        <w:jc w:val="center"/>
        <w:rPr>
          <w:b/>
        </w:rPr>
      </w:pPr>
      <w:r w:rsidRPr="008F47CD">
        <w:rPr>
          <w:b/>
        </w:rPr>
        <w:t>5</w:t>
      </w:r>
      <w:r w:rsidRPr="008F47CD">
        <w:rPr>
          <w:b/>
          <w:vertAlign w:val="superscript"/>
        </w:rPr>
        <w:t>ο</w:t>
      </w:r>
      <w:r w:rsidRPr="008F47CD">
        <w:rPr>
          <w:b/>
        </w:rPr>
        <w:t xml:space="preserve"> Φύλλο Εργασιών στη Νέα Ελληνική Λογοτεχνία</w:t>
      </w:r>
    </w:p>
    <w:p w:rsidR="007E7E5A" w:rsidRPr="008F47CD" w:rsidRDefault="007E7E5A" w:rsidP="007E7E5A">
      <w:pPr>
        <w:spacing w:after="0"/>
        <w:jc w:val="center"/>
        <w:rPr>
          <w:b/>
        </w:rPr>
      </w:pPr>
      <w:r w:rsidRPr="008F47CD">
        <w:rPr>
          <w:b/>
        </w:rPr>
        <w:t>Α΄ Λυκείου</w:t>
      </w:r>
    </w:p>
    <w:p w:rsidR="007E7E5A" w:rsidRPr="008F47CD" w:rsidRDefault="007E7E5A" w:rsidP="007E7E5A">
      <w:pPr>
        <w:spacing w:after="0" w:line="240" w:lineRule="auto"/>
        <w:jc w:val="both"/>
        <w:outlineLvl w:val="0"/>
        <w:rPr>
          <w:rFonts w:ascii="Times New Roman" w:eastAsia="Times New Roman" w:hAnsi="Times New Roman" w:cs="Times New Roman"/>
          <w:b/>
          <w:bCs/>
          <w:kern w:val="36"/>
          <w:lang w:eastAsia="el-GR"/>
        </w:rPr>
      </w:pPr>
    </w:p>
    <w:p w:rsidR="001E1320" w:rsidRPr="008F47CD" w:rsidRDefault="007E7E5A" w:rsidP="001E1320">
      <w:pPr>
        <w:spacing w:after="0"/>
        <w:ind w:firstLine="720"/>
        <w:jc w:val="both"/>
      </w:pPr>
      <w:r w:rsidRPr="008F47CD">
        <w:t>Γεια σας και πάλι</w:t>
      </w:r>
      <w:r w:rsidR="0014458F" w:rsidRPr="008F47CD">
        <w:t xml:space="preserve"> παιδιά</w:t>
      </w:r>
      <w:r w:rsidRPr="008F47CD">
        <w:t xml:space="preserve">. Αυτή τη φορά θα δουλέψουμε </w:t>
      </w:r>
      <w:r w:rsidR="00AA4A69" w:rsidRPr="008F47CD">
        <w:t xml:space="preserve">πάνω σε ένα ποίημα του συμβολισμού. </w:t>
      </w:r>
      <w:r w:rsidR="001E1320" w:rsidRPr="008F47CD">
        <w:t>Πρόκειται για το ποίημα «Ήρθες» του Κωνσταντίνου Χατζόπουλου.</w:t>
      </w:r>
    </w:p>
    <w:p w:rsidR="0014458F" w:rsidRPr="008F47CD" w:rsidRDefault="0014458F" w:rsidP="001E1320">
      <w:pPr>
        <w:spacing w:after="0"/>
        <w:ind w:firstLine="720"/>
        <w:jc w:val="both"/>
      </w:pPr>
      <w:r w:rsidRPr="008F47CD">
        <w:t>Ο συμβολισμός υπήρξε ένα ρεύμα που εμφανίστηκε στη Γαλλία, στα τέλη του 19</w:t>
      </w:r>
      <w:r w:rsidRPr="008F47CD">
        <w:rPr>
          <w:vertAlign w:val="superscript"/>
        </w:rPr>
        <w:t>ου</w:t>
      </w:r>
      <w:r w:rsidRPr="008F47CD">
        <w:t xml:space="preserve"> αιώνα, ως αντίδραση τόσο στη ρομαντική φλυαρία και μεγαλοστομία όσο και στην παρνασσιακή απάθεια και ακαμψία του στίχου.</w:t>
      </w:r>
    </w:p>
    <w:p w:rsidR="0014458F" w:rsidRPr="008F47CD" w:rsidRDefault="0014458F" w:rsidP="0014458F">
      <w:pPr>
        <w:spacing w:after="0"/>
        <w:ind w:firstLine="720"/>
        <w:jc w:val="both"/>
      </w:pPr>
      <w:r w:rsidRPr="008F47CD">
        <w:t>Βασικές αρχές του συμβολισμού είναι οι εξής:</w:t>
      </w:r>
    </w:p>
    <w:p w:rsidR="0014458F" w:rsidRPr="008F47CD" w:rsidRDefault="0014458F" w:rsidP="0014458F">
      <w:pPr>
        <w:pStyle w:val="a3"/>
        <w:numPr>
          <w:ilvl w:val="0"/>
          <w:numId w:val="1"/>
        </w:numPr>
        <w:spacing w:after="0"/>
        <w:jc w:val="both"/>
      </w:pPr>
      <w:r w:rsidRPr="008F47CD">
        <w:t>Περιορισμός του εννοιολογικού περιεχομένου στο ελάχιστο.</w:t>
      </w:r>
    </w:p>
    <w:p w:rsidR="0014458F" w:rsidRPr="008F47CD" w:rsidRDefault="0014458F" w:rsidP="0014458F">
      <w:pPr>
        <w:pStyle w:val="a3"/>
        <w:numPr>
          <w:ilvl w:val="0"/>
          <w:numId w:val="1"/>
        </w:numPr>
        <w:spacing w:after="0"/>
        <w:jc w:val="both"/>
      </w:pPr>
      <w:r w:rsidRPr="008F47CD">
        <w:t>Ο εξωτερικός κόσμος χρησιμεύε</w:t>
      </w:r>
      <w:r w:rsidR="001E1320" w:rsidRPr="008F47CD">
        <w:t>ι μόνο ως σύμβολο της ατομικής</w:t>
      </w:r>
      <w:r w:rsidRPr="008F47CD">
        <w:t xml:space="preserve"> ζωής</w:t>
      </w:r>
      <w:r w:rsidR="001E1320" w:rsidRPr="008F47CD">
        <w:t xml:space="preserve"> του ποιητικού υποκειμένου</w:t>
      </w:r>
      <w:r w:rsidRPr="008F47CD">
        <w:t>.</w:t>
      </w:r>
    </w:p>
    <w:p w:rsidR="0014458F" w:rsidRPr="008F47CD" w:rsidRDefault="0014458F" w:rsidP="0014458F">
      <w:pPr>
        <w:pStyle w:val="a3"/>
        <w:numPr>
          <w:ilvl w:val="0"/>
          <w:numId w:val="1"/>
        </w:numPr>
        <w:spacing w:after="0"/>
        <w:jc w:val="both"/>
      </w:pPr>
      <w:r w:rsidRPr="008F47CD">
        <w:t>Άντληση των θεμάτων από τον εσωτερικό κόσμο του ποιητή.</w:t>
      </w:r>
    </w:p>
    <w:p w:rsidR="0014458F" w:rsidRPr="008F47CD" w:rsidRDefault="0014458F" w:rsidP="0014458F">
      <w:pPr>
        <w:pStyle w:val="a3"/>
        <w:numPr>
          <w:ilvl w:val="0"/>
          <w:numId w:val="1"/>
        </w:numPr>
        <w:spacing w:after="0"/>
        <w:jc w:val="both"/>
      </w:pPr>
      <w:r w:rsidRPr="008F47CD">
        <w:t>Η υποβολή της ψυχικής διάθεσης του ποιητή γίνεται με τη χρήση εξωτερικών συμβόλων.</w:t>
      </w:r>
    </w:p>
    <w:p w:rsidR="0014458F" w:rsidRPr="008F47CD" w:rsidRDefault="0014458F" w:rsidP="0014458F">
      <w:pPr>
        <w:pStyle w:val="a3"/>
        <w:numPr>
          <w:ilvl w:val="0"/>
          <w:numId w:val="1"/>
        </w:numPr>
        <w:spacing w:after="0"/>
        <w:jc w:val="both"/>
      </w:pPr>
      <w:r w:rsidRPr="008F47CD">
        <w:t>Δημιουργία μιας συγκεχυμένης ατμόσφαιρας με διάθεση μελαγχολίας και ονειροπόλησης.</w:t>
      </w:r>
    </w:p>
    <w:p w:rsidR="001E1320" w:rsidRPr="008F47CD" w:rsidRDefault="0014458F" w:rsidP="0014458F">
      <w:pPr>
        <w:pStyle w:val="a3"/>
        <w:numPr>
          <w:ilvl w:val="0"/>
          <w:numId w:val="1"/>
        </w:numPr>
        <w:spacing w:after="0"/>
        <w:jc w:val="both"/>
      </w:pPr>
      <w:r w:rsidRPr="008F47CD">
        <w:t xml:space="preserve">Ταύτιση μουσικότητας στίχου και συναισθήματος. Η μουσικότητα του στίχου επιτυγχάνεται με τον ήχο των λέξεων, </w:t>
      </w:r>
      <w:r w:rsidR="001E1320" w:rsidRPr="008F47CD">
        <w:t xml:space="preserve">την ακουστική τους ποιότητα και </w:t>
      </w:r>
      <w:r w:rsidRPr="008F47CD">
        <w:t>τη θέση τους</w:t>
      </w:r>
      <w:r w:rsidR="001E1320" w:rsidRPr="008F47CD">
        <w:t xml:space="preserve"> στο στίχο.</w:t>
      </w:r>
    </w:p>
    <w:p w:rsidR="001E1320" w:rsidRPr="008F47CD" w:rsidRDefault="001E1320" w:rsidP="0014458F">
      <w:pPr>
        <w:pStyle w:val="a3"/>
        <w:numPr>
          <w:ilvl w:val="0"/>
          <w:numId w:val="1"/>
        </w:numPr>
        <w:spacing w:after="0"/>
        <w:jc w:val="both"/>
      </w:pPr>
      <w:r w:rsidRPr="008F47CD">
        <w:t>Αφθονία εικόνων και μεταφορών, συχνά θολών και συγκεχυμένων.</w:t>
      </w:r>
    </w:p>
    <w:p w:rsidR="001E1320" w:rsidRPr="008F47CD" w:rsidRDefault="001E1320" w:rsidP="0014458F">
      <w:pPr>
        <w:pStyle w:val="a3"/>
        <w:numPr>
          <w:ilvl w:val="0"/>
          <w:numId w:val="1"/>
        </w:numPr>
        <w:spacing w:after="0"/>
        <w:jc w:val="both"/>
      </w:pPr>
      <w:r w:rsidRPr="008F47CD">
        <w:t>Πολλές τεχνικές, μορφολογικές και εκφραστικές καινοτομίες: χαλαρή ομοιοκαταληξία, ανομοιοκατάληκτος ή ελεύθερος στίχος, πολλά και πρωτότυπα σχήματα λόγου, ιδιόρρυθμη σύνταξη, νέο λεξιλόγιο.</w:t>
      </w:r>
    </w:p>
    <w:p w:rsidR="001E1320" w:rsidRDefault="001E1320" w:rsidP="001E1320">
      <w:pPr>
        <w:spacing w:after="0"/>
        <w:jc w:val="both"/>
        <w:rPr>
          <w:sz w:val="24"/>
          <w:szCs w:val="24"/>
        </w:rPr>
      </w:pPr>
    </w:p>
    <w:p w:rsidR="001E1320" w:rsidRDefault="00246377" w:rsidP="001E1320">
      <w:pPr>
        <w:spacing w:after="0"/>
        <w:jc w:val="both"/>
        <w:rPr>
          <w:sz w:val="24"/>
          <w:szCs w:val="24"/>
        </w:rPr>
      </w:pPr>
      <w:r w:rsidRPr="003933A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9pt;height:6.9pt" o:hrpct="0" o:hralign="center" o:hr="t">
            <v:imagedata r:id="rId6" o:title="BD14883_"/>
          </v:shape>
        </w:pict>
      </w:r>
    </w:p>
    <w:p w:rsidR="001E1320" w:rsidRDefault="001E1320" w:rsidP="001E1320">
      <w:pPr>
        <w:spacing w:after="0"/>
        <w:jc w:val="both"/>
        <w:rPr>
          <w:sz w:val="24"/>
          <w:szCs w:val="24"/>
        </w:rPr>
      </w:pPr>
    </w:p>
    <w:p w:rsidR="001E1320" w:rsidRPr="008F47CD" w:rsidRDefault="005D5AC9" w:rsidP="008F47CD">
      <w:pPr>
        <w:spacing w:after="0"/>
        <w:jc w:val="both"/>
        <w:rPr>
          <w:b/>
        </w:rPr>
      </w:pPr>
      <w:r>
        <w:rPr>
          <w:noProof/>
          <w:lang w:eastAsia="el-GR"/>
        </w:rPr>
        <w:drawing>
          <wp:anchor distT="0" distB="0" distL="114300" distR="114300" simplePos="0" relativeHeight="251658240" behindDoc="1" locked="0" layoutInCell="1" allowOverlap="1">
            <wp:simplePos x="0" y="0"/>
            <wp:positionH relativeFrom="column">
              <wp:posOffset>3591560</wp:posOffset>
            </wp:positionH>
            <wp:positionV relativeFrom="paragraph">
              <wp:posOffset>316865</wp:posOffset>
            </wp:positionV>
            <wp:extent cx="1564640" cy="1042670"/>
            <wp:effectExtent l="0" t="0" r="0" b="5080"/>
            <wp:wrapThrough wrapText="bothSides">
              <wp:wrapPolygon edited="0">
                <wp:start x="7627" y="0"/>
                <wp:lineTo x="5260" y="1184"/>
                <wp:lineTo x="526" y="5525"/>
                <wp:lineTo x="0" y="8682"/>
                <wp:lineTo x="0" y="14207"/>
                <wp:lineTo x="3682" y="19337"/>
                <wp:lineTo x="8416" y="21311"/>
                <wp:lineTo x="9468" y="21311"/>
                <wp:lineTo x="11834" y="21311"/>
                <wp:lineTo x="12886" y="21311"/>
                <wp:lineTo x="17620" y="19337"/>
                <wp:lineTo x="21302" y="14207"/>
                <wp:lineTo x="21302" y="9471"/>
                <wp:lineTo x="21039" y="5525"/>
                <wp:lineTo x="16042" y="1184"/>
                <wp:lineTo x="13675" y="0"/>
                <wp:lineTo x="7627" y="0"/>
              </wp:wrapPolygon>
            </wp:wrapThrough>
            <wp:docPr id="1" name="Picture 1" descr="https://encrypted-tbn0.gstatic.com/images?q=tbn%3AANd9GcRpOOkvv2oTB5ve3mSAIAdZjazBFZh5Ih9m1ZoeBHzQVFa8r3fD&amp;usqp=C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3AANd9GcRpOOkvv2oTB5ve3mSAIAdZjazBFZh5Ih9m1ZoeBHzQVFa8r3fD&amp;usqp=CAU"/>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4640" cy="1042670"/>
                    </a:xfrm>
                    <a:prstGeom prst="ellipse">
                      <a:avLst/>
                    </a:prstGeom>
                    <a:ln>
                      <a:noFill/>
                    </a:ln>
                    <a:effectLst>
                      <a:softEdge rad="112500"/>
                    </a:effectLst>
                  </pic:spPr>
                </pic:pic>
              </a:graphicData>
            </a:graphic>
          </wp:anchor>
        </w:drawing>
      </w:r>
      <w:r w:rsidR="001E1320" w:rsidRPr="008F47CD">
        <w:rPr>
          <w:b/>
        </w:rPr>
        <w:t xml:space="preserve">Αφού διαβάσετε το ποίημα </w:t>
      </w:r>
      <w:r w:rsidR="001E1320" w:rsidRPr="008F47CD">
        <w:rPr>
          <w:b/>
          <w:i/>
        </w:rPr>
        <w:t>Ήρθες</w:t>
      </w:r>
      <w:r w:rsidR="001E1320" w:rsidRPr="008F47CD">
        <w:rPr>
          <w:b/>
        </w:rPr>
        <w:t xml:space="preserve"> (σ. 449 του σχολικού σας βιβλίου), να απαντήσετε στις ερωτήσεις που ακολουθούν:</w:t>
      </w:r>
    </w:p>
    <w:p w:rsidR="001E1320" w:rsidRPr="008F47CD" w:rsidRDefault="001E1320" w:rsidP="008F47CD">
      <w:pPr>
        <w:spacing w:after="0"/>
        <w:jc w:val="both"/>
        <w:rPr>
          <w:b/>
        </w:rPr>
      </w:pPr>
    </w:p>
    <w:p w:rsidR="00AA4A69" w:rsidRPr="008F47CD" w:rsidRDefault="00AA4A69" w:rsidP="008F47CD">
      <w:pPr>
        <w:pStyle w:val="a3"/>
        <w:numPr>
          <w:ilvl w:val="0"/>
          <w:numId w:val="2"/>
        </w:numPr>
        <w:tabs>
          <w:tab w:val="left" w:pos="284"/>
        </w:tabs>
        <w:spacing w:after="0"/>
        <w:ind w:left="0" w:firstLine="0"/>
        <w:jc w:val="both"/>
      </w:pPr>
      <w:r w:rsidRPr="008F47CD">
        <w:t>Ποιο είναι το θέμα του ποιήματος;</w:t>
      </w:r>
    </w:p>
    <w:p w:rsidR="001E1320" w:rsidRPr="008F47CD" w:rsidRDefault="001E1320" w:rsidP="008F47CD">
      <w:pPr>
        <w:pStyle w:val="a3"/>
        <w:spacing w:after="0"/>
        <w:ind w:left="0"/>
        <w:jc w:val="both"/>
      </w:pPr>
    </w:p>
    <w:p w:rsidR="00AA4A69" w:rsidRPr="008F47CD" w:rsidRDefault="00AA4A69" w:rsidP="008F47CD">
      <w:pPr>
        <w:pStyle w:val="a3"/>
        <w:numPr>
          <w:ilvl w:val="0"/>
          <w:numId w:val="2"/>
        </w:numPr>
        <w:tabs>
          <w:tab w:val="left" w:pos="284"/>
        </w:tabs>
        <w:spacing w:after="0"/>
        <w:ind w:left="0" w:firstLine="0"/>
        <w:jc w:val="both"/>
      </w:pPr>
      <w:r w:rsidRPr="008F47CD">
        <w:t>Να επισημάνετε δύο εικόνες του ποιήματος και να βρείτε τις συναισθηματικές τους αντιστοιχίες.</w:t>
      </w:r>
    </w:p>
    <w:p w:rsidR="001E1320" w:rsidRPr="008F47CD" w:rsidRDefault="001E1320" w:rsidP="008F47CD">
      <w:pPr>
        <w:pStyle w:val="a3"/>
        <w:spacing w:after="0"/>
        <w:ind w:left="0"/>
        <w:jc w:val="both"/>
      </w:pPr>
    </w:p>
    <w:p w:rsidR="00AA4A69" w:rsidRDefault="00AA4A69" w:rsidP="008F47CD">
      <w:pPr>
        <w:pStyle w:val="a3"/>
        <w:numPr>
          <w:ilvl w:val="0"/>
          <w:numId w:val="2"/>
        </w:numPr>
        <w:tabs>
          <w:tab w:val="left" w:pos="284"/>
        </w:tabs>
        <w:spacing w:after="0"/>
        <w:ind w:left="0" w:firstLine="0"/>
        <w:jc w:val="both"/>
      </w:pPr>
      <w:r w:rsidRPr="008F47CD">
        <w:t xml:space="preserve">Υποθέστε ότι είστε εσείς το ποιητικό υποκείμενο και βιώνετε το γεγονός στο οποίο αναφέρεται το ποίημα. Το ίδιο βράδυ γράφετε μια σελίδα στο ημερολόγιό σας στην οποία αποτυπώνετε τα συναισθήματα που σας δημιούργησε. [Σημ. Επειδή η ποίηση είναι πιο αφηρημένη σε σχέση με τη σελίδα ημερολογίου, μπορείτε να συμπληρώσετε τα κενά με τη φαντασία σας, π.χ. ποιος ήρθε, γιατί κλπ]. Το κείμενό σας να έχει έκταση </w:t>
      </w:r>
      <w:r w:rsidR="001D201E" w:rsidRPr="008F47CD">
        <w:t>100-200 λέξεις</w:t>
      </w:r>
      <w:r w:rsidR="00C2595E">
        <w:t>.</w:t>
      </w:r>
    </w:p>
    <w:p w:rsidR="00C2595E" w:rsidRDefault="00C2595E" w:rsidP="00C2595E">
      <w:pPr>
        <w:pStyle w:val="a3"/>
      </w:pPr>
    </w:p>
    <w:p w:rsidR="008F47CD" w:rsidRPr="008F47CD" w:rsidRDefault="00C2595E" w:rsidP="00C2595E">
      <w:pPr>
        <w:pStyle w:val="a3"/>
        <w:tabs>
          <w:tab w:val="left" w:pos="284"/>
        </w:tabs>
        <w:spacing w:after="0"/>
        <w:ind w:left="0"/>
        <w:jc w:val="both"/>
      </w:pPr>
      <w:r>
        <w:rPr>
          <w:b/>
        </w:rPr>
        <w:t>Σημείωση: Παρακαλείσθε πολύ να υποβάλετε τις απαντήσεις σας, έως τη Δευτέρα 11 Μα</w:t>
      </w:r>
      <w:r w:rsidR="00C434EC">
        <w:rPr>
          <w:b/>
        </w:rPr>
        <w:t>ΐ</w:t>
      </w:r>
      <w:bookmarkStart w:id="0" w:name="_GoBack"/>
      <w:bookmarkEnd w:id="0"/>
      <w:r>
        <w:rPr>
          <w:b/>
        </w:rPr>
        <w:t xml:space="preserve">ου 2020 στο </w:t>
      </w:r>
      <w:hyperlink r:id="rId8" w:history="1">
        <w:r w:rsidRPr="000045DE">
          <w:rPr>
            <w:rStyle w:val="-"/>
            <w:b/>
            <w:lang w:val="en-US"/>
          </w:rPr>
          <w:t>atsalag</w:t>
        </w:r>
        <w:r w:rsidRPr="000045DE">
          <w:rPr>
            <w:rStyle w:val="-"/>
            <w:b/>
          </w:rPr>
          <w:t>@</w:t>
        </w:r>
        <w:r w:rsidRPr="000045DE">
          <w:rPr>
            <w:rStyle w:val="-"/>
            <w:b/>
            <w:lang w:val="en-US"/>
          </w:rPr>
          <w:t>yahoo</w:t>
        </w:r>
        <w:r w:rsidRPr="00C2595E">
          <w:rPr>
            <w:rStyle w:val="-"/>
            <w:b/>
          </w:rPr>
          <w:t>.</w:t>
        </w:r>
        <w:r w:rsidRPr="000045DE">
          <w:rPr>
            <w:rStyle w:val="-"/>
            <w:b/>
            <w:lang w:val="en-US"/>
          </w:rPr>
          <w:t>gr</w:t>
        </w:r>
      </w:hyperlink>
      <w:r w:rsidRPr="00C2595E">
        <w:rPr>
          <w:b/>
        </w:rPr>
        <w:t xml:space="preserve"> </w:t>
      </w:r>
      <w:r>
        <w:rPr>
          <w:b/>
        </w:rPr>
        <w:t>.</w:t>
      </w:r>
    </w:p>
    <w:p w:rsidR="008F47CD" w:rsidRPr="008F47CD" w:rsidRDefault="008F47CD" w:rsidP="008F47CD">
      <w:pPr>
        <w:pStyle w:val="a3"/>
        <w:tabs>
          <w:tab w:val="left" w:pos="284"/>
        </w:tabs>
        <w:spacing w:after="0"/>
        <w:ind w:left="0"/>
        <w:jc w:val="center"/>
      </w:pPr>
      <w:r w:rsidRPr="008F47CD">
        <w:t>Η καθηγήτριά σας</w:t>
      </w:r>
    </w:p>
    <w:p w:rsidR="008F47CD" w:rsidRPr="008F47CD" w:rsidRDefault="008F47CD" w:rsidP="008F47CD">
      <w:pPr>
        <w:pStyle w:val="a3"/>
        <w:tabs>
          <w:tab w:val="left" w:pos="284"/>
        </w:tabs>
        <w:spacing w:after="0"/>
        <w:ind w:left="0"/>
        <w:jc w:val="center"/>
      </w:pPr>
      <w:r w:rsidRPr="008F47CD">
        <w:t>Α. Τσαλαγανίδη</w:t>
      </w:r>
    </w:p>
    <w:sectPr w:rsidR="008F47CD" w:rsidRPr="008F47CD" w:rsidSect="00C2595E">
      <w:pgSz w:w="11906" w:h="16838"/>
      <w:pgMar w:top="1440" w:right="1800" w:bottom="1135"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74AF4"/>
    <w:multiLevelType w:val="hybridMultilevel"/>
    <w:tmpl w:val="63E0E7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69070C9"/>
    <w:multiLevelType w:val="hybridMultilevel"/>
    <w:tmpl w:val="23781E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E7E5A"/>
    <w:rsid w:val="0014458F"/>
    <w:rsid w:val="001D201E"/>
    <w:rsid w:val="001E1320"/>
    <w:rsid w:val="00246377"/>
    <w:rsid w:val="003933A4"/>
    <w:rsid w:val="005D5AC9"/>
    <w:rsid w:val="007E7E5A"/>
    <w:rsid w:val="008F47CD"/>
    <w:rsid w:val="00AA4A69"/>
    <w:rsid w:val="00C2595E"/>
    <w:rsid w:val="00C434EC"/>
    <w:rsid w:val="00D912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E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458F"/>
    <w:pPr>
      <w:ind w:left="720"/>
      <w:contextualSpacing/>
    </w:pPr>
  </w:style>
  <w:style w:type="paragraph" w:styleId="a4">
    <w:name w:val="Balloon Text"/>
    <w:basedOn w:val="a"/>
    <w:link w:val="Char"/>
    <w:uiPriority w:val="99"/>
    <w:semiHidden/>
    <w:unhideWhenUsed/>
    <w:rsid w:val="005D5AC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D5AC9"/>
    <w:rPr>
      <w:rFonts w:ascii="Tahoma" w:hAnsi="Tahoma" w:cs="Tahoma"/>
      <w:sz w:val="16"/>
      <w:szCs w:val="16"/>
    </w:rPr>
  </w:style>
  <w:style w:type="character" w:styleId="-">
    <w:name w:val="Hyperlink"/>
    <w:basedOn w:val="a0"/>
    <w:uiPriority w:val="99"/>
    <w:unhideWhenUsed/>
    <w:rsid w:val="00C259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E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458F"/>
    <w:pPr>
      <w:ind w:left="720"/>
      <w:contextualSpacing/>
    </w:pPr>
  </w:style>
  <w:style w:type="paragraph" w:styleId="BalloonText">
    <w:name w:val="Balloon Text"/>
    <w:basedOn w:val="Normal"/>
    <w:link w:val="BalloonTextChar"/>
    <w:uiPriority w:val="99"/>
    <w:semiHidden/>
    <w:unhideWhenUsed/>
    <w:rsid w:val="005D5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AC9"/>
    <w:rPr>
      <w:rFonts w:ascii="Tahoma" w:hAnsi="Tahoma" w:cs="Tahoma"/>
      <w:sz w:val="16"/>
      <w:szCs w:val="16"/>
    </w:rPr>
  </w:style>
  <w:style w:type="character" w:styleId="Hyperlink">
    <w:name w:val="Hyperlink"/>
    <w:basedOn w:val="DefaultParagraphFont"/>
    <w:uiPriority w:val="99"/>
    <w:unhideWhenUsed/>
    <w:rsid w:val="00C2595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alag@yahoo.gr"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542D1-3EDA-4AE0-A9AF-70D551C8E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1764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i-solutions</dc:creator>
  <cp:lastModifiedBy>user</cp:lastModifiedBy>
  <cp:revision>2</cp:revision>
  <dcterms:created xsi:type="dcterms:W3CDTF">2020-05-04T13:06:00Z</dcterms:created>
  <dcterms:modified xsi:type="dcterms:W3CDTF">2020-05-04T13:06:00Z</dcterms:modified>
</cp:coreProperties>
</file>