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BE1" w:rsidRDefault="00B73BE1" w:rsidP="00B73BE1">
      <w:pPr>
        <w:spacing w:line="276" w:lineRule="auto"/>
        <w:rPr>
          <w:rFonts w:cstheme="minorHAnsi"/>
          <w:b/>
          <w:sz w:val="40"/>
          <w:szCs w:val="40"/>
        </w:rPr>
      </w:pPr>
    </w:p>
    <w:p w:rsidR="00B73BE1" w:rsidRDefault="00B73BE1" w:rsidP="00B73BE1">
      <w:pPr>
        <w:spacing w:line="276" w:lineRule="auto"/>
        <w:rPr>
          <w:rFonts w:cstheme="minorHAnsi"/>
          <w:b/>
          <w:sz w:val="40"/>
          <w:szCs w:val="40"/>
        </w:rPr>
      </w:pPr>
      <w:r w:rsidRPr="00B73BE1">
        <w:rPr>
          <w:rFonts w:cstheme="minorHAnsi"/>
          <w:b/>
          <w:noProof/>
          <w:sz w:val="40"/>
          <w:szCs w:val="40"/>
          <w:lang w:eastAsia="el-GR"/>
        </w:rPr>
        <w:drawing>
          <wp:anchor distT="0" distB="0" distL="114300" distR="114300" simplePos="0" relativeHeight="251658240" behindDoc="0" locked="0" layoutInCell="1" allowOverlap="1" wp14:anchorId="5A15C485" wp14:editId="102109B8">
            <wp:simplePos x="0" y="0"/>
            <wp:positionH relativeFrom="margin">
              <wp:posOffset>2295525</wp:posOffset>
            </wp:positionH>
            <wp:positionV relativeFrom="paragraph">
              <wp:posOffset>10160</wp:posOffset>
            </wp:positionV>
            <wp:extent cx="2861310" cy="1621155"/>
            <wp:effectExtent l="0" t="0" r="0" b="0"/>
            <wp:wrapSquare wrapText="bothSides"/>
            <wp:docPr id="1" name="Εικόνα 1" descr="Το τέλος της μπομπίνας - Κινηματογραφική Λέσχη Τρικάλ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τέλος της μπομπίνας - Κινηματογραφική Λέσχη Τρικάλω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131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738" w:rsidRPr="00B73BE1" w:rsidRDefault="00695738" w:rsidP="00B73BE1">
      <w:pPr>
        <w:spacing w:line="276" w:lineRule="auto"/>
        <w:rPr>
          <w:rFonts w:cstheme="minorHAnsi"/>
          <w:b/>
          <w:sz w:val="40"/>
          <w:szCs w:val="40"/>
        </w:rPr>
      </w:pPr>
      <w:r w:rsidRPr="00B73BE1">
        <w:rPr>
          <w:rFonts w:cstheme="minorHAnsi"/>
          <w:b/>
          <w:sz w:val="40"/>
          <w:szCs w:val="40"/>
        </w:rPr>
        <w:t>ΠΑΜΕ ΣΙΝΕΜΑ</w:t>
      </w:r>
      <w:r w:rsidR="00B73BE1" w:rsidRPr="00B73BE1">
        <w:t xml:space="preserve"> </w:t>
      </w:r>
    </w:p>
    <w:p w:rsidR="00B73BE1" w:rsidRDefault="00B73BE1" w:rsidP="00B73BE1">
      <w:pPr>
        <w:spacing w:line="276" w:lineRule="auto"/>
        <w:rPr>
          <w:rFonts w:cstheme="minorHAnsi"/>
          <w:sz w:val="28"/>
          <w:szCs w:val="28"/>
        </w:rPr>
      </w:pPr>
    </w:p>
    <w:p w:rsidR="00B73BE1" w:rsidRDefault="00B73BE1" w:rsidP="00B73BE1">
      <w:pPr>
        <w:spacing w:line="276" w:lineRule="auto"/>
        <w:rPr>
          <w:rFonts w:cstheme="minorHAnsi"/>
          <w:sz w:val="28"/>
          <w:szCs w:val="28"/>
        </w:rPr>
      </w:pPr>
    </w:p>
    <w:p w:rsidR="00B73BE1" w:rsidRDefault="00B73BE1" w:rsidP="00B73BE1">
      <w:pPr>
        <w:spacing w:line="276" w:lineRule="auto"/>
        <w:rPr>
          <w:rFonts w:cstheme="minorHAnsi"/>
          <w:sz w:val="28"/>
          <w:szCs w:val="28"/>
        </w:rPr>
      </w:pPr>
    </w:p>
    <w:p w:rsidR="00B73BE1" w:rsidRPr="00B73BE1" w:rsidRDefault="00B73BE1" w:rsidP="00B73BE1">
      <w:pPr>
        <w:spacing w:line="276" w:lineRule="auto"/>
        <w:rPr>
          <w:rFonts w:cstheme="minorHAnsi"/>
          <w:sz w:val="28"/>
          <w:szCs w:val="28"/>
        </w:rPr>
      </w:pPr>
      <w:r>
        <w:rPr>
          <w:rFonts w:cstheme="minorHAnsi"/>
          <w:sz w:val="28"/>
          <w:szCs w:val="28"/>
        </w:rPr>
        <w:t xml:space="preserve">Τώρα που «μένουμε σπίτι», είναι ώρα να δούμε καλό σινεμά. Οι προτεινόμενες ταινίες δεν είναι οι μοναδικές καλές. Είναι όμως όλες ταινίες-σταθμοί στο σινεμά και θα σας συγκινήσουν, θα σας προβληματίσουν, </w:t>
      </w:r>
      <w:r w:rsidRPr="00B73BE1">
        <w:rPr>
          <w:rFonts w:cstheme="minorHAnsi"/>
          <w:b/>
          <w:sz w:val="28"/>
          <w:szCs w:val="28"/>
        </w:rPr>
        <w:t>θα σας αρέσουν</w:t>
      </w:r>
      <w:r>
        <w:rPr>
          <w:rFonts w:cstheme="minorHAnsi"/>
          <w:sz w:val="28"/>
          <w:szCs w:val="28"/>
        </w:rPr>
        <w:t xml:space="preserve">. </w:t>
      </w:r>
    </w:p>
    <w:p w:rsidR="00695738" w:rsidRPr="00B73BE1" w:rsidRDefault="00695738" w:rsidP="00B73BE1">
      <w:pPr>
        <w:pStyle w:val="a3"/>
        <w:numPr>
          <w:ilvl w:val="0"/>
          <w:numId w:val="1"/>
        </w:numPr>
        <w:spacing w:line="276" w:lineRule="auto"/>
        <w:rPr>
          <w:rFonts w:cstheme="minorHAnsi"/>
        </w:rPr>
      </w:pPr>
      <w:r w:rsidRPr="00B73BE1">
        <w:rPr>
          <w:rFonts w:cstheme="minorHAnsi"/>
          <w:b/>
          <w:i/>
        </w:rPr>
        <w:t>Σινεμά ο παράδεισος</w:t>
      </w:r>
      <w:r w:rsidR="00B73BE1" w:rsidRPr="00B73BE1">
        <w:rPr>
          <w:rFonts w:cstheme="minorHAnsi"/>
        </w:rPr>
        <w:t xml:space="preserve">, σκηνοθεσία </w:t>
      </w:r>
      <w:hyperlink r:id="rId6" w:history="1">
        <w:proofErr w:type="spellStart"/>
        <w:r w:rsidR="00B73BE1" w:rsidRPr="00B73BE1">
          <w:rPr>
            <w:rStyle w:val="-"/>
            <w:rFonts w:cstheme="minorHAnsi"/>
            <w:color w:val="auto"/>
          </w:rPr>
          <w:t>Τζουζέπε</w:t>
        </w:r>
        <w:proofErr w:type="spellEnd"/>
        <w:r w:rsidR="00B73BE1" w:rsidRPr="00B73BE1">
          <w:rPr>
            <w:rStyle w:val="-"/>
            <w:rFonts w:cstheme="minorHAnsi"/>
            <w:color w:val="auto"/>
          </w:rPr>
          <w:t xml:space="preserve"> Τορνατόρε</w:t>
        </w:r>
      </w:hyperlink>
      <w:r w:rsidR="00B73BE1" w:rsidRPr="00B73BE1">
        <w:rPr>
          <w:rFonts w:cstheme="minorHAnsi"/>
        </w:rPr>
        <w:t xml:space="preserve"> :                                                                  Στη μεταπολεμική Ιταλία, σε ένα χωριό της Σικελίας, ένα αγόρι ξημεροβραδιάζεται στο σινεμά, όπου μαθαίνει τη μαγεία του κινηματογράφου δίπλα στον μηχανικό προβολής. </w:t>
      </w:r>
    </w:p>
    <w:p w:rsidR="00695738" w:rsidRPr="00B73BE1" w:rsidRDefault="00695738" w:rsidP="00B73BE1">
      <w:pPr>
        <w:pStyle w:val="a3"/>
        <w:numPr>
          <w:ilvl w:val="0"/>
          <w:numId w:val="1"/>
        </w:numPr>
        <w:spacing w:line="276" w:lineRule="auto"/>
        <w:rPr>
          <w:rFonts w:cstheme="minorHAnsi"/>
        </w:rPr>
      </w:pPr>
      <w:r w:rsidRPr="00B73BE1">
        <w:rPr>
          <w:rFonts w:cstheme="minorHAnsi"/>
          <w:b/>
          <w:i/>
          <w:lang w:val="en-US"/>
        </w:rPr>
        <w:t>Gran</w:t>
      </w:r>
      <w:r w:rsidRPr="00B73BE1">
        <w:rPr>
          <w:rFonts w:cstheme="minorHAnsi"/>
          <w:b/>
          <w:i/>
        </w:rPr>
        <w:t xml:space="preserve"> </w:t>
      </w:r>
      <w:r w:rsidRPr="00B73BE1">
        <w:rPr>
          <w:rFonts w:cstheme="minorHAnsi"/>
          <w:b/>
          <w:i/>
          <w:lang w:val="en-US"/>
        </w:rPr>
        <w:t>Torino</w:t>
      </w:r>
      <w:r w:rsidR="00B73BE1" w:rsidRPr="00B73BE1">
        <w:rPr>
          <w:rFonts w:cstheme="minorHAnsi"/>
        </w:rPr>
        <w:t xml:space="preserve">, του </w:t>
      </w:r>
      <w:proofErr w:type="spellStart"/>
      <w:r w:rsidR="00B73BE1" w:rsidRPr="00B73BE1">
        <w:rPr>
          <w:rFonts w:cstheme="minorHAnsi"/>
        </w:rPr>
        <w:t>Κλιντ</w:t>
      </w:r>
      <w:proofErr w:type="spellEnd"/>
      <w:r w:rsidR="00B73BE1" w:rsidRPr="00B73BE1">
        <w:rPr>
          <w:rFonts w:cstheme="minorHAnsi"/>
        </w:rPr>
        <w:t xml:space="preserve"> </w:t>
      </w:r>
      <w:proofErr w:type="spellStart"/>
      <w:r w:rsidR="00B73BE1" w:rsidRPr="00B73BE1">
        <w:rPr>
          <w:rFonts w:cstheme="minorHAnsi"/>
        </w:rPr>
        <w:t>Ήστγουντ</w:t>
      </w:r>
      <w:proofErr w:type="spellEnd"/>
      <w:r w:rsidR="00B73BE1" w:rsidRPr="00B73BE1">
        <w:rPr>
          <w:rFonts w:cstheme="minorHAnsi"/>
        </w:rPr>
        <w:t xml:space="preserve">:                                                                                                           Ο </w:t>
      </w:r>
      <w:proofErr w:type="spellStart"/>
      <w:r w:rsidR="00B73BE1" w:rsidRPr="00B73BE1">
        <w:rPr>
          <w:rFonts w:cstheme="minorHAnsi"/>
        </w:rPr>
        <w:t>Γουόλτ</w:t>
      </w:r>
      <w:proofErr w:type="spellEnd"/>
      <w:r w:rsidR="00B73BE1" w:rsidRPr="00B73BE1">
        <w:rPr>
          <w:rFonts w:cstheme="minorHAnsi"/>
        </w:rPr>
        <w:t xml:space="preserve"> </w:t>
      </w:r>
      <w:proofErr w:type="spellStart"/>
      <w:r w:rsidR="00B73BE1" w:rsidRPr="00B73BE1">
        <w:rPr>
          <w:rFonts w:cstheme="minorHAnsi"/>
        </w:rPr>
        <w:t>Κοβάλσκι</w:t>
      </w:r>
      <w:proofErr w:type="spellEnd"/>
      <w:r w:rsidR="00B73BE1" w:rsidRPr="00B73BE1">
        <w:rPr>
          <w:rFonts w:cstheme="minorHAnsi"/>
        </w:rPr>
        <w:t xml:space="preserve">, βετεράνος του πολέμου της Κορέας, βλέπει τη γειτονιά του να κατακλύζεται από Ασιάτες μετανάστες. Χήρος και σε απόσταση από τα παιδιά του, θα συνάψει μια απροσδόκητα φιλική σχέση με τον νεαρό </w:t>
      </w:r>
      <w:proofErr w:type="spellStart"/>
      <w:r w:rsidR="00B73BE1" w:rsidRPr="00B73BE1">
        <w:rPr>
          <w:rFonts w:cstheme="minorHAnsi"/>
        </w:rPr>
        <w:t>Κορεάτη</w:t>
      </w:r>
      <w:proofErr w:type="spellEnd"/>
      <w:r w:rsidR="00B73BE1" w:rsidRPr="00B73BE1">
        <w:rPr>
          <w:rFonts w:cstheme="minorHAnsi"/>
        </w:rPr>
        <w:t xml:space="preserve"> γείτονά του, όταν ο τελευταίος θα επιχειρήσει να κλέψει την πολύτιμη Ford </w:t>
      </w:r>
      <w:proofErr w:type="spellStart"/>
      <w:r w:rsidR="00B73BE1" w:rsidRPr="00B73BE1">
        <w:rPr>
          <w:rFonts w:cstheme="minorHAnsi"/>
        </w:rPr>
        <w:t>Gran</w:t>
      </w:r>
      <w:proofErr w:type="spellEnd"/>
      <w:r w:rsidR="00B73BE1" w:rsidRPr="00B73BE1">
        <w:rPr>
          <w:rFonts w:cstheme="minorHAnsi"/>
        </w:rPr>
        <w:t xml:space="preserve"> </w:t>
      </w:r>
      <w:proofErr w:type="spellStart"/>
      <w:r w:rsidR="00B73BE1" w:rsidRPr="00B73BE1">
        <w:rPr>
          <w:rFonts w:cstheme="minorHAnsi"/>
        </w:rPr>
        <w:t>Torino</w:t>
      </w:r>
      <w:proofErr w:type="spellEnd"/>
      <w:r w:rsidR="00B73BE1" w:rsidRPr="00B73BE1">
        <w:rPr>
          <w:rFonts w:cstheme="minorHAnsi"/>
        </w:rPr>
        <w:t xml:space="preserve"> του.</w:t>
      </w:r>
    </w:p>
    <w:p w:rsidR="00B73BE1" w:rsidRPr="00B73BE1" w:rsidRDefault="00B73BE1" w:rsidP="00B73BE1">
      <w:pPr>
        <w:pStyle w:val="a3"/>
        <w:numPr>
          <w:ilvl w:val="0"/>
          <w:numId w:val="1"/>
        </w:numPr>
        <w:spacing w:line="276" w:lineRule="auto"/>
        <w:rPr>
          <w:rFonts w:cstheme="minorHAnsi"/>
        </w:rPr>
      </w:pPr>
      <w:r w:rsidRPr="00B73BE1">
        <w:rPr>
          <w:rFonts w:cstheme="minorHAnsi"/>
          <w:b/>
          <w:i/>
          <w:lang w:val="en-US"/>
        </w:rPr>
        <w:t>Million</w:t>
      </w:r>
      <w:r w:rsidRPr="00B73BE1">
        <w:rPr>
          <w:rFonts w:cstheme="minorHAnsi"/>
          <w:b/>
          <w:i/>
        </w:rPr>
        <w:t xml:space="preserve"> </w:t>
      </w:r>
      <w:r w:rsidRPr="00B73BE1">
        <w:rPr>
          <w:rFonts w:cstheme="minorHAnsi"/>
          <w:b/>
          <w:i/>
          <w:lang w:val="en-US"/>
        </w:rPr>
        <w:t>dollar</w:t>
      </w:r>
      <w:r w:rsidRPr="00B73BE1">
        <w:rPr>
          <w:rFonts w:cstheme="minorHAnsi"/>
          <w:b/>
          <w:i/>
        </w:rPr>
        <w:t xml:space="preserve">, </w:t>
      </w:r>
      <w:r w:rsidRPr="00B73BE1">
        <w:rPr>
          <w:rFonts w:cstheme="minorHAnsi"/>
          <w:b/>
          <w:i/>
          <w:lang w:val="en-US"/>
        </w:rPr>
        <w:t>baby</w:t>
      </w:r>
      <w:r w:rsidRPr="00B73BE1">
        <w:rPr>
          <w:rFonts w:cstheme="minorHAnsi"/>
        </w:rPr>
        <w:t xml:space="preserve">, του </w:t>
      </w:r>
      <w:proofErr w:type="spellStart"/>
      <w:r w:rsidRPr="00B73BE1">
        <w:rPr>
          <w:rFonts w:cstheme="minorHAnsi"/>
        </w:rPr>
        <w:t>Κλιντ</w:t>
      </w:r>
      <w:proofErr w:type="spellEnd"/>
      <w:r w:rsidRPr="00B73BE1">
        <w:rPr>
          <w:rFonts w:cstheme="minorHAnsi"/>
        </w:rPr>
        <w:t xml:space="preserve"> Ήστγουντ:                                                                                              Ένας παλαίμαχος προπονητής του μποξ, με πάθος για την κέλτικη λογοτεχνία, αλλά και εσωτερική οδύνη για την απώλεια επαφής με την κόρη του, δέχεται ύστερα από πολλούς δισταγμούς να αναλάβει την προπόνηση μιας 30χρονης σερβιτόρας, η οποία, αν και μεγάλη σε ηλικία, φαίνεται να έχει ταλέντο στη γυναικεία πυγμαχία. Λιτή σκηνοθεσία, ώριμο παίξιμο από τον </w:t>
      </w:r>
      <w:proofErr w:type="spellStart"/>
      <w:r w:rsidRPr="00B73BE1">
        <w:rPr>
          <w:rFonts w:cstheme="minorHAnsi"/>
        </w:rPr>
        <w:t>Ίστγουντ</w:t>
      </w:r>
      <w:proofErr w:type="spellEnd"/>
      <w:r w:rsidRPr="00B73BE1">
        <w:rPr>
          <w:rFonts w:cstheme="minorHAnsi"/>
        </w:rPr>
        <w:t xml:space="preserve">, χρυσή σφαίρα ερμηνείας στη Χίλαρι </w:t>
      </w:r>
      <w:proofErr w:type="spellStart"/>
      <w:r w:rsidRPr="00B73BE1">
        <w:rPr>
          <w:rFonts w:cstheme="minorHAnsi"/>
        </w:rPr>
        <w:t>Σουόνκ</w:t>
      </w:r>
      <w:proofErr w:type="spellEnd"/>
      <w:r w:rsidRPr="00B73BE1">
        <w:rPr>
          <w:rFonts w:cstheme="minorHAnsi"/>
        </w:rPr>
        <w:t>, 4 βραβεία Όσκαρ.</w:t>
      </w:r>
    </w:p>
    <w:p w:rsidR="00695738" w:rsidRPr="00B73BE1" w:rsidRDefault="00695738" w:rsidP="00B73BE1">
      <w:pPr>
        <w:pStyle w:val="a3"/>
        <w:numPr>
          <w:ilvl w:val="0"/>
          <w:numId w:val="1"/>
        </w:numPr>
        <w:spacing w:line="276" w:lineRule="auto"/>
        <w:rPr>
          <w:rFonts w:cstheme="minorHAnsi"/>
        </w:rPr>
      </w:pPr>
      <w:r w:rsidRPr="00B73BE1">
        <w:rPr>
          <w:rFonts w:cstheme="minorHAnsi"/>
          <w:b/>
          <w:i/>
        </w:rPr>
        <w:t>Γλυκά Δεκάξι</w:t>
      </w:r>
      <w:r w:rsidR="00B73BE1" w:rsidRPr="00B73BE1">
        <w:rPr>
          <w:rFonts w:cstheme="minorHAnsi"/>
        </w:rPr>
        <w:t xml:space="preserve">, του </w:t>
      </w:r>
      <w:proofErr w:type="spellStart"/>
      <w:r w:rsidR="00B73BE1" w:rsidRPr="00B73BE1">
        <w:rPr>
          <w:rFonts w:cstheme="minorHAnsi"/>
        </w:rPr>
        <w:t>Κεν</w:t>
      </w:r>
      <w:proofErr w:type="spellEnd"/>
      <w:r w:rsidR="00B73BE1" w:rsidRPr="00B73BE1">
        <w:rPr>
          <w:rFonts w:cstheme="minorHAnsi"/>
        </w:rPr>
        <w:t xml:space="preserve"> </w:t>
      </w:r>
      <w:proofErr w:type="spellStart"/>
      <w:r w:rsidR="00B73BE1" w:rsidRPr="00B73BE1">
        <w:rPr>
          <w:rFonts w:cstheme="minorHAnsi"/>
        </w:rPr>
        <w:t>Λόουτς</w:t>
      </w:r>
      <w:proofErr w:type="spellEnd"/>
      <w:r w:rsidR="00B73BE1" w:rsidRPr="00B73BE1">
        <w:rPr>
          <w:rFonts w:cstheme="minorHAnsi"/>
        </w:rPr>
        <w:t xml:space="preserve">:                                                                                                              Ο δεκαεξάχρονος </w:t>
      </w:r>
      <w:proofErr w:type="spellStart"/>
      <w:r w:rsidR="00B73BE1" w:rsidRPr="00B73BE1">
        <w:rPr>
          <w:rFonts w:cstheme="minorHAnsi"/>
        </w:rPr>
        <w:t>Λίαμ</w:t>
      </w:r>
      <w:proofErr w:type="spellEnd"/>
      <w:r w:rsidR="00B73BE1" w:rsidRPr="00B73BE1">
        <w:rPr>
          <w:rFonts w:cstheme="minorHAnsi"/>
        </w:rPr>
        <w:t xml:space="preserve"> που ζει στις λαϊκές συνοικίες της </w:t>
      </w:r>
      <w:proofErr w:type="spellStart"/>
      <w:r w:rsidR="00B73BE1" w:rsidRPr="00B73BE1">
        <w:rPr>
          <w:rFonts w:cstheme="minorHAnsi"/>
        </w:rPr>
        <w:t>Γλασκώβης</w:t>
      </w:r>
      <w:proofErr w:type="spellEnd"/>
      <w:r w:rsidR="00B73BE1" w:rsidRPr="00B73BE1">
        <w:rPr>
          <w:rFonts w:cstheme="minorHAnsi"/>
        </w:rPr>
        <w:t xml:space="preserve"> γίνεται ντίλερ ναρκωτικών για να συγκεντρώσει ένα υπέρογκο χρηματικό ποσό προκειμένου να αγοράσει σπίτι μέχρι την αποφυλάκιση της μητέρας του. Την θέλει κοντά του και μακριά από τον αδίστακτο φίλο της που την έστειλε στην φυλακή.</w:t>
      </w:r>
    </w:p>
    <w:p w:rsidR="00B73BE1" w:rsidRPr="00B73BE1" w:rsidRDefault="00B73BE1" w:rsidP="00B73BE1">
      <w:pPr>
        <w:pStyle w:val="a3"/>
        <w:numPr>
          <w:ilvl w:val="0"/>
          <w:numId w:val="1"/>
        </w:numPr>
        <w:spacing w:line="276" w:lineRule="auto"/>
        <w:rPr>
          <w:rFonts w:cstheme="minorHAnsi"/>
        </w:rPr>
      </w:pPr>
      <w:r w:rsidRPr="00B73BE1">
        <w:rPr>
          <w:rFonts w:cstheme="minorHAnsi"/>
          <w:b/>
          <w:i/>
        </w:rPr>
        <w:t>Δυστυχώς απουσιάζατε</w:t>
      </w:r>
      <w:r w:rsidRPr="00B73BE1">
        <w:rPr>
          <w:rFonts w:cstheme="minorHAnsi"/>
        </w:rPr>
        <w:t xml:space="preserve">, του </w:t>
      </w:r>
      <w:proofErr w:type="spellStart"/>
      <w:r w:rsidRPr="00B73BE1">
        <w:rPr>
          <w:rFonts w:cstheme="minorHAnsi"/>
        </w:rPr>
        <w:t>Κεν</w:t>
      </w:r>
      <w:proofErr w:type="spellEnd"/>
      <w:r w:rsidRPr="00B73BE1">
        <w:rPr>
          <w:rFonts w:cstheme="minorHAnsi"/>
        </w:rPr>
        <w:t xml:space="preserve"> Λόουτς:                                                                                                         Δουλεύοντας μεροκάματο για να συντηρήσει την τετραμελή οικογένειά του, ο </w:t>
      </w:r>
      <w:proofErr w:type="spellStart"/>
      <w:r w:rsidRPr="00B73BE1">
        <w:rPr>
          <w:rFonts w:cstheme="minorHAnsi"/>
        </w:rPr>
        <w:t>Ρίκι</w:t>
      </w:r>
      <w:proofErr w:type="spellEnd"/>
      <w:r w:rsidRPr="00B73BE1">
        <w:rPr>
          <w:rFonts w:cstheme="minorHAnsi"/>
        </w:rPr>
        <w:t xml:space="preserve"> βλέπει σαν χρυσή ευκαιρία το να αγοράσει ένα φορτηγάκι και να γίνει αυτοαπασχολούμενος μεταφορέας. Η γυναίκα του, η οποία φροντίζει ηλικιωμένους, πουλάει το δικό της αμάξι, οι δυο τους χρεώνονται, αλλά τα πράγματα δεν εξελίσσονται όπως τα έχουν υπολογίσει.</w:t>
      </w:r>
    </w:p>
    <w:p w:rsidR="00B73BE1" w:rsidRPr="00B73BE1" w:rsidRDefault="00B73BE1" w:rsidP="00B73BE1">
      <w:pPr>
        <w:pStyle w:val="a3"/>
        <w:numPr>
          <w:ilvl w:val="0"/>
          <w:numId w:val="1"/>
        </w:numPr>
        <w:spacing w:line="276" w:lineRule="auto"/>
        <w:rPr>
          <w:rFonts w:cstheme="minorHAnsi"/>
        </w:rPr>
      </w:pPr>
      <w:r w:rsidRPr="00B73BE1">
        <w:rPr>
          <w:rFonts w:cstheme="minorHAnsi"/>
          <w:b/>
          <w:i/>
        </w:rPr>
        <w:lastRenderedPageBreak/>
        <w:t>Το μερίδιο των αγγέλων</w:t>
      </w:r>
      <w:r w:rsidRPr="00B73BE1">
        <w:rPr>
          <w:rFonts w:cstheme="minorHAnsi"/>
        </w:rPr>
        <w:t xml:space="preserve">, του </w:t>
      </w:r>
      <w:proofErr w:type="spellStart"/>
      <w:r w:rsidRPr="00B73BE1">
        <w:rPr>
          <w:rFonts w:cstheme="minorHAnsi"/>
        </w:rPr>
        <w:t>Κεν</w:t>
      </w:r>
      <w:proofErr w:type="spellEnd"/>
      <w:r w:rsidRPr="00B73BE1">
        <w:rPr>
          <w:rFonts w:cstheme="minorHAnsi"/>
        </w:rPr>
        <w:t xml:space="preserve"> </w:t>
      </w:r>
      <w:proofErr w:type="spellStart"/>
      <w:r w:rsidRPr="00B73BE1">
        <w:rPr>
          <w:rFonts w:cstheme="minorHAnsi"/>
        </w:rPr>
        <w:t>Λόουτς</w:t>
      </w:r>
      <w:proofErr w:type="spellEnd"/>
      <w:r w:rsidRPr="00B73BE1">
        <w:rPr>
          <w:rFonts w:cstheme="minorHAnsi"/>
        </w:rPr>
        <w:t xml:space="preserve">:                                                                                                 Ο νεαρός </w:t>
      </w:r>
      <w:proofErr w:type="spellStart"/>
      <w:r w:rsidRPr="00B73BE1">
        <w:rPr>
          <w:rFonts w:cstheme="minorHAnsi"/>
        </w:rPr>
        <w:t>Ρόμπι</w:t>
      </w:r>
      <w:proofErr w:type="spellEnd"/>
      <w:r w:rsidRPr="00B73BE1">
        <w:rPr>
          <w:rFonts w:cstheme="minorHAnsi"/>
        </w:rPr>
        <w:t xml:space="preserve">, μικροαπατεώνας που πρόκειται σύντομα να γίνει πατέρας, καταδικάζεται από το δικαστήριο σε κοινωνική εργασία και καταδιώκεται από μπράβους που τον απειλούν. Η </w:t>
      </w:r>
      <w:proofErr w:type="spellStart"/>
      <w:r w:rsidRPr="00B73BE1">
        <w:rPr>
          <w:rFonts w:cstheme="minorHAnsi"/>
        </w:rPr>
        <w:t>γευσιγνωστική</w:t>
      </w:r>
      <w:proofErr w:type="spellEnd"/>
      <w:r w:rsidRPr="00B73BE1">
        <w:rPr>
          <w:rFonts w:cstheme="minorHAnsi"/>
        </w:rPr>
        <w:t xml:space="preserve"> ικανότητά του, μια ετερόκλητη παρέα κι ένα πανάκριβο </w:t>
      </w:r>
      <w:proofErr w:type="spellStart"/>
      <w:r w:rsidRPr="00B73BE1">
        <w:rPr>
          <w:rFonts w:cstheme="minorHAnsi"/>
        </w:rPr>
        <w:t>μαλτ</w:t>
      </w:r>
      <w:proofErr w:type="spellEnd"/>
      <w:r w:rsidRPr="00B73BE1">
        <w:rPr>
          <w:rFonts w:cstheme="minorHAnsi"/>
        </w:rPr>
        <w:t xml:space="preserve"> ουίσκι όμως θα του δώσουν μια απρόσμενη διέξοδο.</w:t>
      </w:r>
    </w:p>
    <w:p w:rsidR="00B73BE1" w:rsidRPr="00B73BE1" w:rsidRDefault="00B73BE1" w:rsidP="00B73BE1">
      <w:pPr>
        <w:pStyle w:val="a3"/>
        <w:numPr>
          <w:ilvl w:val="0"/>
          <w:numId w:val="1"/>
        </w:numPr>
        <w:spacing w:line="276" w:lineRule="auto"/>
        <w:rPr>
          <w:rFonts w:cstheme="minorHAnsi"/>
        </w:rPr>
      </w:pPr>
      <w:r w:rsidRPr="00B73BE1">
        <w:rPr>
          <w:rFonts w:cstheme="minorHAnsi"/>
          <w:b/>
          <w:i/>
        </w:rPr>
        <w:t>Η υπόσχεση</w:t>
      </w:r>
      <w:r w:rsidRPr="00B73BE1">
        <w:rPr>
          <w:rFonts w:cstheme="minorHAnsi"/>
        </w:rPr>
        <w:t xml:space="preserve">, των αδελφών. </w:t>
      </w:r>
      <w:proofErr w:type="spellStart"/>
      <w:r w:rsidRPr="00B73BE1">
        <w:rPr>
          <w:rFonts w:cstheme="minorHAnsi"/>
        </w:rPr>
        <w:t>Νταρντέν</w:t>
      </w:r>
      <w:proofErr w:type="spellEnd"/>
      <w:r>
        <w:rPr>
          <w:rFonts w:cstheme="minorHAnsi"/>
        </w:rPr>
        <w:t>:</w:t>
      </w:r>
      <w:r w:rsidRPr="00B73BE1">
        <w:rPr>
          <w:rFonts w:cstheme="minorHAnsi"/>
        </w:rPr>
        <w:t xml:space="preserve">                                                                            </w:t>
      </w:r>
      <w:r>
        <w:rPr>
          <w:rFonts w:cstheme="minorHAnsi"/>
        </w:rPr>
        <w:t xml:space="preserve">     </w:t>
      </w:r>
      <w:r w:rsidRPr="00B73BE1">
        <w:rPr>
          <w:rFonts w:cstheme="minorHAnsi"/>
        </w:rPr>
        <w:t xml:space="preserve"> για πρόσφυγες/μετανάστες στην Ευρώπη Τα ηθικά διλήμματα ενός 15χρονου αγοριού, που βοηθά τον πατέρα του στη διακίνηση παράνομων εργατών στο Βέλγιο.</w:t>
      </w:r>
    </w:p>
    <w:p w:rsidR="00B73BE1" w:rsidRPr="00B73BE1" w:rsidRDefault="00B73BE1" w:rsidP="00B73BE1">
      <w:pPr>
        <w:pStyle w:val="a3"/>
        <w:numPr>
          <w:ilvl w:val="0"/>
          <w:numId w:val="1"/>
        </w:numPr>
        <w:spacing w:line="276" w:lineRule="auto"/>
        <w:rPr>
          <w:rFonts w:cstheme="minorHAnsi"/>
        </w:rPr>
      </w:pPr>
      <w:r w:rsidRPr="00B73BE1">
        <w:rPr>
          <w:rFonts w:cstheme="minorHAnsi"/>
          <w:b/>
          <w:i/>
        </w:rPr>
        <w:t>Ο εγωιστής γίγαντας</w:t>
      </w:r>
      <w:r w:rsidRPr="00B73BE1">
        <w:rPr>
          <w:rFonts w:cstheme="minorHAnsi"/>
        </w:rPr>
        <w:t xml:space="preserve">, του </w:t>
      </w:r>
      <w:proofErr w:type="spellStart"/>
      <w:r w:rsidRPr="00B73BE1">
        <w:rPr>
          <w:rFonts w:cstheme="minorHAnsi"/>
        </w:rPr>
        <w:t>Κλίο</w:t>
      </w:r>
      <w:proofErr w:type="spellEnd"/>
      <w:r w:rsidRPr="00B73BE1">
        <w:rPr>
          <w:rFonts w:cstheme="minorHAnsi"/>
        </w:rPr>
        <w:t xml:space="preserve"> </w:t>
      </w:r>
      <w:proofErr w:type="spellStart"/>
      <w:r w:rsidRPr="00B73BE1">
        <w:rPr>
          <w:rFonts w:cstheme="minorHAnsi"/>
        </w:rPr>
        <w:t>Μπάρναρντ</w:t>
      </w:r>
      <w:proofErr w:type="spellEnd"/>
      <w:r w:rsidRPr="00B73BE1">
        <w:rPr>
          <w:rFonts w:cstheme="minorHAnsi"/>
        </w:rPr>
        <w:t xml:space="preserve">:                                                                                               Σε μια πόλη του εγγλέζικου Βορρά, ο 13χρονος </w:t>
      </w:r>
      <w:proofErr w:type="spellStart"/>
      <w:r w:rsidRPr="00B73BE1">
        <w:rPr>
          <w:rFonts w:cstheme="minorHAnsi"/>
        </w:rPr>
        <w:t>Άρμπορ</w:t>
      </w:r>
      <w:proofErr w:type="spellEnd"/>
      <w:r w:rsidRPr="00B73BE1">
        <w:rPr>
          <w:rFonts w:cstheme="minorHAnsi"/>
        </w:rPr>
        <w:t xml:space="preserve"> αποβάλλεται από το σχολείο και αρχίζει να περιφέρεται στη γειτονιά μαζί με τον κολλητό του </w:t>
      </w:r>
      <w:proofErr w:type="spellStart"/>
      <w:r w:rsidRPr="00B73BE1">
        <w:rPr>
          <w:rFonts w:cstheme="minorHAnsi"/>
        </w:rPr>
        <w:t>Σουίφτι</w:t>
      </w:r>
      <w:proofErr w:type="spellEnd"/>
      <w:r w:rsidRPr="00B73BE1">
        <w:rPr>
          <w:rFonts w:cstheme="minorHAnsi"/>
        </w:rPr>
        <w:t xml:space="preserve"> μαζεύοντας παλιοσίδερα και κλέβοντας καλώδια. Η γνωριμία τους με τον ρακοσυλλέκτη της περιοχής και η συμμετοχή τους σε αυτοσχέδιες ιπποδρομίες θα δοκιμάσουν τη φιλία των αγοριών, τα οποία αποφασίζουν να οργανώσουν μια επικίνδυνη κλοπή καλωδίων.</w:t>
      </w:r>
    </w:p>
    <w:p w:rsidR="00695738" w:rsidRPr="00B73BE1" w:rsidRDefault="00695738" w:rsidP="00B73BE1">
      <w:pPr>
        <w:pStyle w:val="a3"/>
        <w:numPr>
          <w:ilvl w:val="0"/>
          <w:numId w:val="1"/>
        </w:numPr>
        <w:spacing w:line="276" w:lineRule="auto"/>
        <w:rPr>
          <w:rFonts w:cstheme="minorHAnsi"/>
        </w:rPr>
      </w:pPr>
      <w:r w:rsidRPr="00B73BE1">
        <w:rPr>
          <w:rFonts w:cstheme="minorHAnsi"/>
          <w:b/>
          <w:i/>
        </w:rPr>
        <w:t>Ο Μισισιπής καίγεται</w:t>
      </w:r>
      <w:r w:rsidR="00B73BE1" w:rsidRPr="00B73BE1">
        <w:rPr>
          <w:rFonts w:cstheme="minorHAnsi"/>
        </w:rPr>
        <w:t xml:space="preserve">, του Άλαν Πάρκερ:                                                                                          Δυο πράκτορες του ΕΦ - ΜΠΙ - ΑΙ ερευνούν ένα τριπλό ρατσιστικό έγκλημα που έκανε η </w:t>
      </w:r>
      <w:proofErr w:type="spellStart"/>
      <w:r w:rsidR="00B73BE1" w:rsidRPr="00B73BE1">
        <w:rPr>
          <w:rFonts w:cstheme="minorHAnsi"/>
        </w:rPr>
        <w:t>Κου</w:t>
      </w:r>
      <w:proofErr w:type="spellEnd"/>
      <w:r w:rsidR="00B73BE1" w:rsidRPr="00B73BE1">
        <w:rPr>
          <w:rFonts w:cstheme="minorHAnsi"/>
        </w:rPr>
        <w:t xml:space="preserve"> - </w:t>
      </w:r>
      <w:proofErr w:type="spellStart"/>
      <w:r w:rsidR="00B73BE1" w:rsidRPr="00B73BE1">
        <w:rPr>
          <w:rFonts w:cstheme="minorHAnsi"/>
        </w:rPr>
        <w:t>Κλουξ</w:t>
      </w:r>
      <w:proofErr w:type="spellEnd"/>
      <w:r w:rsidR="00B73BE1" w:rsidRPr="00B73BE1">
        <w:rPr>
          <w:rFonts w:cstheme="minorHAnsi"/>
        </w:rPr>
        <w:t xml:space="preserve"> - </w:t>
      </w:r>
      <w:proofErr w:type="spellStart"/>
      <w:r w:rsidR="00B73BE1" w:rsidRPr="00B73BE1">
        <w:rPr>
          <w:rFonts w:cstheme="minorHAnsi"/>
        </w:rPr>
        <w:t>Κλαν</w:t>
      </w:r>
      <w:proofErr w:type="spellEnd"/>
      <w:r w:rsidR="00B73BE1" w:rsidRPr="00B73BE1">
        <w:rPr>
          <w:rFonts w:cstheme="minorHAnsi"/>
        </w:rPr>
        <w:t xml:space="preserve"> κι αντιμετωπίζουν τις εχθρικές διαθέσεις της ρατσιστικής κοινότητας του Νότου.</w:t>
      </w:r>
    </w:p>
    <w:p w:rsidR="00695738" w:rsidRPr="00B73BE1" w:rsidRDefault="00695738" w:rsidP="00B73BE1">
      <w:pPr>
        <w:pStyle w:val="a3"/>
        <w:numPr>
          <w:ilvl w:val="0"/>
          <w:numId w:val="1"/>
        </w:numPr>
        <w:spacing w:line="276" w:lineRule="auto"/>
        <w:rPr>
          <w:rFonts w:cstheme="minorHAnsi"/>
        </w:rPr>
      </w:pPr>
      <w:r w:rsidRPr="00B73BE1">
        <w:rPr>
          <w:rFonts w:cstheme="minorHAnsi"/>
          <w:b/>
          <w:i/>
        </w:rPr>
        <w:t>Κραυγή Ελευθερίας</w:t>
      </w:r>
      <w:r w:rsidR="00B73BE1" w:rsidRPr="00B73BE1">
        <w:rPr>
          <w:rFonts w:cstheme="minorHAnsi"/>
        </w:rPr>
        <w:t xml:space="preserve">, του Ρίτσαρντ </w:t>
      </w:r>
      <w:proofErr w:type="spellStart"/>
      <w:r w:rsidR="00B73BE1" w:rsidRPr="00B73BE1">
        <w:rPr>
          <w:rFonts w:cstheme="minorHAnsi"/>
        </w:rPr>
        <w:t>Ατένμπορο</w:t>
      </w:r>
      <w:proofErr w:type="spellEnd"/>
      <w:r w:rsidR="00B73BE1" w:rsidRPr="00B73BE1">
        <w:rPr>
          <w:rFonts w:cstheme="minorHAnsi"/>
        </w:rPr>
        <w:t xml:space="preserve">:                                                                                            Η αληθινή ιστορία της φιλίας του προοδευτικού δημοσιογράφου </w:t>
      </w:r>
      <w:proofErr w:type="spellStart"/>
      <w:r w:rsidR="00B73BE1" w:rsidRPr="00B73BE1">
        <w:rPr>
          <w:rFonts w:cstheme="minorHAnsi"/>
        </w:rPr>
        <w:t>Ντ</w:t>
      </w:r>
      <w:proofErr w:type="spellEnd"/>
      <w:r w:rsidR="00B73BE1" w:rsidRPr="00B73BE1">
        <w:rPr>
          <w:rFonts w:cstheme="minorHAnsi"/>
        </w:rPr>
        <w:t xml:space="preserve">. Γουντς με το μαύρο ηγέτη Μπίκο, που δολοφονήθηκε το 1975 από το ρατσιστικό καθεστώς της Ν. Αφρικής. </w:t>
      </w:r>
    </w:p>
    <w:p w:rsidR="00695738" w:rsidRPr="00B73BE1" w:rsidRDefault="00B73BE1" w:rsidP="00B73BE1">
      <w:pPr>
        <w:pStyle w:val="a3"/>
        <w:numPr>
          <w:ilvl w:val="0"/>
          <w:numId w:val="1"/>
        </w:numPr>
        <w:spacing w:line="276" w:lineRule="auto"/>
        <w:rPr>
          <w:rFonts w:cstheme="minorHAnsi"/>
        </w:rPr>
      </w:pPr>
      <w:proofErr w:type="spellStart"/>
      <w:r w:rsidRPr="00B73BE1">
        <w:rPr>
          <w:rFonts w:cstheme="minorHAnsi"/>
          <w:b/>
          <w:i/>
          <w:lang w:val="en-US"/>
        </w:rPr>
        <w:t>Machuca</w:t>
      </w:r>
      <w:proofErr w:type="spellEnd"/>
      <w:r w:rsidRPr="00B73BE1">
        <w:rPr>
          <w:rFonts w:cstheme="minorHAnsi"/>
        </w:rPr>
        <w:t xml:space="preserve">, του Αντρές </w:t>
      </w:r>
      <w:proofErr w:type="spellStart"/>
      <w:r w:rsidRPr="00B73BE1">
        <w:rPr>
          <w:rFonts w:cstheme="minorHAnsi"/>
        </w:rPr>
        <w:t>Γουντ</w:t>
      </w:r>
      <w:proofErr w:type="spellEnd"/>
      <w:r w:rsidRPr="00B73BE1">
        <w:rPr>
          <w:rFonts w:cstheme="minorHAnsi"/>
        </w:rPr>
        <w:t xml:space="preserve">:                                                                                                                  Στη Χιλή του 1973, τελευταίες μέρες της διακυβέρνησης </w:t>
      </w:r>
      <w:proofErr w:type="spellStart"/>
      <w:r w:rsidRPr="00B73BE1">
        <w:rPr>
          <w:rFonts w:cstheme="minorHAnsi"/>
        </w:rPr>
        <w:t>Αλιέντε</w:t>
      </w:r>
      <w:proofErr w:type="spellEnd"/>
      <w:r w:rsidRPr="00B73BE1">
        <w:rPr>
          <w:rFonts w:cstheme="minorHAnsi"/>
        </w:rPr>
        <w:t xml:space="preserve">, ο 11χρονος </w:t>
      </w:r>
      <w:proofErr w:type="spellStart"/>
      <w:r w:rsidRPr="00B73BE1">
        <w:rPr>
          <w:rFonts w:cstheme="minorHAnsi"/>
        </w:rPr>
        <w:t>Ινφάντε</w:t>
      </w:r>
      <w:proofErr w:type="spellEnd"/>
      <w:r w:rsidRPr="00B73BE1">
        <w:rPr>
          <w:rFonts w:cstheme="minorHAnsi"/>
        </w:rPr>
        <w:t xml:space="preserve">, που ζει σε μια καθωσπρέπει συνοικία, γίνεται φίλος με τον Ματσούκα, έναν νέο συμμαθητή του που μένει σε </w:t>
      </w:r>
      <w:proofErr w:type="spellStart"/>
      <w:r w:rsidRPr="00B73BE1">
        <w:rPr>
          <w:rFonts w:cstheme="minorHAnsi"/>
        </w:rPr>
        <w:t>τενεκεδούπολη</w:t>
      </w:r>
      <w:proofErr w:type="spellEnd"/>
      <w:r w:rsidRPr="00B73BE1">
        <w:rPr>
          <w:rFonts w:cstheme="minorHAnsi"/>
        </w:rPr>
        <w:t xml:space="preserve"> του Σαντιάγκο και βιώνει μαζί του τα συνταρακτικά γεγονότα που οδήγησαν τη χούντα στην εξουσία.</w:t>
      </w:r>
    </w:p>
    <w:p w:rsidR="00695738" w:rsidRPr="00B73BE1" w:rsidRDefault="00695738" w:rsidP="00B73BE1">
      <w:pPr>
        <w:pStyle w:val="a3"/>
        <w:numPr>
          <w:ilvl w:val="0"/>
          <w:numId w:val="1"/>
        </w:numPr>
        <w:spacing w:line="276" w:lineRule="auto"/>
        <w:rPr>
          <w:rFonts w:cstheme="minorHAnsi"/>
        </w:rPr>
      </w:pPr>
      <w:r w:rsidRPr="00B73BE1">
        <w:rPr>
          <w:rFonts w:cstheme="minorHAnsi"/>
          <w:b/>
          <w:i/>
        </w:rPr>
        <w:t>Ημερολόγια Μοτοσυκλέτας</w:t>
      </w:r>
      <w:r w:rsidR="00B73BE1" w:rsidRPr="00B73BE1">
        <w:rPr>
          <w:rFonts w:cstheme="minorHAnsi"/>
        </w:rPr>
        <w:t xml:space="preserve">, του Βάλτερ Σάλες:                                                                                     Το 1952 δύο </w:t>
      </w:r>
      <w:proofErr w:type="spellStart"/>
      <w:r w:rsidR="00B73BE1" w:rsidRPr="00B73BE1">
        <w:rPr>
          <w:rFonts w:cstheme="minorHAnsi"/>
        </w:rPr>
        <w:t>Αργεντίνοι</w:t>
      </w:r>
      <w:proofErr w:type="spellEnd"/>
      <w:r w:rsidR="00B73BE1" w:rsidRPr="00B73BE1">
        <w:rPr>
          <w:rFonts w:cstheme="minorHAnsi"/>
        </w:rPr>
        <w:t xml:space="preserve"> φοιτητές της ιατρικής, ο Ερνέστο </w:t>
      </w:r>
      <w:proofErr w:type="spellStart"/>
      <w:r w:rsidR="00B73BE1" w:rsidRPr="00B73BE1">
        <w:rPr>
          <w:rFonts w:cstheme="minorHAnsi"/>
        </w:rPr>
        <w:t>Γκεβάρα</w:t>
      </w:r>
      <w:proofErr w:type="spellEnd"/>
      <w:r w:rsidR="00B73BE1" w:rsidRPr="00B73BE1">
        <w:rPr>
          <w:rFonts w:cstheme="minorHAnsi"/>
        </w:rPr>
        <w:t xml:space="preserve"> και ο Αλμπέρτο </w:t>
      </w:r>
      <w:proofErr w:type="spellStart"/>
      <w:r w:rsidR="00B73BE1" w:rsidRPr="00B73BE1">
        <w:rPr>
          <w:rFonts w:cstheme="minorHAnsi"/>
        </w:rPr>
        <w:t>Γκρανάδα</w:t>
      </w:r>
      <w:proofErr w:type="spellEnd"/>
      <w:r w:rsidR="00B73BE1" w:rsidRPr="00B73BE1">
        <w:rPr>
          <w:rFonts w:cstheme="minorHAnsi"/>
        </w:rPr>
        <w:t xml:space="preserve">, διασχίζουν τη Νότια Αμερική με μια παλιά μοτοσικλέτα και ελάχιστα χρήματα. Το πολύμηνο ταξίδι τους παίρνει διαστάσεις βαθύτερης προσέγγισης των κοινωνικών προβλημάτων της περιοχής, κάτι που θα παίξει καθοριστικό ρόλο στη μετέπειτα ανάδειξη του Ερνέστο σε σύμβολο της επανάστασης. </w:t>
      </w:r>
    </w:p>
    <w:p w:rsidR="00B73BE1" w:rsidRPr="00B73BE1" w:rsidRDefault="00B73BE1" w:rsidP="00B73BE1">
      <w:pPr>
        <w:pStyle w:val="a3"/>
        <w:numPr>
          <w:ilvl w:val="0"/>
          <w:numId w:val="1"/>
        </w:numPr>
        <w:spacing w:line="276" w:lineRule="auto"/>
        <w:rPr>
          <w:rFonts w:cstheme="minorHAnsi"/>
        </w:rPr>
      </w:pPr>
      <w:r w:rsidRPr="00B73BE1">
        <w:rPr>
          <w:rFonts w:cstheme="minorHAnsi"/>
          <w:b/>
          <w:i/>
        </w:rPr>
        <w:t>Τα παιδιά της χορωδίας</w:t>
      </w:r>
      <w:r w:rsidRPr="00B73BE1">
        <w:rPr>
          <w:rFonts w:cstheme="minorHAnsi"/>
        </w:rPr>
        <w:t xml:space="preserve">, του </w:t>
      </w:r>
      <w:proofErr w:type="spellStart"/>
      <w:r w:rsidRPr="00B73BE1">
        <w:rPr>
          <w:rFonts w:cstheme="minorHAnsi"/>
        </w:rPr>
        <w:t>Κριστόφ</w:t>
      </w:r>
      <w:proofErr w:type="spellEnd"/>
      <w:r w:rsidRPr="00B73BE1">
        <w:rPr>
          <w:rFonts w:cstheme="minorHAnsi"/>
        </w:rPr>
        <w:t xml:space="preserve"> </w:t>
      </w:r>
      <w:proofErr w:type="spellStart"/>
      <w:r w:rsidRPr="00B73BE1">
        <w:rPr>
          <w:rFonts w:cstheme="minorHAnsi"/>
        </w:rPr>
        <w:t>Μπαρατιέ</w:t>
      </w:r>
      <w:proofErr w:type="spellEnd"/>
      <w:r w:rsidRPr="00B73BE1">
        <w:rPr>
          <w:rFonts w:cstheme="minorHAnsi"/>
        </w:rPr>
        <w:t xml:space="preserve">:                                                                                Το 1948 ο </w:t>
      </w:r>
      <w:proofErr w:type="spellStart"/>
      <w:r w:rsidRPr="00B73BE1">
        <w:rPr>
          <w:rFonts w:cstheme="minorHAnsi"/>
        </w:rPr>
        <w:t>Ματιέ</w:t>
      </w:r>
      <w:proofErr w:type="spellEnd"/>
      <w:r w:rsidRPr="00B73BE1">
        <w:rPr>
          <w:rFonts w:cstheme="minorHAnsi"/>
        </w:rPr>
        <w:t>, ένας άνεργος δάσκαλος μουσικής, βρίσκει δουλειά ως επιτηρητής σε επαρχιακό σωφρονιστικό οικοτροφείο ανηλίκων. Παρά τις αντιρρήσεις του αυταρχικού διευθυντή, οργανώνει μια χορωδία και μέσα από τη μουσική προσπαθεί να αναμορφώσει τις ψυχές των ατίθασων μαθητών. Μια μεγάλη επιτυχία στη Γαλλία. Υποψήφια για Όσκαρ τραγουδιού και ξενόγλωσσης ταινίας.</w:t>
      </w:r>
    </w:p>
    <w:p w:rsidR="00B73BE1" w:rsidRDefault="00B73BE1" w:rsidP="00B73BE1">
      <w:pPr>
        <w:pStyle w:val="a3"/>
        <w:numPr>
          <w:ilvl w:val="0"/>
          <w:numId w:val="1"/>
        </w:numPr>
        <w:spacing w:line="276" w:lineRule="auto"/>
        <w:rPr>
          <w:rFonts w:cstheme="minorHAnsi"/>
        </w:rPr>
      </w:pPr>
      <w:r w:rsidRPr="00B73BE1">
        <w:rPr>
          <w:rFonts w:cstheme="minorHAnsi"/>
          <w:b/>
          <w:i/>
        </w:rPr>
        <w:t xml:space="preserve">Οι </w:t>
      </w:r>
      <w:r w:rsidR="00695738" w:rsidRPr="00B73BE1">
        <w:rPr>
          <w:rFonts w:cstheme="minorHAnsi"/>
          <w:b/>
          <w:i/>
        </w:rPr>
        <w:t>Σουφραζέτες</w:t>
      </w:r>
      <w:r w:rsidRPr="00B73BE1">
        <w:rPr>
          <w:rFonts w:cstheme="minorHAnsi"/>
        </w:rPr>
        <w:t xml:space="preserve">, της Σάρα </w:t>
      </w:r>
      <w:proofErr w:type="spellStart"/>
      <w:r w:rsidRPr="00B73BE1">
        <w:rPr>
          <w:rFonts w:cstheme="minorHAnsi"/>
        </w:rPr>
        <w:t>Γκάβρον</w:t>
      </w:r>
      <w:proofErr w:type="spellEnd"/>
      <w:r w:rsidRPr="00B73BE1">
        <w:rPr>
          <w:rFonts w:cstheme="minorHAnsi"/>
        </w:rPr>
        <w:t xml:space="preserve">:                                                                                                       Η </w:t>
      </w:r>
      <w:proofErr w:type="spellStart"/>
      <w:r w:rsidRPr="00B73BE1">
        <w:rPr>
          <w:rFonts w:cstheme="minorHAnsi"/>
        </w:rPr>
        <w:t>Μοντ</w:t>
      </w:r>
      <w:proofErr w:type="spellEnd"/>
      <w:r w:rsidRPr="00B73BE1">
        <w:rPr>
          <w:rFonts w:cstheme="minorHAnsi"/>
        </w:rPr>
        <w:t xml:space="preserve">, μια μαχητική πλύστρα από το </w:t>
      </w:r>
      <w:proofErr w:type="spellStart"/>
      <w:r w:rsidRPr="00B73BE1">
        <w:rPr>
          <w:rFonts w:cstheme="minorHAnsi"/>
        </w:rPr>
        <w:t>Μπέθναλ</w:t>
      </w:r>
      <w:proofErr w:type="spellEnd"/>
      <w:r w:rsidRPr="00B73BE1">
        <w:rPr>
          <w:rFonts w:cstheme="minorHAnsi"/>
        </w:rPr>
        <w:t xml:space="preserve"> Γκριν του Λονδίνου, ενεργοποιείται σταδιακά στον αγώνα των </w:t>
      </w:r>
      <w:proofErr w:type="spellStart"/>
      <w:r w:rsidRPr="00B73BE1">
        <w:rPr>
          <w:rFonts w:cstheme="minorHAnsi"/>
        </w:rPr>
        <w:t>Σουφραζετών</w:t>
      </w:r>
      <w:proofErr w:type="spellEnd"/>
      <w:r w:rsidRPr="00B73BE1">
        <w:rPr>
          <w:rFonts w:cstheme="minorHAnsi"/>
        </w:rPr>
        <w:t xml:space="preserve"> για το δικαίωμα ψήφου στις γυναίκες. Η εμπλοκή της στο </w:t>
      </w:r>
      <w:proofErr w:type="spellStart"/>
      <w:r w:rsidRPr="00B73BE1">
        <w:rPr>
          <w:rFonts w:cstheme="minorHAnsi"/>
        </w:rPr>
        <w:t>ακτιβιστικό</w:t>
      </w:r>
      <w:proofErr w:type="spellEnd"/>
      <w:r w:rsidRPr="00B73BE1">
        <w:rPr>
          <w:rFonts w:cstheme="minorHAnsi"/>
        </w:rPr>
        <w:t xml:space="preserve"> κίνημα τη φέρνει αντιμέτωπη με το συντηρητικό κοινωνικό περίγυρο, αλλά κυρίως με τον άντρα της Σόνι.    </w:t>
      </w:r>
    </w:p>
    <w:p w:rsidR="00695738" w:rsidRPr="00B73BE1" w:rsidRDefault="00B73BE1" w:rsidP="001337A3">
      <w:pPr>
        <w:pStyle w:val="a3"/>
        <w:numPr>
          <w:ilvl w:val="0"/>
          <w:numId w:val="1"/>
        </w:numPr>
        <w:spacing w:line="276" w:lineRule="auto"/>
        <w:rPr>
          <w:rFonts w:cstheme="minorHAnsi"/>
        </w:rPr>
      </w:pPr>
      <w:r w:rsidRPr="00B73BE1">
        <w:rPr>
          <w:rFonts w:cstheme="minorHAnsi"/>
        </w:rPr>
        <w:t xml:space="preserve">  </w:t>
      </w:r>
      <w:proofErr w:type="spellStart"/>
      <w:r w:rsidRPr="00B73BE1">
        <w:rPr>
          <w:rFonts w:cstheme="minorHAnsi"/>
          <w:b/>
          <w:i/>
        </w:rPr>
        <w:t>Γκάντι</w:t>
      </w:r>
      <w:proofErr w:type="spellEnd"/>
      <w:r w:rsidRPr="00B73BE1">
        <w:rPr>
          <w:rFonts w:cstheme="minorHAnsi"/>
          <w:b/>
          <w:i/>
        </w:rPr>
        <w:t>,</w:t>
      </w:r>
      <w:r w:rsidRPr="00B73BE1">
        <w:rPr>
          <w:rFonts w:cstheme="minorHAnsi"/>
        </w:rPr>
        <w:t xml:space="preserve"> </w:t>
      </w:r>
      <w:r>
        <w:rPr>
          <w:rFonts w:cstheme="minorHAnsi"/>
        </w:rPr>
        <w:t xml:space="preserve">του </w:t>
      </w:r>
      <w:r w:rsidRPr="00B73BE1">
        <w:rPr>
          <w:rFonts w:cstheme="minorHAnsi"/>
        </w:rPr>
        <w:t>Ρ</w:t>
      </w:r>
      <w:r>
        <w:rPr>
          <w:rFonts w:cstheme="minorHAnsi"/>
        </w:rPr>
        <w:t xml:space="preserve">ίτσαρντ </w:t>
      </w:r>
      <w:r w:rsidRPr="00B73BE1">
        <w:rPr>
          <w:rFonts w:cstheme="minorHAnsi"/>
        </w:rPr>
        <w:t xml:space="preserve"> </w:t>
      </w:r>
      <w:proofErr w:type="spellStart"/>
      <w:r w:rsidRPr="00B73BE1">
        <w:rPr>
          <w:rFonts w:cstheme="minorHAnsi"/>
        </w:rPr>
        <w:t>Ατένμπορο</w:t>
      </w:r>
      <w:proofErr w:type="spellEnd"/>
      <w:r>
        <w:rPr>
          <w:rFonts w:cstheme="minorHAnsi"/>
        </w:rPr>
        <w:t>:</w:t>
      </w:r>
      <w:r w:rsidRPr="00B73BE1">
        <w:rPr>
          <w:rFonts w:cstheme="minorHAnsi"/>
        </w:rPr>
        <w:t xml:space="preserve"> </w:t>
      </w:r>
      <w:r>
        <w:rPr>
          <w:rFonts w:cstheme="minorHAnsi"/>
        </w:rPr>
        <w:t xml:space="preserve">                                                                                         </w:t>
      </w:r>
      <w:r w:rsidRPr="00B73BE1">
        <w:rPr>
          <w:rFonts w:cstheme="minorHAnsi"/>
        </w:rPr>
        <w:t xml:space="preserve">βιογραφία του σημαντικού Ινδού πολιτικού, στοχαστή &amp; ακτιβιστή                                                         </w:t>
      </w:r>
      <w:r>
        <w:rPr>
          <w:rFonts w:cstheme="minorHAnsi"/>
        </w:rPr>
        <w:t xml:space="preserve">                                                                                   </w:t>
      </w:r>
      <w:r w:rsidRPr="00B73BE1">
        <w:rPr>
          <w:rFonts w:cstheme="minorHAnsi"/>
          <w:b/>
          <w:u w:val="single"/>
        </w:rPr>
        <w:t>ΠΡΩΤΟΣ ΠΑΓΚΟΣΜΙΟΣ ΠΟΛΕΜΟΣ</w:t>
      </w:r>
    </w:p>
    <w:p w:rsidR="00B73BE1" w:rsidRPr="00B73BE1" w:rsidRDefault="00B73BE1" w:rsidP="00B73BE1">
      <w:pPr>
        <w:pStyle w:val="a3"/>
        <w:numPr>
          <w:ilvl w:val="0"/>
          <w:numId w:val="1"/>
        </w:numPr>
        <w:spacing w:line="276" w:lineRule="auto"/>
        <w:rPr>
          <w:rFonts w:cstheme="minorHAnsi"/>
        </w:rPr>
      </w:pPr>
      <w:r w:rsidRPr="00B73BE1">
        <w:rPr>
          <w:rFonts w:cstheme="minorHAnsi"/>
          <w:b/>
          <w:i/>
        </w:rPr>
        <w:t>Οι Ατελείωτοι Αρραβώνες</w:t>
      </w:r>
      <w:r w:rsidRPr="00B73BE1">
        <w:rPr>
          <w:rFonts w:cstheme="minorHAnsi"/>
        </w:rPr>
        <w:t xml:space="preserve">, του Ζαν – Πιερ </w:t>
      </w:r>
      <w:proofErr w:type="spellStart"/>
      <w:r w:rsidRPr="00B73BE1">
        <w:rPr>
          <w:rFonts w:cstheme="minorHAnsi"/>
        </w:rPr>
        <w:t>Ζενέ</w:t>
      </w:r>
      <w:proofErr w:type="spellEnd"/>
      <w:r w:rsidRPr="00B73BE1">
        <w:rPr>
          <w:rFonts w:cstheme="minorHAnsi"/>
        </w:rPr>
        <w:t xml:space="preserve">:                                                                                           Η 20χρονη και </w:t>
      </w:r>
      <w:proofErr w:type="spellStart"/>
      <w:r w:rsidRPr="00B73BE1">
        <w:rPr>
          <w:rFonts w:cstheme="minorHAnsi"/>
        </w:rPr>
        <w:t>ημι</w:t>
      </w:r>
      <w:proofErr w:type="spellEnd"/>
      <w:r w:rsidRPr="00B73BE1">
        <w:rPr>
          <w:rFonts w:cstheme="minorHAnsi"/>
        </w:rPr>
        <w:t xml:space="preserve">-παράλυτη </w:t>
      </w:r>
      <w:proofErr w:type="spellStart"/>
      <w:r w:rsidRPr="00B73BE1">
        <w:rPr>
          <w:rFonts w:cstheme="minorHAnsi"/>
        </w:rPr>
        <w:t>Ματίλντ</w:t>
      </w:r>
      <w:proofErr w:type="spellEnd"/>
      <w:r w:rsidRPr="00B73BE1">
        <w:rPr>
          <w:rFonts w:cstheme="minorHAnsi"/>
        </w:rPr>
        <w:t xml:space="preserve"> πληροφορείται λίγο μετά το τέλος του Πρώτου Παγκόσμιου Πολέμου ότι ο αρραβωνιαστικός της Μανές δεν σκοτώθηκε σε μάχη, αλλά καταδικασμένος σε θάνατο για ακούσιο ακρωτηριασμό, υποχρεώθηκε μαζί με 4 άλλους τιμωρημένους να βρεθεί άοπλος δίπλα στα χαρακώματα των Γερμανών. Παρά τις μαρτυρίες όλων ότι ο Μανές είναι νεκρός, η </w:t>
      </w:r>
      <w:proofErr w:type="spellStart"/>
      <w:r w:rsidRPr="00B73BE1">
        <w:rPr>
          <w:rFonts w:cstheme="minorHAnsi"/>
        </w:rPr>
        <w:t>Ματίλντ</w:t>
      </w:r>
      <w:proofErr w:type="spellEnd"/>
      <w:r w:rsidRPr="00B73BE1">
        <w:rPr>
          <w:rFonts w:cstheme="minorHAnsi"/>
        </w:rPr>
        <w:t xml:space="preserve"> ξεκινά μια πέρα από κάθε λογική έρευνα για να βρει τα ίχνη του. Εξαιρετική διασκευή ενός βιβλίου του </w:t>
      </w:r>
      <w:proofErr w:type="spellStart"/>
      <w:r w:rsidRPr="00B73BE1">
        <w:rPr>
          <w:rFonts w:cstheme="minorHAnsi"/>
        </w:rPr>
        <w:t>Σεμπαστιέν</w:t>
      </w:r>
      <w:proofErr w:type="spellEnd"/>
      <w:r w:rsidRPr="00B73BE1">
        <w:rPr>
          <w:rFonts w:cstheme="minorHAnsi"/>
        </w:rPr>
        <w:t xml:space="preserve"> </w:t>
      </w:r>
      <w:proofErr w:type="spellStart"/>
      <w:r w:rsidRPr="00B73BE1">
        <w:rPr>
          <w:rFonts w:cstheme="minorHAnsi"/>
        </w:rPr>
        <w:t>Ζαπριζό</w:t>
      </w:r>
      <w:proofErr w:type="spellEnd"/>
      <w:r w:rsidRPr="00B73BE1">
        <w:rPr>
          <w:rFonts w:cstheme="minorHAnsi"/>
        </w:rPr>
        <w:t>.</w:t>
      </w:r>
    </w:p>
    <w:p w:rsidR="00B73BE1" w:rsidRPr="00B73BE1" w:rsidRDefault="00B73BE1" w:rsidP="00B73BE1">
      <w:pPr>
        <w:pStyle w:val="a3"/>
        <w:numPr>
          <w:ilvl w:val="0"/>
          <w:numId w:val="1"/>
        </w:numPr>
        <w:spacing w:line="276" w:lineRule="auto"/>
        <w:rPr>
          <w:rFonts w:cstheme="minorHAnsi"/>
        </w:rPr>
      </w:pPr>
      <w:r w:rsidRPr="00B73BE1">
        <w:rPr>
          <w:rFonts w:cstheme="minorHAnsi"/>
          <w:b/>
          <w:i/>
        </w:rPr>
        <w:t>Καλλίπολη</w:t>
      </w:r>
      <w:r w:rsidRPr="00B73BE1">
        <w:rPr>
          <w:rFonts w:cstheme="minorHAnsi"/>
        </w:rPr>
        <w:t xml:space="preserve"> </w:t>
      </w:r>
      <w:r w:rsidRPr="00B73BE1">
        <w:rPr>
          <w:rFonts w:cstheme="minorHAnsi"/>
          <w:b/>
          <w:i/>
        </w:rPr>
        <w:t>1916</w:t>
      </w:r>
      <w:r w:rsidRPr="00B73BE1">
        <w:rPr>
          <w:rFonts w:cstheme="minorHAnsi"/>
        </w:rPr>
        <w:t xml:space="preserve">, του Πίτερ </w:t>
      </w:r>
      <w:proofErr w:type="spellStart"/>
      <w:r w:rsidRPr="00B73BE1">
        <w:rPr>
          <w:rFonts w:cstheme="minorHAnsi"/>
        </w:rPr>
        <w:t>Γουίαρ</w:t>
      </w:r>
      <w:proofErr w:type="spellEnd"/>
      <w:r w:rsidRPr="00B73BE1">
        <w:rPr>
          <w:rFonts w:cstheme="minorHAnsi"/>
        </w:rPr>
        <w:t xml:space="preserve">:                                                                                                              Δύο νεαροί </w:t>
      </w:r>
      <w:proofErr w:type="spellStart"/>
      <w:r w:rsidRPr="00B73BE1">
        <w:rPr>
          <w:rFonts w:cstheme="minorHAnsi"/>
        </w:rPr>
        <w:t>Αυστραλέζοι</w:t>
      </w:r>
      <w:proofErr w:type="spellEnd"/>
      <w:r w:rsidRPr="00B73BE1">
        <w:rPr>
          <w:rFonts w:cstheme="minorHAnsi"/>
        </w:rPr>
        <w:t xml:space="preserve">, που ονειρεύονται περιπέτειες, αποφασίζουν να καταταγούν στο αυστραλέζικο σώμα που στέλνεται να πολεμήσει τους Γερμανούς και τους Τούρκους στην Καλλίπολη, για να βρεθούν σ' ένα εξοντωτικό πόλεμο χαρακωμάτων.                                                                                                                               </w:t>
      </w:r>
      <w:r w:rsidRPr="00B73BE1">
        <w:rPr>
          <w:rFonts w:cstheme="minorHAnsi"/>
          <w:b/>
          <w:u w:val="single"/>
        </w:rPr>
        <w:t>ΔΕΥΤΕΡΟΣ ΠΑΓΚΟΣΜΙΟΣ ΠΟΛΕΜΟΣ</w:t>
      </w:r>
    </w:p>
    <w:p w:rsidR="00B73BE1" w:rsidRPr="00B73BE1" w:rsidRDefault="00B73BE1" w:rsidP="00B73BE1">
      <w:pPr>
        <w:pStyle w:val="a3"/>
        <w:numPr>
          <w:ilvl w:val="0"/>
          <w:numId w:val="1"/>
        </w:numPr>
        <w:spacing w:line="276" w:lineRule="auto"/>
        <w:rPr>
          <w:rFonts w:cstheme="minorHAnsi"/>
        </w:rPr>
      </w:pPr>
      <w:r w:rsidRPr="00B73BE1">
        <w:rPr>
          <w:rFonts w:cstheme="minorHAnsi"/>
          <w:b/>
          <w:i/>
        </w:rPr>
        <w:t>Η μελωδία της ευτυχίας</w:t>
      </w:r>
      <w:r w:rsidRPr="00B73BE1">
        <w:rPr>
          <w:rFonts w:cstheme="minorHAnsi"/>
          <w:i/>
        </w:rPr>
        <w:t>,</w:t>
      </w:r>
      <w:r w:rsidRPr="00B73BE1">
        <w:rPr>
          <w:rFonts w:cstheme="minorHAnsi"/>
        </w:rPr>
        <w:t xml:space="preserve"> του Ρ. </w:t>
      </w:r>
      <w:proofErr w:type="spellStart"/>
      <w:r w:rsidRPr="00B73BE1">
        <w:rPr>
          <w:rFonts w:cstheme="minorHAnsi"/>
        </w:rPr>
        <w:t>Γουάιζ</w:t>
      </w:r>
      <w:proofErr w:type="spellEnd"/>
      <w:r w:rsidRPr="00B73BE1">
        <w:rPr>
          <w:rFonts w:cstheme="minorHAnsi"/>
        </w:rPr>
        <w:t>,                                                                                                       Η Μελωδία της Ευτυχίας είναι μια απαράμιλλα ζεστή και χαρούμενη ταινία… Και έχει ένα μυστικό, είναι μια διαχρονική ταινία που απευθύνεται σε όλες τις ηλικίες με την ίδια άνεση και είναι από τις παλιές κλασσικές ταινίες που μπορούσε μια ολόκληρη οικογένεια να παρακολουθήσει μαζί και να ψυχαγωγηθεί… Σηματοδότησε όμως και μια εποχή, καθώς είναι ίσως η πιο πετυχημένη από αυτές αλλά και η τελευταία πριν το σινεμά γίνει πιο ρεαλιστικό και λιγότερο παραμυθένιο… 1965 &gt; οικογενειακή ιστορία με φόντο το Β΄ Π. Π. &amp; λίγο πριν</w:t>
      </w:r>
    </w:p>
    <w:p w:rsidR="00B73BE1" w:rsidRPr="00B73BE1" w:rsidRDefault="00B73BE1" w:rsidP="00B73BE1">
      <w:pPr>
        <w:pStyle w:val="a3"/>
        <w:numPr>
          <w:ilvl w:val="0"/>
          <w:numId w:val="1"/>
        </w:numPr>
        <w:spacing w:line="276" w:lineRule="auto"/>
        <w:rPr>
          <w:rFonts w:cstheme="minorHAnsi"/>
        </w:rPr>
      </w:pPr>
      <w:r w:rsidRPr="00B73BE1">
        <w:rPr>
          <w:rFonts w:cstheme="minorHAnsi"/>
          <w:b/>
          <w:i/>
        </w:rPr>
        <w:t xml:space="preserve">Η λίστα του </w:t>
      </w:r>
      <w:proofErr w:type="spellStart"/>
      <w:r w:rsidRPr="00B73BE1">
        <w:rPr>
          <w:rFonts w:cstheme="minorHAnsi"/>
          <w:b/>
          <w:i/>
        </w:rPr>
        <w:t>Σίντλερ</w:t>
      </w:r>
      <w:proofErr w:type="spellEnd"/>
      <w:r w:rsidRPr="00B73BE1">
        <w:rPr>
          <w:rFonts w:cstheme="minorHAnsi"/>
        </w:rPr>
        <w:t xml:space="preserve">, του Στίβεν Σπίλμπεργκ:                                                                                           Η αληθινή ιστορία του </w:t>
      </w:r>
      <w:proofErr w:type="spellStart"/>
      <w:r w:rsidRPr="00B73BE1">
        <w:rPr>
          <w:rFonts w:cstheme="minorHAnsi"/>
        </w:rPr>
        <w:t>Οσκαρ</w:t>
      </w:r>
      <w:proofErr w:type="spellEnd"/>
      <w:r w:rsidRPr="00B73BE1">
        <w:rPr>
          <w:rFonts w:cstheme="minorHAnsi"/>
        </w:rPr>
        <w:t xml:space="preserve"> </w:t>
      </w:r>
      <w:proofErr w:type="spellStart"/>
      <w:r w:rsidRPr="00B73BE1">
        <w:rPr>
          <w:rFonts w:cstheme="minorHAnsi"/>
        </w:rPr>
        <w:t>Σίντλερ</w:t>
      </w:r>
      <w:proofErr w:type="spellEnd"/>
      <w:r w:rsidRPr="00B73BE1">
        <w:rPr>
          <w:rFonts w:cstheme="minorHAnsi"/>
        </w:rPr>
        <w:t>, ενός Γερμανού βιομηχάνου, που έσωσε 1.300 Εβραίους από το γκέτο της Βαρσοβίας, παρουσιάζοντάς τους ως απαραίτητους για το Τρίτο Ράιχ ειδικευμένους εργάτες.</w:t>
      </w:r>
    </w:p>
    <w:p w:rsidR="00B73BE1" w:rsidRDefault="00695738" w:rsidP="00B73BE1">
      <w:pPr>
        <w:pStyle w:val="a3"/>
        <w:numPr>
          <w:ilvl w:val="0"/>
          <w:numId w:val="1"/>
        </w:numPr>
        <w:spacing w:line="276" w:lineRule="auto"/>
        <w:rPr>
          <w:rFonts w:cstheme="minorHAnsi"/>
        </w:rPr>
      </w:pPr>
      <w:r w:rsidRPr="00B73BE1">
        <w:rPr>
          <w:rFonts w:cstheme="minorHAnsi"/>
          <w:b/>
          <w:i/>
        </w:rPr>
        <w:t xml:space="preserve">Οι τελευταίες ημέρες της </w:t>
      </w:r>
      <w:proofErr w:type="spellStart"/>
      <w:r w:rsidRPr="00B73BE1">
        <w:rPr>
          <w:rFonts w:cstheme="minorHAnsi"/>
          <w:b/>
          <w:i/>
        </w:rPr>
        <w:t>Σοφί</w:t>
      </w:r>
      <w:proofErr w:type="spellEnd"/>
      <w:r w:rsidRPr="00B73BE1">
        <w:rPr>
          <w:rFonts w:cstheme="minorHAnsi"/>
          <w:b/>
          <w:i/>
        </w:rPr>
        <w:t xml:space="preserve"> Σολ</w:t>
      </w:r>
      <w:r w:rsidR="00B73BE1" w:rsidRPr="00B73BE1">
        <w:rPr>
          <w:rFonts w:cstheme="minorHAnsi"/>
        </w:rPr>
        <w:t xml:space="preserve">, του Μαρκ </w:t>
      </w:r>
      <w:proofErr w:type="spellStart"/>
      <w:r w:rsidR="00B73BE1" w:rsidRPr="00B73BE1">
        <w:rPr>
          <w:rFonts w:cstheme="minorHAnsi"/>
        </w:rPr>
        <w:t>Ρόθεμουντ</w:t>
      </w:r>
      <w:proofErr w:type="spellEnd"/>
      <w:r w:rsidR="00B73BE1" w:rsidRPr="00B73BE1">
        <w:rPr>
          <w:rFonts w:cstheme="minorHAnsi"/>
        </w:rPr>
        <w:t xml:space="preserve">:                                                                          Η </w:t>
      </w:r>
      <w:proofErr w:type="spellStart"/>
      <w:r w:rsidR="00B73BE1" w:rsidRPr="00B73BE1">
        <w:rPr>
          <w:rFonts w:cstheme="minorHAnsi"/>
        </w:rPr>
        <w:t>Σόφι</w:t>
      </w:r>
      <w:proofErr w:type="spellEnd"/>
      <w:r w:rsidR="00B73BE1" w:rsidRPr="00B73BE1">
        <w:rPr>
          <w:rFonts w:cstheme="minorHAnsi"/>
        </w:rPr>
        <w:t xml:space="preserve"> Σολ, μέλος της παράνομης αντιναζιστικής φοιτητικής οργάνωσης Λευκό Ρόδο, συλλαμβάνεται μαζί με τον αδελφό της το Φεβρουάριο του 1943 καθώς μοιράζουν αντιπολεμικές προκηρύξεις. Ανακρίνεται από την Γκεστάπο και μέσα σε τέσσερις ημέρες καταδικάζεται σε θάνατο. Αργυρή άρκτος σκηνοθεσίας και γυναικείας ερμηνείας στο Φεστιβάλ Βερολίνου 2005.</w:t>
      </w:r>
    </w:p>
    <w:p w:rsidR="001419C3" w:rsidRPr="001419C3" w:rsidRDefault="001419C3" w:rsidP="001419C3">
      <w:pPr>
        <w:spacing w:line="276" w:lineRule="auto"/>
        <w:ind w:left="360"/>
        <w:rPr>
          <w:rFonts w:cstheme="minorHAnsi"/>
          <w:sz w:val="16"/>
          <w:szCs w:val="16"/>
        </w:rPr>
      </w:pPr>
      <w:r w:rsidRPr="001419C3">
        <w:rPr>
          <w:rFonts w:cstheme="minorHAnsi"/>
          <w:sz w:val="16"/>
          <w:szCs w:val="16"/>
        </w:rPr>
        <w:t xml:space="preserve">ΕΠΙΜΕΛΕΙΑ/ΕΥΘΥΝΗ ΠΡΟΤΑΣΗΣ: ΣΤΡΙΦΤΟΜΠΟΛΑ ΑΛΕΞΑΝΔΡΑ, καθηγήτρια φιλόλογος, </w:t>
      </w:r>
      <w:proofErr w:type="spellStart"/>
      <w:r w:rsidRPr="001419C3">
        <w:rPr>
          <w:rFonts w:cstheme="minorHAnsi"/>
          <w:sz w:val="16"/>
          <w:szCs w:val="16"/>
          <w:lang w:val="en-US"/>
        </w:rPr>
        <w:t>Msc</w:t>
      </w:r>
      <w:proofErr w:type="spellEnd"/>
      <w:r w:rsidRPr="001419C3">
        <w:rPr>
          <w:rFonts w:cstheme="minorHAnsi"/>
          <w:sz w:val="16"/>
          <w:szCs w:val="16"/>
        </w:rPr>
        <w:t xml:space="preserve"> Νεοελληνικής Λογοτεχνίας</w:t>
      </w:r>
    </w:p>
    <w:sectPr w:rsidR="001419C3" w:rsidRPr="001419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B24D3"/>
    <w:multiLevelType w:val="hybridMultilevel"/>
    <w:tmpl w:val="C34A74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74"/>
    <w:rsid w:val="00102774"/>
    <w:rsid w:val="001419C3"/>
    <w:rsid w:val="00521DE2"/>
    <w:rsid w:val="00667ED4"/>
    <w:rsid w:val="00695738"/>
    <w:rsid w:val="007E53A3"/>
    <w:rsid w:val="00B73BE1"/>
    <w:rsid w:val="00CB780A"/>
    <w:rsid w:val="00DD00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07CED-EDE9-4376-9FA1-D91051C7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80A"/>
    <w:pPr>
      <w:ind w:left="720"/>
      <w:contextualSpacing/>
    </w:pPr>
  </w:style>
  <w:style w:type="character" w:styleId="-">
    <w:name w:val="Hyperlink"/>
    <w:basedOn w:val="a0"/>
    <w:uiPriority w:val="99"/>
    <w:semiHidden/>
    <w:unhideWhenUsed/>
    <w:rsid w:val="00B73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2890">
      <w:bodyDiv w:val="1"/>
      <w:marLeft w:val="0"/>
      <w:marRight w:val="0"/>
      <w:marTop w:val="0"/>
      <w:marBottom w:val="0"/>
      <w:divBdr>
        <w:top w:val="none" w:sz="0" w:space="0" w:color="auto"/>
        <w:left w:val="none" w:sz="0" w:space="0" w:color="auto"/>
        <w:bottom w:val="none" w:sz="0" w:space="0" w:color="auto"/>
        <w:right w:val="none" w:sz="0" w:space="0" w:color="auto"/>
      </w:divBdr>
      <w:divsChild>
        <w:div w:id="1844276737">
          <w:marLeft w:val="0"/>
          <w:marRight w:val="0"/>
          <w:marTop w:val="0"/>
          <w:marBottom w:val="0"/>
          <w:divBdr>
            <w:top w:val="none" w:sz="0" w:space="0" w:color="auto"/>
            <w:left w:val="none" w:sz="0" w:space="0" w:color="auto"/>
            <w:bottom w:val="none" w:sz="0" w:space="0" w:color="auto"/>
            <w:right w:val="none" w:sz="0" w:space="0" w:color="auto"/>
          </w:divBdr>
          <w:divsChild>
            <w:div w:id="432826275">
              <w:marLeft w:val="0"/>
              <w:marRight w:val="0"/>
              <w:marTop w:val="0"/>
              <w:marBottom w:val="0"/>
              <w:divBdr>
                <w:top w:val="none" w:sz="0" w:space="0" w:color="auto"/>
                <w:left w:val="none" w:sz="0" w:space="0" w:color="auto"/>
                <w:bottom w:val="none" w:sz="0" w:space="0" w:color="auto"/>
                <w:right w:val="none" w:sz="0" w:space="0" w:color="auto"/>
              </w:divBdr>
            </w:div>
          </w:divsChild>
        </w:div>
        <w:div w:id="944846102">
          <w:marLeft w:val="0"/>
          <w:marRight w:val="0"/>
          <w:marTop w:val="0"/>
          <w:marBottom w:val="0"/>
          <w:divBdr>
            <w:top w:val="none" w:sz="0" w:space="0" w:color="auto"/>
            <w:left w:val="none" w:sz="0" w:space="0" w:color="auto"/>
            <w:bottom w:val="none" w:sz="0" w:space="0" w:color="auto"/>
            <w:right w:val="none" w:sz="0" w:space="0" w:color="auto"/>
          </w:divBdr>
          <w:divsChild>
            <w:div w:id="1816213306">
              <w:marLeft w:val="0"/>
              <w:marRight w:val="0"/>
              <w:marTop w:val="0"/>
              <w:marBottom w:val="0"/>
              <w:divBdr>
                <w:top w:val="none" w:sz="0" w:space="0" w:color="auto"/>
                <w:left w:val="none" w:sz="0" w:space="0" w:color="auto"/>
                <w:bottom w:val="none" w:sz="0" w:space="0" w:color="auto"/>
                <w:right w:val="none" w:sz="0" w:space="0" w:color="auto"/>
              </w:divBdr>
              <w:divsChild>
                <w:div w:id="1707870955">
                  <w:marLeft w:val="0"/>
                  <w:marRight w:val="0"/>
                  <w:marTop w:val="0"/>
                  <w:marBottom w:val="0"/>
                  <w:divBdr>
                    <w:top w:val="none" w:sz="0" w:space="0" w:color="auto"/>
                    <w:left w:val="none" w:sz="0" w:space="0" w:color="auto"/>
                    <w:bottom w:val="none" w:sz="0" w:space="0" w:color="auto"/>
                    <w:right w:val="none" w:sz="0" w:space="0" w:color="auto"/>
                  </w:divBdr>
                  <w:divsChild>
                    <w:div w:id="1897278379">
                      <w:marLeft w:val="0"/>
                      <w:marRight w:val="0"/>
                      <w:marTop w:val="0"/>
                      <w:marBottom w:val="0"/>
                      <w:divBdr>
                        <w:top w:val="none" w:sz="0" w:space="0" w:color="auto"/>
                        <w:left w:val="none" w:sz="0" w:space="0" w:color="auto"/>
                        <w:bottom w:val="none" w:sz="0" w:space="0" w:color="auto"/>
                        <w:right w:val="none" w:sz="0" w:space="0" w:color="auto"/>
                      </w:divBdr>
                      <w:divsChild>
                        <w:div w:id="9299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3474">
      <w:bodyDiv w:val="1"/>
      <w:marLeft w:val="0"/>
      <w:marRight w:val="0"/>
      <w:marTop w:val="0"/>
      <w:marBottom w:val="0"/>
      <w:divBdr>
        <w:top w:val="none" w:sz="0" w:space="0" w:color="auto"/>
        <w:left w:val="none" w:sz="0" w:space="0" w:color="auto"/>
        <w:bottom w:val="none" w:sz="0" w:space="0" w:color="auto"/>
        <w:right w:val="none" w:sz="0" w:space="0" w:color="auto"/>
      </w:divBdr>
      <w:divsChild>
        <w:div w:id="1406681200">
          <w:marLeft w:val="0"/>
          <w:marRight w:val="0"/>
          <w:marTop w:val="0"/>
          <w:marBottom w:val="0"/>
          <w:divBdr>
            <w:top w:val="none" w:sz="0" w:space="0" w:color="auto"/>
            <w:left w:val="none" w:sz="0" w:space="0" w:color="auto"/>
            <w:bottom w:val="none" w:sz="0" w:space="0" w:color="auto"/>
            <w:right w:val="none" w:sz="0" w:space="0" w:color="auto"/>
          </w:divBdr>
          <w:divsChild>
            <w:div w:id="1245871679">
              <w:marLeft w:val="0"/>
              <w:marRight w:val="0"/>
              <w:marTop w:val="0"/>
              <w:marBottom w:val="0"/>
              <w:divBdr>
                <w:top w:val="none" w:sz="0" w:space="0" w:color="auto"/>
                <w:left w:val="none" w:sz="0" w:space="0" w:color="auto"/>
                <w:bottom w:val="none" w:sz="0" w:space="0" w:color="auto"/>
                <w:right w:val="none" w:sz="0" w:space="0" w:color="auto"/>
              </w:divBdr>
            </w:div>
          </w:divsChild>
        </w:div>
        <w:div w:id="879704179">
          <w:marLeft w:val="0"/>
          <w:marRight w:val="0"/>
          <w:marTop w:val="0"/>
          <w:marBottom w:val="0"/>
          <w:divBdr>
            <w:top w:val="none" w:sz="0" w:space="0" w:color="auto"/>
            <w:left w:val="none" w:sz="0" w:space="0" w:color="auto"/>
            <w:bottom w:val="none" w:sz="0" w:space="0" w:color="auto"/>
            <w:right w:val="none" w:sz="0" w:space="0" w:color="auto"/>
          </w:divBdr>
          <w:divsChild>
            <w:div w:id="1772778575">
              <w:marLeft w:val="0"/>
              <w:marRight w:val="0"/>
              <w:marTop w:val="0"/>
              <w:marBottom w:val="0"/>
              <w:divBdr>
                <w:top w:val="none" w:sz="0" w:space="0" w:color="auto"/>
                <w:left w:val="none" w:sz="0" w:space="0" w:color="auto"/>
                <w:bottom w:val="none" w:sz="0" w:space="0" w:color="auto"/>
                <w:right w:val="none" w:sz="0" w:space="0" w:color="auto"/>
              </w:divBdr>
              <w:divsChild>
                <w:div w:id="388115035">
                  <w:marLeft w:val="0"/>
                  <w:marRight w:val="0"/>
                  <w:marTop w:val="0"/>
                  <w:marBottom w:val="0"/>
                  <w:divBdr>
                    <w:top w:val="none" w:sz="0" w:space="0" w:color="auto"/>
                    <w:left w:val="none" w:sz="0" w:space="0" w:color="auto"/>
                    <w:bottom w:val="none" w:sz="0" w:space="0" w:color="auto"/>
                    <w:right w:val="none" w:sz="0" w:space="0" w:color="auto"/>
                  </w:divBdr>
                  <w:divsChild>
                    <w:div w:id="1921058794">
                      <w:marLeft w:val="0"/>
                      <w:marRight w:val="0"/>
                      <w:marTop w:val="0"/>
                      <w:marBottom w:val="0"/>
                      <w:divBdr>
                        <w:top w:val="none" w:sz="0" w:space="0" w:color="auto"/>
                        <w:left w:val="none" w:sz="0" w:space="0" w:color="auto"/>
                        <w:bottom w:val="none" w:sz="0" w:space="0" w:color="auto"/>
                        <w:right w:val="none" w:sz="0" w:space="0" w:color="auto"/>
                      </w:divBdr>
                      <w:divsChild>
                        <w:div w:id="7708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hinorama.gr/cinema/contributor.aspx?contrid=100644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7815</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dc:creator>
  <cp:keywords/>
  <dc:description/>
  <cp:lastModifiedBy>ΦΩΤΟΠΟΥΛΟΥ ΑΡΕΤΗ</cp:lastModifiedBy>
  <cp:revision>2</cp:revision>
  <dcterms:created xsi:type="dcterms:W3CDTF">2020-04-11T07:31:00Z</dcterms:created>
  <dcterms:modified xsi:type="dcterms:W3CDTF">2020-04-11T07:31:00Z</dcterms:modified>
</cp:coreProperties>
</file>