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A2" w:rsidRPr="00E24CD2" w:rsidRDefault="00CC19A2" w:rsidP="00CC19A2">
      <w:pPr>
        <w:jc w:val="center"/>
        <w:rPr>
          <w:rFonts w:ascii="Tahoma" w:hAnsi="Tahoma" w:cs="Tahoma"/>
          <w:b/>
          <w:bCs/>
          <w:sz w:val="36"/>
          <w:szCs w:val="36"/>
        </w:rPr>
      </w:pPr>
      <w:r w:rsidRPr="00E24CD2">
        <w:rPr>
          <w:rFonts w:ascii="Tahoma" w:hAnsi="Tahoma" w:cs="Tahoma"/>
          <w:b/>
          <w:bCs/>
          <w:sz w:val="36"/>
          <w:szCs w:val="36"/>
        </w:rPr>
        <w:t>ΑΡΧΕΣ ΟΙΚΟΝΟΜΙΚΗΣ ΘΕΩΡΙΑΣ</w:t>
      </w:r>
    </w:p>
    <w:p w:rsidR="00CC19A2" w:rsidRPr="00A5137D" w:rsidRDefault="00CC19A2" w:rsidP="00CC19A2">
      <w:pPr>
        <w:jc w:val="center"/>
        <w:rPr>
          <w:rFonts w:ascii="Tahoma" w:hAnsi="Tahoma" w:cs="Tahoma"/>
          <w:b/>
          <w:bCs/>
          <w:sz w:val="32"/>
          <w:szCs w:val="32"/>
        </w:rPr>
      </w:pPr>
    </w:p>
    <w:p w:rsidR="00CC19A2" w:rsidRDefault="00CC19A2" w:rsidP="00CC19A2">
      <w:pPr>
        <w:jc w:val="center"/>
        <w:rPr>
          <w:rFonts w:ascii="Tahoma" w:hAnsi="Tahoma" w:cs="Tahoma"/>
          <w:b/>
          <w:bCs/>
          <w:sz w:val="32"/>
          <w:szCs w:val="32"/>
        </w:rPr>
      </w:pPr>
      <w:r>
        <w:rPr>
          <w:rFonts w:ascii="Tahoma" w:hAnsi="Tahoma" w:cs="Tahoma"/>
          <w:b/>
          <w:bCs/>
          <w:sz w:val="32"/>
          <w:szCs w:val="32"/>
        </w:rPr>
        <w:t>ΕΠΑΝΑΛΗΠΤΙΚΕΣ ΣΗΜΕΙΩΣΕΙΣ</w:t>
      </w:r>
    </w:p>
    <w:p w:rsidR="00CC19A2" w:rsidRDefault="00CC19A2" w:rsidP="00CC19A2">
      <w:pPr>
        <w:jc w:val="center"/>
        <w:rPr>
          <w:rFonts w:ascii="Tahoma" w:hAnsi="Tahoma" w:cs="Tahoma"/>
          <w:b/>
          <w:bCs/>
          <w:sz w:val="32"/>
          <w:szCs w:val="32"/>
        </w:rPr>
      </w:pPr>
    </w:p>
    <w:p w:rsidR="00CC19A2" w:rsidRPr="00FB71C0" w:rsidRDefault="00CC19A2" w:rsidP="00CC19A2">
      <w:pPr>
        <w:jc w:val="center"/>
        <w:rPr>
          <w:rFonts w:ascii="Tahoma" w:hAnsi="Tahoma" w:cs="Tahoma"/>
          <w:b/>
          <w:bCs/>
          <w:sz w:val="40"/>
          <w:szCs w:val="40"/>
        </w:rPr>
      </w:pPr>
      <w:r>
        <w:rPr>
          <w:rFonts w:ascii="Tahoma" w:hAnsi="Tahoma" w:cs="Tahoma"/>
          <w:b/>
          <w:bCs/>
          <w:noProof/>
          <w:sz w:val="32"/>
          <w:szCs w:val="32"/>
        </w:rPr>
        <w:drawing>
          <wp:inline distT="0" distB="0" distL="0" distR="0">
            <wp:extent cx="4762500" cy="4762500"/>
            <wp:effectExtent l="19050" t="0" r="0" b="0"/>
            <wp:docPr id="1" name="Εικόνα 1" descr="MC910216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10216982[1]"/>
                    <pic:cNvPicPr>
                      <a:picLocks noChangeAspect="1" noChangeArrowheads="1"/>
                    </pic:cNvPicPr>
                  </pic:nvPicPr>
                  <pic:blipFill>
                    <a:blip r:embed="rId5"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CC19A2" w:rsidRDefault="00CC19A2" w:rsidP="00CC19A2">
      <w:pPr>
        <w:tabs>
          <w:tab w:val="left" w:pos="7420"/>
        </w:tabs>
        <w:rPr>
          <w:rFonts w:ascii="Arial" w:hAnsi="Arial" w:cs="Arial"/>
          <w:sz w:val="24"/>
          <w:szCs w:val="24"/>
        </w:rPr>
      </w:pPr>
    </w:p>
    <w:p w:rsidR="00CC19A2" w:rsidRDefault="00CC19A2" w:rsidP="00CC19A2">
      <w:pPr>
        <w:pStyle w:val="6"/>
        <w:rPr>
          <w:rFonts w:ascii="Tahoma" w:hAnsi="Tahoma"/>
        </w:rPr>
      </w:pPr>
      <w:r w:rsidRPr="00CC19A2">
        <w:rPr>
          <w:rFonts w:ascii="Arial" w:hAnsi="Arial" w:cs="Arial"/>
          <w:b w:val="0"/>
          <w:sz w:val="24"/>
          <w:szCs w:val="24"/>
        </w:rPr>
        <w:t>Οι παρακάτω σημειώσεις αφορούν την επανάληψη στην Μικροοικονομία και προέρχονται από το Κ.Ε.Ε το βιβλίο του καθηγητή, καθώς και</w:t>
      </w:r>
      <w:r>
        <w:rPr>
          <w:rFonts w:ascii="Arial" w:hAnsi="Arial" w:cs="Arial"/>
          <w:sz w:val="24"/>
          <w:szCs w:val="24"/>
        </w:rPr>
        <w:t xml:space="preserve"> </w:t>
      </w:r>
      <w:r w:rsidRPr="00CC19A2">
        <w:rPr>
          <w:rFonts w:ascii="Arial" w:hAnsi="Arial" w:cs="Arial"/>
          <w:b w:val="0"/>
          <w:sz w:val="24"/>
          <w:szCs w:val="24"/>
        </w:rPr>
        <w:t>από ασκήσεις και σημειώσεις συναδέλφων από το διαδίκτυο</w:t>
      </w:r>
      <w:r>
        <w:rPr>
          <w:rFonts w:ascii="Arial" w:hAnsi="Arial" w:cs="Arial"/>
          <w:sz w:val="24"/>
          <w:szCs w:val="24"/>
        </w:rPr>
        <w:t xml:space="preserve">. Σκοπός </w:t>
      </w:r>
      <w:r w:rsidRPr="00CC19A2">
        <w:rPr>
          <w:rFonts w:ascii="Arial" w:hAnsi="Arial" w:cs="Arial"/>
          <w:b w:val="0"/>
          <w:sz w:val="24"/>
          <w:szCs w:val="24"/>
        </w:rPr>
        <w:t>είναι η βοήθεια και η επανάληψη σε θέματα θεωρίας και εφαρμογών. Επίσης, περιλαμβάνει ενδεικτικά κριτήρια αυτοαξιολόγησης.</w:t>
      </w:r>
      <w:r>
        <w:rPr>
          <w:rFonts w:ascii="Arial" w:hAnsi="Arial" w:cs="Arial"/>
          <w:sz w:val="24"/>
          <w:szCs w:val="24"/>
        </w:rPr>
        <w:t xml:space="preserve"> </w:t>
      </w:r>
      <w:r>
        <w:rPr>
          <w:rFonts w:ascii="Arial" w:hAnsi="Arial" w:cs="Arial"/>
          <w:sz w:val="24"/>
          <w:szCs w:val="24"/>
        </w:rPr>
        <w:br w:type="page"/>
      </w:r>
      <w:r>
        <w:rPr>
          <w:rFonts w:ascii="Tahoma" w:hAnsi="Tahoma"/>
        </w:rPr>
        <w:lastRenderedPageBreak/>
        <w:t>ΒΑΣΙΚΕΣ  ΟΙΚΟΝΟΜΙΚΕΣ  ΕΝΝΟΙΕΣ</w:t>
      </w:r>
    </w:p>
    <w:p w:rsidR="00CC19A2" w:rsidRDefault="00CC19A2" w:rsidP="00CC19A2">
      <w:pPr>
        <w:pStyle w:val="3"/>
        <w:pBdr>
          <w:top w:val="single" w:sz="4" w:space="1" w:color="auto"/>
          <w:left w:val="single" w:sz="4" w:space="4" w:color="auto"/>
          <w:bottom w:val="single" w:sz="4" w:space="1" w:color="auto"/>
          <w:right w:val="single" w:sz="4" w:space="4" w:color="auto"/>
        </w:pBdr>
        <w:jc w:val="center"/>
        <w:rPr>
          <w:rFonts w:ascii="Tahoma" w:hAnsi="Tahoma"/>
          <w:color w:val="0000FF"/>
        </w:rPr>
      </w:pPr>
      <w:r>
        <w:rPr>
          <w:rFonts w:ascii="Tahoma" w:hAnsi="Tahoma"/>
          <w:color w:val="0000FF"/>
        </w:rPr>
        <w:t>ΜΕΘΟΔΟΛΟΓΙΑ  ΓΙΑ ΤΗΝ  ΛΥΣΗ ΤΩΝ ΑΣΚΗΣΕΩΝ</w:t>
      </w:r>
    </w:p>
    <w:p w:rsidR="00CC19A2" w:rsidRDefault="00CC19A2" w:rsidP="00CC19A2">
      <w:pPr>
        <w:jc w:val="center"/>
        <w:rPr>
          <w:rFonts w:ascii="Tahoma" w:hAnsi="Tahoma"/>
          <w:b/>
          <w:color w:val="0000FF"/>
          <w:sz w:val="28"/>
        </w:rPr>
      </w:pPr>
      <w:r>
        <w:rPr>
          <w:rFonts w:ascii="Tahoma" w:hAnsi="Tahoma"/>
          <w:b/>
          <w:color w:val="0000FF"/>
          <w:sz w:val="28"/>
        </w:rPr>
        <w:t>ΚΕΦΑΛΑΙΟ     1</w:t>
      </w:r>
    </w:p>
    <w:p w:rsidR="00CC19A2" w:rsidRDefault="00CC19A2" w:rsidP="00CC19A2">
      <w:pPr>
        <w:rPr>
          <w:rFonts w:ascii="Tahoma" w:hAnsi="Tahoma"/>
        </w:rPr>
      </w:pPr>
      <w:r>
        <w:rPr>
          <w:rFonts w:ascii="Tahoma" w:hAnsi="Tahoma"/>
          <w:b/>
        </w:rPr>
        <w:t>1</w:t>
      </w:r>
      <w:r>
        <w:rPr>
          <w:rFonts w:ascii="Tahoma" w:hAnsi="Tahoma"/>
        </w:rPr>
        <w:t xml:space="preserve">.   </w:t>
      </w:r>
      <w:r>
        <w:rPr>
          <w:rFonts w:ascii="Tahoma" w:hAnsi="Tahoma"/>
          <w:b/>
          <w:lang w:val="en-US"/>
        </w:rPr>
        <w:t>To</w:t>
      </w:r>
      <w:r>
        <w:rPr>
          <w:rFonts w:ascii="Tahoma" w:hAnsi="Tahoma"/>
          <w:b/>
        </w:rPr>
        <w:t xml:space="preserve"> κόστος ευκαιρίας</w:t>
      </w:r>
      <w:r>
        <w:rPr>
          <w:rFonts w:ascii="Tahoma" w:hAnsi="Tahoma"/>
        </w:rPr>
        <w:t xml:space="preserve"> κάθε πρόσθετης μονάδας του αγαθού Α σε όρους του αγαθού Β μεταξύ δύο παραγωγικών συνδυασμών   υπολογίζεται από τον τύπο </w:t>
      </w:r>
    </w:p>
    <w:p w:rsidR="00CC19A2" w:rsidRDefault="00D07131" w:rsidP="00CC19A2">
      <w:pPr>
        <w:ind w:left="360"/>
        <w:jc w:val="center"/>
        <w:rPr>
          <w:rFonts w:ascii="Tahoma" w:hAnsi="Tahoma"/>
          <w:b/>
        </w:rPr>
      </w:pPr>
      <w:r>
        <w:rPr>
          <w:rFonts w:ascii="Tahoma" w:hAnsi="Tahom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1.75pt;margin-top:18.75pt;width:319pt;height:33pt;z-index:251661312;mso-position-horizontal-relative:page" o:allowincell="f">
            <v:imagedata r:id="rId6" o:title=""/>
            <w10:wrap type="topAndBottom" anchorx="page"/>
          </v:shape>
          <o:OLEObject Type="Embed" ProgID="Equation.3" ShapeID="_x0000_s1027" DrawAspect="Content" ObjectID="_1648052923" r:id="rId7"/>
        </w:object>
      </w:r>
    </w:p>
    <w:p w:rsidR="00CC19A2" w:rsidRDefault="00CC19A2" w:rsidP="00CC19A2">
      <w:pPr>
        <w:ind w:left="360"/>
        <w:jc w:val="center"/>
        <w:rPr>
          <w:rFonts w:ascii="Tahoma" w:hAnsi="Tahoma"/>
          <w:b/>
        </w:rPr>
      </w:pPr>
    </w:p>
    <w:p w:rsidR="00CC19A2" w:rsidRDefault="00CC19A2" w:rsidP="00CC19A2">
      <w:pPr>
        <w:jc w:val="center"/>
        <w:rPr>
          <w:rFonts w:ascii="Tahoma" w:hAnsi="Tahoma"/>
        </w:rPr>
      </w:pPr>
      <w:r>
        <w:rPr>
          <w:rFonts w:ascii="Tahoma" w:hAnsi="Tahoma"/>
          <w:lang w:val="en-US"/>
        </w:rPr>
        <w:t>To</w:t>
      </w:r>
      <w:r>
        <w:rPr>
          <w:rFonts w:ascii="Tahoma" w:hAnsi="Tahoma"/>
        </w:rPr>
        <w:t xml:space="preserve"> κόστος ευκαιρίας κάθε πρόσθετης μονάδας του αγαθού </w:t>
      </w:r>
      <w:r>
        <w:rPr>
          <w:rFonts w:ascii="Tahoma" w:hAnsi="Tahoma"/>
          <w:lang w:val="en-US"/>
        </w:rPr>
        <w:t>B</w:t>
      </w:r>
      <w:r>
        <w:rPr>
          <w:rFonts w:ascii="Tahoma" w:hAnsi="Tahoma"/>
        </w:rPr>
        <w:t xml:space="preserve"> σε όρους του αγαθού </w:t>
      </w:r>
      <w:r>
        <w:rPr>
          <w:rFonts w:ascii="Tahoma" w:hAnsi="Tahoma"/>
          <w:lang w:val="en-US"/>
        </w:rPr>
        <w:t>A</w:t>
      </w:r>
      <w:r>
        <w:rPr>
          <w:rFonts w:ascii="Tahoma" w:hAnsi="Tahoma"/>
        </w:rPr>
        <w:t xml:space="preserve"> μεταξύ δύο παραγωγικών συνδυασμών   υπολογίζεται από τον τύπο </w:t>
      </w:r>
    </w:p>
    <w:p w:rsidR="00CC19A2" w:rsidRDefault="00D07131" w:rsidP="00CC19A2">
      <w:pPr>
        <w:jc w:val="center"/>
        <w:rPr>
          <w:rFonts w:ascii="Tahoma" w:hAnsi="Tahoma"/>
        </w:rPr>
      </w:pPr>
      <w:r>
        <w:rPr>
          <w:rFonts w:ascii="Tahoma" w:hAnsi="Tahoma"/>
          <w:noProof/>
        </w:rPr>
        <w:object w:dxaOrig="1440" w:dyaOrig="1440">
          <v:shape id="_x0000_s1028" type="#_x0000_t75" style="position:absolute;left:0;text-align:left;margin-left:137.75pt;margin-top:20.8pt;width:318pt;height:34pt;z-index:251662336;mso-position-horizontal-relative:page" o:allowincell="f">
            <v:imagedata r:id="rId8" o:title=""/>
            <w10:wrap type="topAndBottom" anchorx="page"/>
          </v:shape>
          <o:OLEObject Type="Embed" ProgID="Equation.3" ShapeID="_x0000_s1028" DrawAspect="Content" ObjectID="_1648052924" r:id="rId9"/>
        </w:object>
      </w:r>
    </w:p>
    <w:p w:rsidR="00CC19A2" w:rsidRDefault="00CC19A2" w:rsidP="00CC19A2">
      <w:pPr>
        <w:rPr>
          <w:rFonts w:ascii="Tahoma" w:hAnsi="Tahoma"/>
          <w:b/>
        </w:rPr>
      </w:pPr>
    </w:p>
    <w:p w:rsidR="00CC19A2" w:rsidRDefault="00CC19A2" w:rsidP="00CC19A2">
      <w:pPr>
        <w:rPr>
          <w:rFonts w:ascii="Tahoma" w:hAnsi="Tahoma"/>
        </w:rPr>
      </w:pPr>
      <w:r>
        <w:rPr>
          <w:rFonts w:ascii="Tahoma" w:hAnsi="Tahoma"/>
          <w:b/>
        </w:rPr>
        <w:t>2.</w:t>
      </w:r>
      <w:r>
        <w:rPr>
          <w:rFonts w:ascii="Tahoma" w:hAnsi="Tahoma"/>
        </w:rPr>
        <w:t xml:space="preserve">    Οι διαφορές παίρνονται κατ' απόλυτη τιμή, (δηλαδή χωρίς το πρόσημο ) και </w:t>
      </w:r>
    </w:p>
    <w:p w:rsidR="00CC19A2" w:rsidRDefault="00CC19A2" w:rsidP="00CC19A2">
      <w:pPr>
        <w:rPr>
          <w:rFonts w:ascii="Tahoma" w:hAnsi="Tahoma"/>
        </w:rPr>
      </w:pPr>
      <w:r>
        <w:rPr>
          <w:rFonts w:ascii="Tahoma" w:hAnsi="Tahoma"/>
        </w:rPr>
        <w:t xml:space="preserve">αφορούν τις μεταβολές μεταξύ δύο (των ίδιων ) παραγωγικών συνδυασμών  για το αγαθό  Α και για το αγαθό Β    </w:t>
      </w:r>
    </w:p>
    <w:p w:rsidR="00CC19A2" w:rsidRDefault="00CC19A2" w:rsidP="00CC19A2">
      <w:pPr>
        <w:rPr>
          <w:rFonts w:ascii="Tahoma" w:hAnsi="Tahoma"/>
        </w:rPr>
      </w:pPr>
    </w:p>
    <w:p w:rsidR="00CC19A2" w:rsidRDefault="00CC19A2" w:rsidP="00CC19A2">
      <w:pPr>
        <w:rPr>
          <w:rFonts w:ascii="Tahoma" w:hAnsi="Tahoma"/>
        </w:rPr>
      </w:pPr>
      <w:r>
        <w:rPr>
          <w:rFonts w:ascii="Tahoma" w:hAnsi="Tahoma"/>
          <w:b/>
        </w:rPr>
        <w:t xml:space="preserve">3.    </w:t>
      </w:r>
      <w:r>
        <w:rPr>
          <w:rFonts w:ascii="Tahoma" w:hAnsi="Tahoma"/>
        </w:rPr>
        <w:t>Το κόστος ευκαιρίας κάθε πρόσθετης μονάδας του αγαθού Χ σε όρους του Ψ συμπίπτει με την απόλυτη τιμή συντελεστή διευθύνσεως της  ευθείας που ορίζεται από τα δύο σημεία που αντιστοιχούν στους παραγωγικούς συνδυασμούς των Χ και  Ψ</w:t>
      </w:r>
      <w:r>
        <w:rPr>
          <w:rFonts w:ascii="Tahoma" w:hAnsi="Tahoma"/>
        </w:rPr>
        <w:tab/>
        <w:t xml:space="preserve">   </w:t>
      </w:r>
    </w:p>
    <w:p w:rsidR="00CC19A2" w:rsidRDefault="00CC19A2" w:rsidP="00CC19A2">
      <w:pPr>
        <w:rPr>
          <w:rFonts w:ascii="Tahoma" w:hAnsi="Tahoma"/>
          <w:b/>
        </w:rPr>
      </w:pPr>
    </w:p>
    <w:p w:rsidR="00CC19A2" w:rsidRDefault="00CC19A2" w:rsidP="00CC19A2">
      <w:pPr>
        <w:rPr>
          <w:rFonts w:ascii="Tahoma" w:hAnsi="Tahoma"/>
        </w:rPr>
      </w:pPr>
      <w:r>
        <w:rPr>
          <w:rFonts w:ascii="Tahoma" w:hAnsi="Tahoma"/>
          <w:b/>
        </w:rPr>
        <w:t>4</w:t>
      </w:r>
      <w:r>
        <w:rPr>
          <w:rFonts w:ascii="Tahoma" w:hAnsi="Tahoma"/>
        </w:rPr>
        <w:t>.    Η εξίσωση μίας ευθείας που περνά από δύο σημεία Α (Χ</w:t>
      </w:r>
      <w:r>
        <w:rPr>
          <w:rFonts w:ascii="Tahoma" w:hAnsi="Tahoma"/>
          <w:vertAlign w:val="subscript"/>
        </w:rPr>
        <w:t>1</w:t>
      </w:r>
      <w:r>
        <w:rPr>
          <w:rFonts w:ascii="Tahoma" w:hAnsi="Tahoma"/>
        </w:rPr>
        <w:t>,Ψ</w:t>
      </w:r>
      <w:r>
        <w:rPr>
          <w:rFonts w:ascii="Tahoma" w:hAnsi="Tahoma"/>
          <w:vertAlign w:val="subscript"/>
        </w:rPr>
        <w:t>1</w:t>
      </w:r>
      <w:r>
        <w:rPr>
          <w:rFonts w:ascii="Tahoma" w:hAnsi="Tahoma"/>
        </w:rPr>
        <w:t>) ΚΑΙ Β(Χ</w:t>
      </w:r>
      <w:r>
        <w:rPr>
          <w:rFonts w:ascii="Tahoma" w:hAnsi="Tahoma"/>
          <w:vertAlign w:val="subscript"/>
        </w:rPr>
        <w:t>2</w:t>
      </w:r>
      <w:r>
        <w:rPr>
          <w:rFonts w:ascii="Tahoma" w:hAnsi="Tahoma"/>
        </w:rPr>
        <w:t>,Ψ</w:t>
      </w:r>
      <w:r>
        <w:rPr>
          <w:rFonts w:ascii="Tahoma" w:hAnsi="Tahoma"/>
          <w:vertAlign w:val="subscript"/>
        </w:rPr>
        <w:t>2</w:t>
      </w:r>
      <w:r>
        <w:rPr>
          <w:rFonts w:ascii="Tahoma" w:hAnsi="Tahoma"/>
        </w:rPr>
        <w:t xml:space="preserve">) δίδεται από τον τύπο </w:t>
      </w:r>
    </w:p>
    <w:p w:rsidR="00CC19A2" w:rsidRDefault="00D07131" w:rsidP="00CC19A2">
      <w:pPr>
        <w:rPr>
          <w:rFonts w:ascii="Tahoma" w:hAnsi="Tahoma"/>
        </w:rPr>
      </w:pPr>
      <w:r>
        <w:rPr>
          <w:rFonts w:ascii="Tahoma" w:hAnsi="Tahoma"/>
          <w:noProof/>
        </w:rPr>
        <w:object w:dxaOrig="1440" w:dyaOrig="1440">
          <v:shape id="_x0000_s1029" type="#_x0000_t75" style="position:absolute;margin-left:135pt;margin-top:6pt;width:105pt;height:31pt;z-index:251663360" o:allowincell="f">
            <v:imagedata r:id="rId10" o:title=""/>
            <w10:wrap type="topAndBottom"/>
          </v:shape>
          <o:OLEObject Type="Embed" ProgID="Equation.3" ShapeID="_x0000_s1029" DrawAspect="Content" ObjectID="_1648052925" r:id="rId11"/>
        </w:object>
      </w:r>
    </w:p>
    <w:p w:rsidR="00CC19A2" w:rsidRDefault="00CC19A2" w:rsidP="00CC19A2">
      <w:pPr>
        <w:rPr>
          <w:rFonts w:ascii="Tahoma" w:hAnsi="Tahoma"/>
        </w:rPr>
      </w:pPr>
      <w:r>
        <w:rPr>
          <w:rFonts w:ascii="Tahoma" w:hAnsi="Tahoma"/>
        </w:rPr>
        <w:t>και ο συντελεστής διευθύνσεως της ευθείας δίνεται από τον τύπο</w:t>
      </w:r>
    </w:p>
    <w:p w:rsidR="00CC19A2" w:rsidRDefault="00D07131" w:rsidP="00CC19A2">
      <w:pPr>
        <w:rPr>
          <w:rFonts w:ascii="Tahoma" w:hAnsi="Tahoma"/>
        </w:rPr>
      </w:pPr>
      <w:r>
        <w:rPr>
          <w:rFonts w:ascii="Tahoma" w:hAnsi="Tahoma"/>
          <w:noProof/>
        </w:rPr>
        <w:object w:dxaOrig="1440" w:dyaOrig="1440">
          <v:shape id="_x0000_s1030" type="#_x0000_t75" style="position:absolute;margin-left:2in;margin-top:5.7pt;width:65pt;height:34pt;z-index:251664384" o:allowincell="f">
            <v:imagedata r:id="rId12" o:title=""/>
            <w10:wrap type="topAndBottom"/>
          </v:shape>
          <o:OLEObject Type="Embed" ProgID="Equation.3" ShapeID="_x0000_s1030" DrawAspect="Content" ObjectID="_1648052926" r:id="rId13"/>
        </w:object>
      </w:r>
    </w:p>
    <w:p w:rsidR="00CC19A2" w:rsidRDefault="00CC19A2" w:rsidP="00CC19A2">
      <w:pPr>
        <w:rPr>
          <w:rFonts w:ascii="Tahoma" w:hAnsi="Tahoma"/>
        </w:rPr>
      </w:pPr>
      <w:r>
        <w:rPr>
          <w:rFonts w:ascii="Tahoma" w:hAnsi="Tahoma"/>
          <w:b/>
        </w:rPr>
        <w:t>5</w:t>
      </w:r>
      <w:r>
        <w:rPr>
          <w:rFonts w:ascii="Tahoma" w:hAnsi="Tahoma"/>
        </w:rPr>
        <w:t>.    Η μεταβολή οποιασδήποτε από τις συνθήκες που θεωρήθηκαν σταθερές για την Κ.Π.Δ προκαλεί μεταβολή της καμπύλης .</w:t>
      </w:r>
    </w:p>
    <w:p w:rsidR="00CC19A2" w:rsidRDefault="00CC19A2" w:rsidP="00CC19A2">
      <w:pPr>
        <w:rPr>
          <w:rFonts w:ascii="Tahoma" w:hAnsi="Tahoma"/>
        </w:rPr>
      </w:pPr>
    </w:p>
    <w:p w:rsidR="00CC19A2" w:rsidRDefault="00CC19A2" w:rsidP="00CC19A2">
      <w:pPr>
        <w:rPr>
          <w:rFonts w:ascii="Tahoma" w:hAnsi="Tahoma"/>
        </w:rPr>
      </w:pPr>
      <w:r>
        <w:rPr>
          <w:rFonts w:ascii="Tahoma" w:hAnsi="Tahoma"/>
          <w:b/>
        </w:rPr>
        <w:t xml:space="preserve">6.    </w:t>
      </w:r>
      <w:r>
        <w:rPr>
          <w:rFonts w:ascii="Tahoma" w:hAnsi="Tahoma"/>
        </w:rPr>
        <w:t xml:space="preserve">Η   Κ.Π.Δ  στρέφει τα κοίλα προς την αρχή των αξόνων όταν το κόστος ευκαιρίας είναι αυξανόμενο δηλαδή όταν για κάθε νέα μονάδα παραγωγής του αγαθού Χ χρειάζονται να θυσιαστούν  όλο και περισσότερες μονάδες  από το αγαθό  Ψ  και γραφικά αυτό απεικονίζεται στο σχήμα  (α)  </w:t>
      </w:r>
    </w:p>
    <w:p w:rsidR="00CC19A2" w:rsidRDefault="00CC19A2" w:rsidP="00CC19A2">
      <w:pPr>
        <w:rPr>
          <w:rFonts w:ascii="Tahoma" w:hAnsi="Tahoma"/>
        </w:rPr>
      </w:pPr>
      <w:r>
        <w:rPr>
          <w:rFonts w:ascii="Tahoma" w:hAnsi="Tahoma"/>
        </w:rPr>
        <w:t xml:space="preserve">           Σ.Σ : Το κόστος ευκαιρίας είναι συνήθως αυξανόμενο διότι στον πρώτο παραγωγικό συνδυασμό επιλέγουμε τους καλύτερους συντελεστές παραγωγής να τους μετακινήσουμε από την παραγωγή του  αγαθού  Ψ  ώστε να παραχθεί μια μονάδα  από το αγαθό  Χ  . Για τους επόμενους συνδυασμούς , έχουν μείνει  λιγότερο καλοί παραγωγικοί συντελεστές  και έτσι επιλέγομε όλο και περισσότερους  για να παράγουμε μια μονάδα του αγαθού  </w:t>
      </w:r>
      <w:r>
        <w:rPr>
          <w:rFonts w:ascii="Tahoma" w:hAnsi="Tahoma"/>
          <w:lang w:val="en-US"/>
        </w:rPr>
        <w:t>X</w:t>
      </w:r>
      <w:r>
        <w:rPr>
          <w:rFonts w:ascii="Tahoma" w:hAnsi="Tahoma"/>
        </w:rPr>
        <w:t xml:space="preserve">  και για αυτό έχουμε συνεχώς αυξανόμενο  κόστος ευκαιρίας .  </w:t>
      </w:r>
    </w:p>
    <w:p w:rsidR="00CC19A2" w:rsidRDefault="00CC19A2" w:rsidP="00CC19A2">
      <w:pPr>
        <w:rPr>
          <w:rFonts w:ascii="Tahoma" w:hAnsi="Tahoma"/>
        </w:rPr>
      </w:pPr>
    </w:p>
    <w:p w:rsidR="00CC19A2" w:rsidRDefault="00CC19A2" w:rsidP="00CC19A2">
      <w:pPr>
        <w:rPr>
          <w:rFonts w:ascii="Tahoma" w:hAnsi="Tahoma"/>
        </w:rPr>
      </w:pPr>
      <w:r>
        <w:rPr>
          <w:rFonts w:ascii="Tahoma" w:hAnsi="Tahoma"/>
          <w:b/>
        </w:rPr>
        <w:t xml:space="preserve">7.     </w:t>
      </w:r>
      <w:r>
        <w:rPr>
          <w:rFonts w:ascii="Tahoma" w:hAnsi="Tahoma"/>
        </w:rPr>
        <w:t>Η   Κ.Π.Δ  στρέφει Το  κυρτό  την αρχή των αξόνων όταν το κόστος ευκαιρίας είναι μειούμενο δηλαδή όταν για κάθε νέα μονάδα παραγωγής του αγαθού Χ χρειάζονται να θυσιαστούν  όλο και λιγότερες  μονάδες  από το αγαθό  Ψ  και γραφικά αυτό απεικονίζεται στο σχήμα  (β).</w:t>
      </w:r>
    </w:p>
    <w:p w:rsidR="00CC19A2" w:rsidRDefault="00CC19A2" w:rsidP="00CC19A2">
      <w:pPr>
        <w:rPr>
          <w:rFonts w:ascii="Tahoma" w:hAnsi="Tahoma"/>
          <w:b/>
        </w:rPr>
      </w:pPr>
    </w:p>
    <w:p w:rsidR="00CC19A2" w:rsidRDefault="00CC19A2" w:rsidP="00CC19A2">
      <w:pPr>
        <w:rPr>
          <w:rFonts w:ascii="Tahoma" w:hAnsi="Tahoma"/>
        </w:rPr>
      </w:pPr>
      <w:r>
        <w:rPr>
          <w:rFonts w:ascii="Tahoma" w:hAnsi="Tahoma"/>
          <w:b/>
        </w:rPr>
        <w:t xml:space="preserve">8.     </w:t>
      </w:r>
      <w:r>
        <w:rPr>
          <w:rFonts w:ascii="Tahoma" w:hAnsi="Tahoma"/>
        </w:rPr>
        <w:t>Η   Κ.Π.Δ  είναι ευθεία γραμμή όταν το κόστος ευκαιρίας είναι σταθερό δηλαδή όταν για κάθε νέα μονάδα παραγωγής του αγαθού Χ χρειάζονται να θυσιαστούν  ίδιες μονάδες   από το αγαθό  Ψ   για κάθε συνδυασμό και γραφικά αυτό απεικονίζεται στο σχήμα  (γ).</w:t>
      </w:r>
    </w:p>
    <w:p w:rsidR="00CC19A2" w:rsidRDefault="00CC19A2" w:rsidP="00CC19A2">
      <w:pPr>
        <w:rPr>
          <w:rFonts w:ascii="Tahoma" w:hAnsi="Tahoma"/>
        </w:rPr>
      </w:pPr>
    </w:p>
    <w:p w:rsidR="00CC19A2" w:rsidRDefault="00CC19A2" w:rsidP="00CC19A2">
      <w:pPr>
        <w:rPr>
          <w:rFonts w:ascii="Tahoma" w:hAnsi="Tahoma"/>
        </w:rPr>
      </w:pPr>
    </w:p>
    <w:p w:rsidR="00CC19A2" w:rsidRDefault="00CC19A2" w:rsidP="00CC19A2">
      <w:pPr>
        <w:rPr>
          <w:rFonts w:ascii="Tahoma" w:hAnsi="Tahoma"/>
        </w:rPr>
      </w:pPr>
    </w:p>
    <w:p w:rsidR="00CC19A2" w:rsidRDefault="00CC19A2" w:rsidP="00CC19A2">
      <w:pPr>
        <w:rPr>
          <w:rFonts w:ascii="Tahoma" w:hAnsi="Tahoma"/>
          <w:b/>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69504" behindDoc="0" locked="0" layoutInCell="0" allowOverlap="1">
                <wp:simplePos x="0" y="0"/>
                <wp:positionH relativeFrom="column">
                  <wp:posOffset>3657600</wp:posOffset>
                </wp:positionH>
                <wp:positionV relativeFrom="paragraph">
                  <wp:posOffset>133350</wp:posOffset>
                </wp:positionV>
                <wp:extent cx="0" cy="1714500"/>
                <wp:effectExtent l="11430" t="7620" r="7620" b="1143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E76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5pt" to="4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" o:allowincell="f"/>
            </w:pict>
          </mc:Fallback>
        </mc:AlternateContent>
      </w:r>
      <w:r>
        <w:rPr>
          <w:rFonts w:ascii="Tahoma" w:hAnsi="Tahoma"/>
          <w:noProof/>
        </w:rPr>
        <mc:AlternateContent>
          <mc:Choice Requires="wps">
            <w:drawing>
              <wp:anchor distT="0" distB="0" distL="114300" distR="114300" simplePos="0" relativeHeight="251667456" behindDoc="0" locked="0" layoutInCell="0" allowOverlap="1">
                <wp:simplePos x="0" y="0"/>
                <wp:positionH relativeFrom="column">
                  <wp:posOffset>2057400</wp:posOffset>
                </wp:positionH>
                <wp:positionV relativeFrom="paragraph">
                  <wp:posOffset>133350</wp:posOffset>
                </wp:positionV>
                <wp:extent cx="0" cy="1714500"/>
                <wp:effectExtent l="11430" t="7620" r="7620" b="1143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A40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GwQEAAGoDAAAOAAAAZHJzL2Uyb0RvYy54bWysU02P2yAQvVfqf0DcG9tR0+1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" o:allowincell="f"/>
            </w:pict>
          </mc:Fallback>
        </mc:AlternateContent>
      </w:r>
      <w:r>
        <w:rPr>
          <w:rFonts w:ascii="Tahoma" w:hAnsi="Tahoma"/>
          <w:noProof/>
        </w:rPr>
        <mc:AlternateContent>
          <mc:Choice Requires="wps">
            <w:drawing>
              <wp:anchor distT="0" distB="0" distL="114300" distR="114300" simplePos="0" relativeHeight="251665408" behindDoc="0" locked="0" layoutInCell="0" allowOverlap="1">
                <wp:simplePos x="0" y="0"/>
                <wp:positionH relativeFrom="column">
                  <wp:posOffset>152400</wp:posOffset>
                </wp:positionH>
                <wp:positionV relativeFrom="paragraph">
                  <wp:posOffset>133350</wp:posOffset>
                </wp:positionV>
                <wp:extent cx="0" cy="1714500"/>
                <wp:effectExtent l="11430" t="7620" r="7620" b="1143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A019"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5pt" to="1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vhwQEAAGoDAAAOAAAAZHJzL2Uyb0RvYy54bWysU02P2yAQvVfqf0DcG9tRs9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" o:allowincell="f"/>
            </w:pict>
          </mc:Fallback>
        </mc:AlternateContent>
      </w:r>
      <w:r w:rsidR="00CC19A2">
        <w:rPr>
          <w:rFonts w:ascii="Tahoma" w:hAnsi="Tahoma"/>
        </w:rPr>
        <w:t>Αγαθό Ψ                                         Αγαθό Ψ                                     Αγαθό Ψ</w:t>
      </w: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71552" behindDoc="0" locked="0" layoutInCell="0" allowOverlap="1">
                <wp:simplePos x="0" y="0"/>
                <wp:positionH relativeFrom="column">
                  <wp:posOffset>152400</wp:posOffset>
                </wp:positionH>
                <wp:positionV relativeFrom="paragraph">
                  <wp:posOffset>69850</wp:posOffset>
                </wp:positionV>
                <wp:extent cx="1143000" cy="1371600"/>
                <wp:effectExtent l="11430" t="12700" r="17145" b="15875"/>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371600"/>
                        </a:xfrm>
                        <a:custGeom>
                          <a:avLst/>
                          <a:gdLst>
                            <a:gd name="T0" fmla="*/ 0 w 1920"/>
                            <a:gd name="T1" fmla="*/ 0 h 1980"/>
                            <a:gd name="T2" fmla="*/ 1320 w 1920"/>
                            <a:gd name="T3" fmla="*/ 720 h 1980"/>
                            <a:gd name="T4" fmla="*/ 1920 w 1920"/>
                            <a:gd name="T5" fmla="*/ 1980 h 1980"/>
                          </a:gdLst>
                          <a:ahLst/>
                          <a:cxnLst>
                            <a:cxn ang="0">
                              <a:pos x="T0" y="T1"/>
                            </a:cxn>
                            <a:cxn ang="0">
                              <a:pos x="T2" y="T3"/>
                            </a:cxn>
                            <a:cxn ang="0">
                              <a:pos x="T4" y="T5"/>
                            </a:cxn>
                          </a:cxnLst>
                          <a:rect l="0" t="0" r="r" b="b"/>
                          <a:pathLst>
                            <a:path w="1920" h="1980">
                              <a:moveTo>
                                <a:pt x="0" y="0"/>
                              </a:moveTo>
                              <a:cubicBezTo>
                                <a:pt x="500" y="195"/>
                                <a:pt x="1000" y="390"/>
                                <a:pt x="1320" y="720"/>
                              </a:cubicBezTo>
                              <a:cubicBezTo>
                                <a:pt x="1640" y="1050"/>
                                <a:pt x="1820" y="1770"/>
                                <a:pt x="1920" y="1980"/>
                              </a:cubicBez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59A2" id="Freeform 13" o:spid="_x0000_s1026" style="position:absolute;margin-left:12pt;margin-top:5.5pt;width:90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" o:allowincell="f" path="m,c500,195,1000,390,1320,720v320,330,500,1050,600,1260e" filled="f" strokecolor="blue" strokeweight="1.5pt">
                <v:path arrowok="t" o:connecttype="custom" o:connectlocs="0,0;785813,498764;1143000,1371600" o:connectangles="0,0,0"/>
              </v:shape>
            </w:pict>
          </mc:Fallback>
        </mc:AlternateContent>
      </w: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73600" behindDoc="0" locked="0" layoutInCell="0" allowOverlap="1">
                <wp:simplePos x="0" y="0"/>
                <wp:positionH relativeFrom="column">
                  <wp:posOffset>3657600</wp:posOffset>
                </wp:positionH>
                <wp:positionV relativeFrom="paragraph">
                  <wp:posOffset>38100</wp:posOffset>
                </wp:positionV>
                <wp:extent cx="990600" cy="1257300"/>
                <wp:effectExtent l="11430" t="10160" r="17145" b="1841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2573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FEF5"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3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" o:allowincell="f" strokecolor="blue" strokeweight="1.5pt"/>
            </w:pict>
          </mc:Fallback>
        </mc:AlternateContent>
      </w: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72576" behindDoc="0" locked="0" layoutInCell="0" allowOverlap="1">
                <wp:simplePos x="0" y="0"/>
                <wp:positionH relativeFrom="column">
                  <wp:posOffset>2057400</wp:posOffset>
                </wp:positionH>
                <wp:positionV relativeFrom="paragraph">
                  <wp:posOffset>6350</wp:posOffset>
                </wp:positionV>
                <wp:extent cx="1104900" cy="1181100"/>
                <wp:effectExtent l="11430" t="17780" r="17145" b="10795"/>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181100"/>
                        </a:xfrm>
                        <a:custGeom>
                          <a:avLst/>
                          <a:gdLst>
                            <a:gd name="T0" fmla="*/ 0 w 1740"/>
                            <a:gd name="T1" fmla="*/ 0 h 1860"/>
                            <a:gd name="T2" fmla="*/ 240 w 1740"/>
                            <a:gd name="T3" fmla="*/ 720 h 1860"/>
                            <a:gd name="T4" fmla="*/ 600 w 1740"/>
                            <a:gd name="T5" fmla="*/ 1440 h 1860"/>
                            <a:gd name="T6" fmla="*/ 1560 w 1740"/>
                            <a:gd name="T7" fmla="*/ 1800 h 1860"/>
                            <a:gd name="T8" fmla="*/ 1680 w 1740"/>
                            <a:gd name="T9" fmla="*/ 1800 h 1860"/>
                          </a:gdLst>
                          <a:ahLst/>
                          <a:cxnLst>
                            <a:cxn ang="0">
                              <a:pos x="T0" y="T1"/>
                            </a:cxn>
                            <a:cxn ang="0">
                              <a:pos x="T2" y="T3"/>
                            </a:cxn>
                            <a:cxn ang="0">
                              <a:pos x="T4" y="T5"/>
                            </a:cxn>
                            <a:cxn ang="0">
                              <a:pos x="T6" y="T7"/>
                            </a:cxn>
                            <a:cxn ang="0">
                              <a:pos x="T8" y="T9"/>
                            </a:cxn>
                          </a:cxnLst>
                          <a:rect l="0" t="0" r="r" b="b"/>
                          <a:pathLst>
                            <a:path w="1740" h="1860">
                              <a:moveTo>
                                <a:pt x="0" y="0"/>
                              </a:moveTo>
                              <a:cubicBezTo>
                                <a:pt x="70" y="240"/>
                                <a:pt x="140" y="480"/>
                                <a:pt x="240" y="720"/>
                              </a:cubicBezTo>
                              <a:cubicBezTo>
                                <a:pt x="340" y="960"/>
                                <a:pt x="380" y="1260"/>
                                <a:pt x="600" y="1440"/>
                              </a:cubicBezTo>
                              <a:cubicBezTo>
                                <a:pt x="820" y="1620"/>
                                <a:pt x="1380" y="1740"/>
                                <a:pt x="1560" y="1800"/>
                              </a:cubicBezTo>
                              <a:cubicBezTo>
                                <a:pt x="1740" y="1860"/>
                                <a:pt x="1710" y="1830"/>
                                <a:pt x="1680" y="1800"/>
                              </a:cubicBezTo>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063B1" id="Freeform 14" o:spid="_x0000_s1026" style="position:absolute;margin-left:162pt;margin-top:.5pt;width:87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" o:allowincell="f" path="m,c70,240,140,480,240,720v100,240,140,540,360,720c820,1620,1380,1740,1560,1800v180,60,150,30,120,e" filled="f" strokecolor="blue" strokeweight="1.5pt">
                <v:path arrowok="t" o:connecttype="custom" o:connectlocs="0,0;152400,457200;381000,914400;990600,1143000;1066800,1143000" o:connectangles="0,0,0,0,0"/>
              </v:shape>
            </w:pict>
          </mc:Fallback>
        </mc:AlternateContent>
      </w: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70528" behindDoc="0" locked="0" layoutInCell="0" allowOverlap="1">
                <wp:simplePos x="0" y="0"/>
                <wp:positionH relativeFrom="column">
                  <wp:posOffset>3581400</wp:posOffset>
                </wp:positionH>
                <wp:positionV relativeFrom="paragraph">
                  <wp:posOffset>127635</wp:posOffset>
                </wp:positionV>
                <wp:extent cx="1371600" cy="0"/>
                <wp:effectExtent l="11430" t="11430" r="7620" b="762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1EBC"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0.05pt" to="39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" o:allowincell="f"/>
            </w:pict>
          </mc:Fallback>
        </mc:AlternateContent>
      </w:r>
      <w:r>
        <w:rPr>
          <w:rFonts w:ascii="Tahoma" w:hAnsi="Tahoma"/>
          <w:noProof/>
        </w:rPr>
        <mc:AlternateContent>
          <mc:Choice Requires="wps">
            <w:drawing>
              <wp:anchor distT="0" distB="0" distL="114300" distR="114300" simplePos="0" relativeHeight="251668480" behindDoc="0" locked="0" layoutInCell="0" allowOverlap="1">
                <wp:simplePos x="0" y="0"/>
                <wp:positionH relativeFrom="column">
                  <wp:posOffset>1752600</wp:posOffset>
                </wp:positionH>
                <wp:positionV relativeFrom="paragraph">
                  <wp:posOffset>127635</wp:posOffset>
                </wp:positionV>
                <wp:extent cx="1676400" cy="0"/>
                <wp:effectExtent l="11430" t="11430" r="7620" b="762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CE60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0.05pt" to="27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" o:allowincell="f"/>
            </w:pict>
          </mc:Fallback>
        </mc:AlternateContent>
      </w:r>
    </w:p>
    <w:p w:rsidR="00CC19A2" w:rsidRDefault="00D07131"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6985</wp:posOffset>
                </wp:positionV>
                <wp:extent cx="1676400" cy="0"/>
                <wp:effectExtent l="11430" t="6350" r="7620" b="1270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0DE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5hwAEAAGoDAAAOAAAAZHJzL2Uyb0RvYy54bWysU02P2yAQvVfqf0DcGztRN9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" o:allowincell="f"/>
            </w:pict>
          </mc:Fallback>
        </mc:AlternateContent>
      </w: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               Αγαθό    Χ                       Αγαθό  Χ                                     Αγαθό  Χ</w:t>
      </w: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              Σχ ( α)                                 σχ ( β )                                        σχ ( γ )</w:t>
      </w:r>
    </w:p>
    <w:p w:rsidR="00CC19A2" w:rsidRDefault="00CC19A2" w:rsidP="00CC19A2">
      <w:pPr>
        <w:pBdr>
          <w:top w:val="single" w:sz="4" w:space="1" w:color="auto"/>
          <w:left w:val="single" w:sz="4" w:space="4" w:color="auto"/>
          <w:bottom w:val="single" w:sz="4" w:space="1" w:color="auto"/>
          <w:right w:val="single" w:sz="4" w:space="4" w:color="auto"/>
        </w:pBdr>
        <w:rPr>
          <w:rFonts w:ascii="Tahoma" w:hAnsi="Tahoma"/>
        </w:rPr>
      </w:pPr>
    </w:p>
    <w:p w:rsidR="00CC19A2" w:rsidRDefault="00CC19A2" w:rsidP="00CC19A2">
      <w:pPr>
        <w:rPr>
          <w:rFonts w:ascii="Tahoma" w:hAnsi="Tahoma"/>
        </w:rPr>
      </w:pPr>
      <w:r>
        <w:rPr>
          <w:rFonts w:ascii="Tahoma" w:hAnsi="Tahoma"/>
        </w:rPr>
        <w:t xml:space="preserve"> </w:t>
      </w:r>
    </w:p>
    <w:p w:rsidR="00CC19A2" w:rsidRDefault="00CC19A2" w:rsidP="00CC19A2">
      <w:pPr>
        <w:jc w:val="center"/>
        <w:rPr>
          <w:rFonts w:ascii="Tahoma" w:hAnsi="Tahoma"/>
          <w:b/>
          <w:color w:val="0000FF"/>
          <w:sz w:val="28"/>
        </w:rPr>
      </w:pPr>
    </w:p>
    <w:p w:rsidR="00CC19A2" w:rsidRDefault="00CC19A2" w:rsidP="00CC19A2">
      <w:pPr>
        <w:jc w:val="center"/>
        <w:rPr>
          <w:rFonts w:ascii="Tahoma" w:hAnsi="Tahoma"/>
          <w:b/>
          <w:color w:val="0000FF"/>
          <w:sz w:val="28"/>
        </w:rPr>
      </w:pPr>
      <w:r>
        <w:rPr>
          <w:rFonts w:ascii="Tahoma" w:hAnsi="Tahoma"/>
          <w:b/>
          <w:color w:val="0000FF"/>
          <w:sz w:val="28"/>
        </w:rPr>
        <w:t>ΚΕΦΑΛΑΙΟ     2 Η  ΖΗΤΗΣΗ  ΤΩΝ  ΑΓΑΘΩΝ</w:t>
      </w:r>
    </w:p>
    <w:p w:rsidR="00CC19A2" w:rsidRDefault="00CC19A2" w:rsidP="00CC19A2">
      <w:pPr>
        <w:jc w:val="center"/>
        <w:rPr>
          <w:rFonts w:ascii="Tahoma" w:hAnsi="Tahoma"/>
          <w:b/>
          <w:color w:val="008080"/>
        </w:rPr>
      </w:pPr>
      <w:r>
        <w:rPr>
          <w:rFonts w:ascii="Tahoma" w:hAnsi="Tahoma"/>
          <w:b/>
          <w:color w:val="008080"/>
        </w:rPr>
        <w:t xml:space="preserve"> </w:t>
      </w:r>
    </w:p>
    <w:p w:rsidR="00CC19A2" w:rsidRDefault="00CC19A2" w:rsidP="00CC19A2">
      <w:pPr>
        <w:pStyle w:val="5"/>
        <w:pBdr>
          <w:top w:val="single" w:sz="4" w:space="1" w:color="auto"/>
          <w:left w:val="single" w:sz="4" w:space="4" w:color="auto"/>
          <w:bottom w:val="single" w:sz="4" w:space="1" w:color="auto"/>
          <w:right w:val="single" w:sz="4" w:space="4" w:color="auto"/>
        </w:pBdr>
        <w:rPr>
          <w:rFonts w:ascii="Tahoma" w:hAnsi="Tahoma"/>
          <w:color w:val="0000FF"/>
        </w:rPr>
      </w:pPr>
      <w:r>
        <w:rPr>
          <w:rFonts w:ascii="Tahoma" w:hAnsi="Tahoma"/>
          <w:color w:val="0000FF"/>
        </w:rPr>
        <w:t>ΜΕΘΟΔΟΛΟΓΙΑ ΓΙΑ ΤΗΝ ΛΥΣΗ ΤΩΝ ΑΣΚΗΣΕΩΝ</w:t>
      </w:r>
    </w:p>
    <w:p w:rsidR="00CC19A2" w:rsidRDefault="00CC19A2" w:rsidP="00CC19A2">
      <w:pPr>
        <w:rPr>
          <w:rFonts w:ascii="Tahoma" w:hAnsi="Tahoma"/>
        </w:rPr>
      </w:pPr>
      <w:r>
        <w:rPr>
          <w:rFonts w:ascii="Tahoma" w:hAnsi="Tahoma"/>
        </w:rPr>
        <w:t xml:space="preserve"> </w:t>
      </w:r>
    </w:p>
    <w:p w:rsidR="00CC19A2" w:rsidRDefault="00CC19A2" w:rsidP="00B63C90">
      <w:pPr>
        <w:numPr>
          <w:ilvl w:val="0"/>
          <w:numId w:val="31"/>
        </w:numPr>
        <w:rPr>
          <w:rFonts w:ascii="Tahoma" w:hAnsi="Tahoma"/>
        </w:rPr>
      </w:pPr>
      <w:r>
        <w:rPr>
          <w:rFonts w:ascii="Tahoma" w:hAnsi="Tahoma"/>
        </w:rPr>
        <w:t xml:space="preserve">Η καμπύλη ζήτησης έχει πάντα αρνητική κλίση. Η γραμμική συνάρτηση ζήτησης έχει την γενική μορφή της      </w:t>
      </w:r>
      <w:r>
        <w:rPr>
          <w:rFonts w:ascii="Tahoma" w:hAnsi="Tahoma"/>
          <w:lang w:val="en-US"/>
        </w:rPr>
        <w:t>Q</w:t>
      </w:r>
      <w:r>
        <w:rPr>
          <w:rFonts w:ascii="Tahoma" w:hAnsi="Tahoma"/>
          <w:vertAlign w:val="subscript"/>
          <w:lang w:val="en-US"/>
        </w:rPr>
        <w:t>D</w:t>
      </w:r>
      <w:r>
        <w:rPr>
          <w:rFonts w:ascii="Tahoma" w:hAnsi="Tahoma"/>
        </w:rPr>
        <w:t xml:space="preserve"> = α</w:t>
      </w:r>
      <w:r>
        <w:rPr>
          <w:rFonts w:ascii="Tahoma" w:hAnsi="Tahoma"/>
          <w:vertAlign w:val="subscript"/>
        </w:rPr>
        <w:t>Ζ</w:t>
      </w:r>
      <w:r>
        <w:rPr>
          <w:rFonts w:ascii="Tahoma" w:hAnsi="Tahoma"/>
        </w:rPr>
        <w:t xml:space="preserve"> + β</w:t>
      </w:r>
      <w:r>
        <w:rPr>
          <w:rFonts w:ascii="Tahoma" w:hAnsi="Tahoma"/>
          <w:vertAlign w:val="subscript"/>
        </w:rPr>
        <w:t>Ζ</w:t>
      </w:r>
      <w:r>
        <w:rPr>
          <w:rFonts w:ascii="Tahoma" w:hAnsi="Tahoma"/>
        </w:rPr>
        <w:t xml:space="preserve">Ρ </w:t>
      </w:r>
    </w:p>
    <w:p w:rsidR="00CC19A2" w:rsidRDefault="00CC19A2" w:rsidP="00CC19A2">
      <w:pPr>
        <w:ind w:left="360"/>
        <w:rPr>
          <w:rFonts w:ascii="Tahoma" w:hAnsi="Tahoma"/>
        </w:rPr>
      </w:pPr>
      <w:r>
        <w:rPr>
          <w:rFonts w:ascii="Tahoma" w:hAnsi="Tahoma"/>
        </w:rPr>
        <w:t xml:space="preserve">      όπου </w:t>
      </w:r>
      <w:r>
        <w:rPr>
          <w:rFonts w:ascii="Tahoma" w:hAnsi="Tahoma"/>
          <w:lang w:val="en-US"/>
        </w:rPr>
        <w:t>Q</w:t>
      </w:r>
      <w:r>
        <w:rPr>
          <w:rFonts w:ascii="Tahoma" w:hAnsi="Tahoma"/>
          <w:vertAlign w:val="subscript"/>
          <w:lang w:val="en-US"/>
        </w:rPr>
        <w:t>Z</w:t>
      </w:r>
      <w:r>
        <w:rPr>
          <w:rFonts w:ascii="Tahoma" w:hAnsi="Tahoma"/>
        </w:rPr>
        <w:t xml:space="preserve"> = ζητούμενη ποσότητα , </w:t>
      </w:r>
      <w:r>
        <w:rPr>
          <w:rFonts w:ascii="Tahoma" w:hAnsi="Tahoma"/>
          <w:lang w:val="en-US"/>
        </w:rPr>
        <w:t>P</w:t>
      </w:r>
      <w:r>
        <w:rPr>
          <w:rFonts w:ascii="Tahoma" w:hAnsi="Tahoma"/>
        </w:rPr>
        <w:t xml:space="preserve"> = τιμή ζήτησης  με  α &gt;0 και β&lt;0</w:t>
      </w:r>
    </w:p>
    <w:p w:rsidR="00CC19A2" w:rsidRDefault="00CC19A2" w:rsidP="00CC19A2">
      <w:pPr>
        <w:ind w:left="360"/>
        <w:rPr>
          <w:rFonts w:ascii="Tahoma" w:hAnsi="Tahoma"/>
        </w:rPr>
      </w:pPr>
      <w:r>
        <w:rPr>
          <w:rFonts w:ascii="Tahoma" w:hAnsi="Tahoma"/>
        </w:rPr>
        <w:t xml:space="preserve">    </w:t>
      </w:r>
    </w:p>
    <w:p w:rsidR="00CC19A2" w:rsidRDefault="00CC19A2" w:rsidP="00B63C90">
      <w:pPr>
        <w:numPr>
          <w:ilvl w:val="0"/>
          <w:numId w:val="30"/>
        </w:numPr>
        <w:rPr>
          <w:rFonts w:ascii="Tahoma" w:hAnsi="Tahoma"/>
        </w:rPr>
      </w:pPr>
      <w:r>
        <w:rPr>
          <w:rFonts w:ascii="Tahoma" w:hAnsi="Tahoma"/>
        </w:rPr>
        <w:t xml:space="preserve"> Εάν η</w:t>
      </w:r>
      <w:r>
        <w:rPr>
          <w:rFonts w:ascii="Tahoma" w:hAnsi="Tahoma"/>
          <w:b/>
          <w:color w:val="FF0000"/>
        </w:rPr>
        <w:t xml:space="preserve"> </w:t>
      </w:r>
      <w:r>
        <w:rPr>
          <w:rFonts w:ascii="Tahoma" w:hAnsi="Tahoma"/>
        </w:rPr>
        <w:t xml:space="preserve"> καμπύλη ζήτησης είναι ευθεία και γνωρίζουμε δύο σημεία της  τα :</w:t>
      </w:r>
    </w:p>
    <w:p w:rsidR="00CC19A2" w:rsidRDefault="00CC19A2" w:rsidP="00CC19A2">
      <w:pPr>
        <w:ind w:left="360"/>
        <w:rPr>
          <w:rFonts w:ascii="Tahoma" w:hAnsi="Tahoma"/>
        </w:rPr>
      </w:pPr>
      <w:r>
        <w:rPr>
          <w:rFonts w:ascii="Tahoma" w:hAnsi="Tahoma"/>
        </w:rPr>
        <w:t xml:space="preserve">      Α (</w:t>
      </w:r>
      <w:r>
        <w:rPr>
          <w:rFonts w:ascii="Tahoma" w:hAnsi="Tahoma"/>
          <w:lang w:val="fr-FR"/>
        </w:rPr>
        <w:t>Q</w:t>
      </w:r>
      <w:r>
        <w:rPr>
          <w:rFonts w:ascii="Tahoma" w:hAnsi="Tahoma"/>
          <w:vertAlign w:val="subscript"/>
        </w:rPr>
        <w:t>1</w:t>
      </w:r>
      <w:r>
        <w:rPr>
          <w:rFonts w:ascii="Tahoma" w:hAnsi="Tahoma"/>
        </w:rPr>
        <w:t>,</w:t>
      </w:r>
      <w:r>
        <w:rPr>
          <w:rFonts w:ascii="Tahoma" w:hAnsi="Tahoma"/>
          <w:lang w:val="fr-FR"/>
        </w:rPr>
        <w:t>P</w:t>
      </w:r>
      <w:r>
        <w:rPr>
          <w:rFonts w:ascii="Tahoma" w:hAnsi="Tahoma"/>
          <w:vertAlign w:val="subscript"/>
        </w:rPr>
        <w:t>2</w:t>
      </w:r>
      <w:r>
        <w:rPr>
          <w:rFonts w:ascii="Tahoma" w:hAnsi="Tahoma"/>
        </w:rPr>
        <w:t xml:space="preserve">) </w:t>
      </w:r>
      <w:r w:rsidR="00D07131">
        <w:rPr>
          <w:rFonts w:ascii="Tahoma" w:hAnsi="Tahoma"/>
          <w:noProof/>
        </w:rPr>
        <w:object w:dxaOrig="1440" w:dyaOrig="1440">
          <v:shape id="_x0000_s1040" type="#_x0000_t75" style="position:absolute;left:0;text-align:left;margin-left:135pt;margin-top:18.1pt;width:91pt;height:35pt;z-index:251674624;mso-position-horizontal-relative:text;mso-position-vertical-relative:text" o:allowincell="f">
            <v:imagedata r:id="rId14" o:title=""/>
            <w10:wrap type="topAndBottom"/>
          </v:shape>
          <o:OLEObject Type="Embed" ProgID="Equation.3" ShapeID="_x0000_s1040" DrawAspect="Content" ObjectID="_1648052927" r:id="rId15"/>
        </w:object>
      </w:r>
      <w:r>
        <w:rPr>
          <w:rFonts w:ascii="Tahoma" w:hAnsi="Tahoma"/>
        </w:rPr>
        <w:t xml:space="preserve">και </w:t>
      </w:r>
      <w:r>
        <w:rPr>
          <w:rFonts w:ascii="Tahoma" w:hAnsi="Tahoma"/>
          <w:lang w:val="en-US"/>
        </w:rPr>
        <w:t>B</w:t>
      </w:r>
      <w:r>
        <w:rPr>
          <w:rFonts w:ascii="Tahoma" w:hAnsi="Tahoma"/>
        </w:rPr>
        <w:t xml:space="preserve"> (</w:t>
      </w:r>
      <w:r>
        <w:rPr>
          <w:rFonts w:ascii="Tahoma" w:hAnsi="Tahoma"/>
          <w:lang w:val="en-US"/>
        </w:rPr>
        <w:t>Q</w:t>
      </w:r>
      <w:r>
        <w:rPr>
          <w:rFonts w:ascii="Tahoma" w:hAnsi="Tahoma"/>
          <w:vertAlign w:val="subscript"/>
        </w:rPr>
        <w:t xml:space="preserve">2 </w:t>
      </w:r>
      <w:r>
        <w:rPr>
          <w:rFonts w:ascii="Tahoma" w:hAnsi="Tahoma"/>
        </w:rPr>
        <w:t xml:space="preserve">, </w:t>
      </w:r>
      <w:r>
        <w:rPr>
          <w:rFonts w:ascii="Tahoma" w:hAnsi="Tahoma"/>
          <w:lang w:val="en-US"/>
        </w:rPr>
        <w:t>P</w:t>
      </w:r>
      <w:r>
        <w:rPr>
          <w:rFonts w:ascii="Tahoma" w:hAnsi="Tahoma"/>
          <w:vertAlign w:val="subscript"/>
        </w:rPr>
        <w:t>2</w:t>
      </w:r>
      <w:r>
        <w:rPr>
          <w:rFonts w:ascii="Tahoma" w:hAnsi="Tahoma"/>
        </w:rPr>
        <w:t xml:space="preserve"> )  τότε η εξίσωση της δίνεται από τον παρακάτω τύπο</w:t>
      </w:r>
    </w:p>
    <w:p w:rsidR="00CC19A2" w:rsidRDefault="00CC19A2" w:rsidP="00CC19A2">
      <w:pPr>
        <w:rPr>
          <w:rFonts w:ascii="Tahoma" w:hAnsi="Tahoma"/>
        </w:rPr>
      </w:pPr>
    </w:p>
    <w:p w:rsidR="00CC19A2" w:rsidRDefault="00D07131" w:rsidP="00B63C90">
      <w:pPr>
        <w:numPr>
          <w:ilvl w:val="0"/>
          <w:numId w:val="30"/>
        </w:numPr>
        <w:rPr>
          <w:rFonts w:ascii="Tahoma" w:hAnsi="Tahoma"/>
        </w:rPr>
      </w:pPr>
      <w:r>
        <w:rPr>
          <w:rFonts w:ascii="Tahoma" w:hAnsi="Tahoma"/>
          <w:noProof/>
        </w:rPr>
        <w:object w:dxaOrig="1440" w:dyaOrig="1440">
          <v:shape id="_x0000_s1041" type="#_x0000_t75" style="position:absolute;left:0;text-align:left;margin-left:252pt;margin-top:32.05pt;width:92pt;height:35pt;z-index:251675648" o:allowincell="f">
            <v:imagedata r:id="rId16" o:title=""/>
            <w10:wrap type="topAndBottom"/>
          </v:shape>
          <o:OLEObject Type="Embed" ProgID="Equation.3" ShapeID="_x0000_s1041" DrawAspect="Content" ObjectID="_1648052928" r:id="rId17"/>
        </w:object>
      </w:r>
      <w:r>
        <w:rPr>
          <w:rFonts w:ascii="Tahoma" w:hAnsi="Tahoma"/>
          <w:noProof/>
        </w:rPr>
        <w:object w:dxaOrig="1440" w:dyaOrig="1440">
          <v:shape id="_x0000_s1042" type="#_x0000_t75" style="position:absolute;left:0;text-align:left;margin-left:27pt;margin-top:32.05pt;width:202pt;height:33pt;z-index:251676672" o:allowincell="f">
            <v:imagedata r:id="rId18" o:title=""/>
            <w10:wrap type="topAndBottom"/>
          </v:shape>
          <o:OLEObject Type="Embed" ProgID="Equation.3" ShapeID="_x0000_s1042" DrawAspect="Content" ObjectID="_1648052929" r:id="rId19"/>
        </w:object>
      </w:r>
      <w:r w:rsidR="00CC19A2">
        <w:rPr>
          <w:rFonts w:ascii="Tahoma" w:hAnsi="Tahoma"/>
        </w:rPr>
        <w:t xml:space="preserve">Η ελαστικότητα ζήτησης  μεταξύ δύο συνδυασμών υπολογίζεται με τους τύπους </w:t>
      </w:r>
    </w:p>
    <w:p w:rsidR="00CC19A2" w:rsidRDefault="00CC19A2" w:rsidP="00CC19A2">
      <w:pPr>
        <w:ind w:left="360"/>
        <w:rPr>
          <w:rFonts w:ascii="Tahoma" w:hAnsi="Tahoma"/>
        </w:rPr>
      </w:pPr>
    </w:p>
    <w:p w:rsidR="00CC19A2" w:rsidRDefault="00CC19A2" w:rsidP="00B63C90">
      <w:pPr>
        <w:numPr>
          <w:ilvl w:val="0"/>
          <w:numId w:val="30"/>
        </w:numPr>
        <w:rPr>
          <w:rFonts w:ascii="Tahoma" w:hAnsi="Tahoma"/>
        </w:rPr>
      </w:pPr>
      <w:r>
        <w:rPr>
          <w:rFonts w:ascii="Tahoma" w:hAnsi="Tahoma"/>
        </w:rPr>
        <w:t xml:space="preserve">Το πρόσημο στην ελαστικότητα  ζήτησης είναι πάντα αρνητικό και δείχνει την αντίστροφη σχέση τιμής και ζητούμενης  ποσότητας  </w:t>
      </w:r>
    </w:p>
    <w:p w:rsidR="00CC19A2" w:rsidRDefault="00CC19A2" w:rsidP="00CC19A2">
      <w:pPr>
        <w:rPr>
          <w:rFonts w:ascii="Tahoma" w:hAnsi="Tahoma"/>
        </w:rPr>
      </w:pPr>
    </w:p>
    <w:p w:rsidR="00CC19A2" w:rsidRDefault="00CC19A2" w:rsidP="00B63C90">
      <w:pPr>
        <w:numPr>
          <w:ilvl w:val="0"/>
          <w:numId w:val="30"/>
        </w:numPr>
        <w:rPr>
          <w:rFonts w:ascii="Tahoma" w:hAnsi="Tahoma"/>
        </w:rPr>
      </w:pPr>
      <w:r>
        <w:rPr>
          <w:rFonts w:ascii="Tahoma" w:hAnsi="Tahoma"/>
        </w:rPr>
        <w:t xml:space="preserve">Η εισοδηματική ελαστικότητα  μπορεί να έχει αρνητικό πρόσημο ( κατώτερα αγαθά ) και θετικό πρόσημο ( κανονικά αγαθά ).  Η εισοδηματική ελαστικότητα  </w:t>
      </w:r>
    </w:p>
    <w:p w:rsidR="00CC19A2" w:rsidRDefault="00CC19A2" w:rsidP="00CC19A2">
      <w:pPr>
        <w:ind w:left="360"/>
        <w:rPr>
          <w:rFonts w:ascii="Tahoma" w:hAnsi="Tahoma"/>
        </w:rPr>
      </w:pPr>
      <w:r>
        <w:rPr>
          <w:rFonts w:ascii="Tahoma" w:hAnsi="Tahoma"/>
        </w:rPr>
        <w:t xml:space="preserve">       υπολογίζεται από τον παρακάτω τύπο .</w:t>
      </w:r>
    </w:p>
    <w:p w:rsidR="00CC19A2" w:rsidRDefault="00CC19A2" w:rsidP="00CC19A2">
      <w:pPr>
        <w:ind w:left="360"/>
        <w:jc w:val="center"/>
        <w:rPr>
          <w:rFonts w:ascii="Tahoma" w:hAnsi="Tahoma"/>
          <w:lang w:val="en-US"/>
        </w:rPr>
      </w:pPr>
      <w:r>
        <w:rPr>
          <w:rFonts w:ascii="Tahoma" w:hAnsi="Tahoma"/>
          <w:position w:val="-14"/>
        </w:rPr>
        <w:object w:dxaOrig="1359" w:dyaOrig="400">
          <v:shape id="_x0000_i1032" type="#_x0000_t75" style="width:111.75pt;height:33pt" o:ole="" fillcolor="window">
            <v:imagedata r:id="rId20" o:title=""/>
          </v:shape>
          <o:OLEObject Type="Embed" ProgID="Equation.3" ShapeID="_x0000_i1032" DrawAspect="Content" ObjectID="_1648052919" r:id="rId21"/>
        </w:object>
      </w:r>
    </w:p>
    <w:p w:rsidR="00CC19A2" w:rsidRDefault="00CC19A2" w:rsidP="00CC19A2">
      <w:pPr>
        <w:ind w:left="360"/>
        <w:rPr>
          <w:rFonts w:ascii="Tahoma" w:hAnsi="Tahoma"/>
        </w:rPr>
      </w:pPr>
      <w:r>
        <w:rPr>
          <w:rFonts w:ascii="Tahoma" w:hAnsi="Tahoma"/>
        </w:rPr>
        <w:t xml:space="preserve">        Με  Υ1= αρχικό εισόδημα και Υ2 = τελικό εισόδημα </w:t>
      </w:r>
    </w:p>
    <w:p w:rsidR="00CC19A2" w:rsidRDefault="00CC19A2" w:rsidP="00CC19A2">
      <w:pPr>
        <w:rPr>
          <w:rFonts w:ascii="Tahoma" w:hAnsi="Tahoma"/>
        </w:rPr>
      </w:pPr>
    </w:p>
    <w:p w:rsidR="00CC19A2" w:rsidRDefault="00CC19A2" w:rsidP="00B63C90">
      <w:pPr>
        <w:numPr>
          <w:ilvl w:val="0"/>
          <w:numId w:val="30"/>
        </w:numPr>
        <w:rPr>
          <w:rFonts w:ascii="Tahoma" w:hAnsi="Tahoma"/>
        </w:rPr>
      </w:pPr>
      <w:r>
        <w:rPr>
          <w:rFonts w:ascii="Tahoma" w:hAnsi="Tahoma"/>
        </w:rPr>
        <w:t xml:space="preserve">Η τοξοειδής ελαστικότητα ζήτησης  είναι πάντα αρνητική και υπολογίζεται από τον τύπο </w:t>
      </w:r>
    </w:p>
    <w:p w:rsidR="00CC19A2" w:rsidRDefault="00CC19A2" w:rsidP="00CC19A2">
      <w:pPr>
        <w:jc w:val="center"/>
        <w:rPr>
          <w:rFonts w:ascii="Tahoma" w:hAnsi="Tahoma"/>
        </w:rPr>
      </w:pPr>
      <w:r>
        <w:rPr>
          <w:rFonts w:ascii="Tahoma" w:hAnsi="Tahoma"/>
          <w:position w:val="-14"/>
        </w:rPr>
        <w:object w:dxaOrig="1620" w:dyaOrig="400">
          <v:shape id="_x0000_i1033" type="#_x0000_t75" style="width:126pt;height:31.5pt" o:ole="" fillcolor="window">
            <v:imagedata r:id="rId22" o:title=""/>
          </v:shape>
          <o:OLEObject Type="Embed" ProgID="Equation.3" ShapeID="_x0000_i1033" DrawAspect="Content" ObjectID="_1648052920" r:id="rId23"/>
        </w:object>
      </w:r>
    </w:p>
    <w:p w:rsidR="00CC19A2" w:rsidRDefault="00CC19A2" w:rsidP="00B63C90">
      <w:pPr>
        <w:numPr>
          <w:ilvl w:val="0"/>
          <w:numId w:val="30"/>
        </w:numPr>
        <w:rPr>
          <w:rFonts w:ascii="Tahoma" w:hAnsi="Tahoma"/>
        </w:rPr>
      </w:pPr>
      <w:r>
        <w:rPr>
          <w:rFonts w:ascii="Tahoma" w:hAnsi="Tahoma"/>
        </w:rPr>
        <w:t xml:space="preserve"> Συνολική δαπάνη είναι το γινόμενο της ζητούμενης ποσότητας επί την τιμή</w:t>
      </w:r>
    </w:p>
    <w:p w:rsidR="00CC19A2" w:rsidRDefault="00CC19A2" w:rsidP="00CC19A2">
      <w:pPr>
        <w:rPr>
          <w:rFonts w:ascii="Tahoma" w:hAnsi="Tahoma"/>
        </w:rPr>
      </w:pPr>
    </w:p>
    <w:p w:rsidR="00CC19A2" w:rsidRDefault="00CC19A2" w:rsidP="00B63C90">
      <w:pPr>
        <w:numPr>
          <w:ilvl w:val="0"/>
          <w:numId w:val="30"/>
        </w:numPr>
        <w:rPr>
          <w:rFonts w:ascii="Tahoma" w:hAnsi="Tahoma"/>
        </w:rPr>
      </w:pPr>
      <w:r>
        <w:rPr>
          <w:rFonts w:ascii="Tahoma" w:hAnsi="Tahoma"/>
        </w:rPr>
        <w:t xml:space="preserve">Σχέση συνολικής δαπάνης και ελαστικότητας ζήτησης </w:t>
      </w:r>
    </w:p>
    <w:p w:rsidR="00CC19A2" w:rsidRDefault="00CC19A2" w:rsidP="00CC19A2">
      <w:pPr>
        <w:ind w:left="720"/>
        <w:rPr>
          <w:rFonts w:ascii="Tahoma" w:hAnsi="Tahoma"/>
        </w:rPr>
      </w:pPr>
      <w:r>
        <w:rPr>
          <w:rFonts w:ascii="Tahoma" w:hAnsi="Tahoma"/>
        </w:rPr>
        <w:t xml:space="preserve">Αν </w:t>
      </w:r>
      <w:r>
        <w:rPr>
          <w:rFonts w:ascii="Tahoma" w:hAnsi="Tahoma"/>
        </w:rPr>
        <w:sym w:font="Symbol" w:char="F0BD"/>
      </w:r>
      <w:r>
        <w:rPr>
          <w:rFonts w:ascii="Tahoma" w:hAnsi="Tahoma"/>
        </w:rPr>
        <w:t>Ε</w:t>
      </w:r>
      <w:r>
        <w:rPr>
          <w:rFonts w:ascii="Tahoma" w:hAnsi="Tahoma"/>
          <w:vertAlign w:val="subscript"/>
        </w:rPr>
        <w:t>Ζ</w:t>
      </w:r>
      <w:r>
        <w:rPr>
          <w:rFonts w:ascii="Tahoma" w:hAnsi="Tahoma"/>
        </w:rPr>
        <w:sym w:font="Symbol" w:char="F0BD"/>
      </w:r>
      <w:r>
        <w:rPr>
          <w:rFonts w:ascii="Tahoma" w:hAnsi="Tahoma"/>
        </w:rPr>
        <w:t xml:space="preserve">&gt; 1 και η τιμή αυξηθεί τότε η συνολική δαπάνη μειώνετε  </w:t>
      </w:r>
    </w:p>
    <w:p w:rsidR="00CC19A2" w:rsidRDefault="00CC19A2" w:rsidP="00CC19A2">
      <w:pPr>
        <w:ind w:left="720"/>
        <w:rPr>
          <w:rFonts w:ascii="Tahoma" w:hAnsi="Tahoma"/>
        </w:rPr>
      </w:pPr>
      <w:r>
        <w:rPr>
          <w:rFonts w:ascii="Tahoma" w:hAnsi="Tahoma"/>
        </w:rPr>
        <w:t xml:space="preserve">Αν </w:t>
      </w:r>
      <w:r>
        <w:rPr>
          <w:rFonts w:ascii="Tahoma" w:hAnsi="Tahoma"/>
        </w:rPr>
        <w:sym w:font="Symbol" w:char="F0BD"/>
      </w:r>
      <w:r>
        <w:rPr>
          <w:rFonts w:ascii="Tahoma" w:hAnsi="Tahoma"/>
        </w:rPr>
        <w:t>Ε</w:t>
      </w:r>
      <w:r>
        <w:rPr>
          <w:rFonts w:ascii="Tahoma" w:hAnsi="Tahoma"/>
          <w:vertAlign w:val="subscript"/>
        </w:rPr>
        <w:t>Ζ</w:t>
      </w:r>
      <w:r>
        <w:rPr>
          <w:rFonts w:ascii="Tahoma" w:hAnsi="Tahoma"/>
        </w:rPr>
        <w:sym w:font="Symbol" w:char="F0BD"/>
      </w:r>
      <w:r>
        <w:rPr>
          <w:rFonts w:ascii="Tahoma" w:hAnsi="Tahoma"/>
        </w:rPr>
        <w:t xml:space="preserve">&gt; 1 και η τιμή  μειωθεί τότε η συνολική δαπάνη  αυξάνεται  </w:t>
      </w:r>
    </w:p>
    <w:p w:rsidR="00CC19A2" w:rsidRDefault="00CC19A2" w:rsidP="00CC19A2">
      <w:pPr>
        <w:ind w:left="720"/>
        <w:rPr>
          <w:rFonts w:ascii="Tahoma" w:hAnsi="Tahoma"/>
        </w:rPr>
      </w:pPr>
      <w:r>
        <w:rPr>
          <w:rFonts w:ascii="Tahoma" w:hAnsi="Tahoma"/>
        </w:rPr>
        <w:t xml:space="preserve"> Αν</w:t>
      </w:r>
      <w:r>
        <w:rPr>
          <w:rFonts w:ascii="Tahoma" w:hAnsi="Tahoma"/>
        </w:rPr>
        <w:sym w:font="Symbol" w:char="F0BD"/>
      </w:r>
      <w:r>
        <w:rPr>
          <w:rFonts w:ascii="Tahoma" w:hAnsi="Tahoma"/>
        </w:rPr>
        <w:t>Ε</w:t>
      </w:r>
      <w:r>
        <w:rPr>
          <w:rFonts w:ascii="Tahoma" w:hAnsi="Tahoma"/>
          <w:vertAlign w:val="subscript"/>
        </w:rPr>
        <w:t>Ζ</w:t>
      </w:r>
      <w:r>
        <w:rPr>
          <w:rFonts w:ascii="Tahoma" w:hAnsi="Tahoma"/>
        </w:rPr>
        <w:sym w:font="Symbol" w:char="F0BD"/>
      </w:r>
      <w:r>
        <w:rPr>
          <w:rFonts w:ascii="Tahoma" w:hAnsi="Tahoma"/>
        </w:rPr>
        <w:t xml:space="preserve">&lt; 1 και η τιμή αυξηθεί τότε η συνολική δαπάνη  αυξάνεται Αν </w:t>
      </w:r>
      <w:r>
        <w:rPr>
          <w:rFonts w:ascii="Tahoma" w:hAnsi="Tahoma"/>
        </w:rPr>
        <w:sym w:font="Symbol" w:char="F0BD"/>
      </w:r>
      <w:r>
        <w:rPr>
          <w:rFonts w:ascii="Tahoma" w:hAnsi="Tahoma"/>
        </w:rPr>
        <w:t>Ε</w:t>
      </w:r>
      <w:r>
        <w:rPr>
          <w:rFonts w:ascii="Tahoma" w:hAnsi="Tahoma"/>
          <w:vertAlign w:val="subscript"/>
        </w:rPr>
        <w:t>Ζ</w:t>
      </w:r>
      <w:r>
        <w:rPr>
          <w:rFonts w:ascii="Tahoma" w:hAnsi="Tahoma"/>
        </w:rPr>
        <w:sym w:font="Symbol" w:char="F0BD"/>
      </w:r>
      <w:r>
        <w:rPr>
          <w:rFonts w:ascii="Tahoma" w:hAnsi="Tahoma"/>
        </w:rPr>
        <w:t xml:space="preserve">&lt; 1 και η τιμή  μειωθεί τότε η συνολική δαπάνη  μειώνετε  </w:t>
      </w:r>
    </w:p>
    <w:p w:rsidR="00CC19A2" w:rsidRDefault="00CC19A2" w:rsidP="00CC19A2">
      <w:pPr>
        <w:rPr>
          <w:rFonts w:ascii="Tahoma" w:hAnsi="Tahoma"/>
        </w:rPr>
      </w:pPr>
    </w:p>
    <w:p w:rsidR="00CC19A2" w:rsidRDefault="00CC19A2" w:rsidP="00B63C90">
      <w:pPr>
        <w:numPr>
          <w:ilvl w:val="0"/>
          <w:numId w:val="30"/>
        </w:numPr>
        <w:rPr>
          <w:rFonts w:ascii="Tahoma" w:hAnsi="Tahoma"/>
        </w:rPr>
      </w:pPr>
      <w:r>
        <w:rPr>
          <w:rFonts w:ascii="Tahoma" w:hAnsi="Tahoma"/>
        </w:rPr>
        <w:t xml:space="preserve">Στην γραφική παράσταση της καμπύλης ζήτησης  η ποσότητα   </w:t>
      </w:r>
    </w:p>
    <w:p w:rsidR="00CC19A2" w:rsidRDefault="00CC19A2" w:rsidP="00CC19A2">
      <w:pPr>
        <w:ind w:left="420"/>
        <w:rPr>
          <w:rFonts w:ascii="Tahoma" w:hAnsi="Tahoma"/>
        </w:rPr>
      </w:pPr>
      <w:r>
        <w:rPr>
          <w:rFonts w:ascii="Tahoma" w:hAnsi="Tahoma"/>
        </w:rPr>
        <w:t xml:space="preserve">      εμφανίζεται στον άξονα Χ¨Χ  και η τιμή στον Ψ¨Ψ </w:t>
      </w:r>
    </w:p>
    <w:p w:rsidR="00CC19A2" w:rsidRDefault="00CC19A2" w:rsidP="00CC19A2">
      <w:pPr>
        <w:ind w:left="420"/>
        <w:rPr>
          <w:rFonts w:ascii="Tahoma" w:hAnsi="Tahoma"/>
        </w:rPr>
      </w:pPr>
    </w:p>
    <w:p w:rsidR="00CC19A2" w:rsidRDefault="00CC19A2" w:rsidP="00CC19A2">
      <w:pPr>
        <w:pStyle w:val="5"/>
        <w:rPr>
          <w:color w:val="0000FF"/>
        </w:rPr>
      </w:pPr>
    </w:p>
    <w:p w:rsidR="00CC19A2" w:rsidRPr="00127494" w:rsidRDefault="00CC19A2" w:rsidP="00CC19A2">
      <w:pPr>
        <w:pStyle w:val="5"/>
        <w:rPr>
          <w:color w:val="000080"/>
        </w:rPr>
      </w:pPr>
      <w:r w:rsidRPr="00127494">
        <w:rPr>
          <w:color w:val="000080"/>
        </w:rPr>
        <w:t>ΚΕΦΑΛΑΙΟ  3  Η  ΠΑΡΑΓΩΓΗ  ΤΗΣ  ΕΠΙΧΕΙΡΗΣΗΣ  ΚΑΙ  ΤΟ  ΚΟΣΤΟΣ</w:t>
      </w:r>
      <w:r w:rsidRPr="00127494">
        <w:rPr>
          <w:color w:val="000080"/>
          <w:sz w:val="20"/>
        </w:rPr>
        <w:t xml:space="preserve"> </w:t>
      </w:r>
    </w:p>
    <w:p w:rsidR="00CC19A2" w:rsidRDefault="00CC19A2" w:rsidP="00CC19A2">
      <w:pPr>
        <w:jc w:val="center"/>
        <w:rPr>
          <w:rFonts w:ascii="Tahoma" w:hAnsi="Tahoma"/>
          <w:b/>
        </w:rPr>
      </w:pPr>
    </w:p>
    <w:p w:rsidR="00CC19A2" w:rsidRDefault="00CC19A2" w:rsidP="00CC19A2">
      <w:pPr>
        <w:pBdr>
          <w:top w:val="single" w:sz="4" w:space="1" w:color="auto"/>
          <w:left w:val="single" w:sz="4" w:space="4" w:color="auto"/>
          <w:bottom w:val="single" w:sz="4" w:space="1" w:color="auto"/>
          <w:right w:val="single" w:sz="4" w:space="4" w:color="auto"/>
        </w:pBdr>
        <w:jc w:val="center"/>
        <w:rPr>
          <w:rFonts w:ascii="Tahoma" w:hAnsi="Tahoma"/>
          <w:color w:val="0000FF"/>
          <w:sz w:val="28"/>
          <w:vertAlign w:val="superscript"/>
        </w:rPr>
      </w:pPr>
      <w:r>
        <w:rPr>
          <w:rFonts w:ascii="Tahoma" w:hAnsi="Tahoma"/>
          <w:b/>
          <w:color w:val="0000FF"/>
          <w:sz w:val="28"/>
        </w:rPr>
        <w:t>Μεθοδολογία  για  τη  λύση  των  ασκήσεων</w:t>
      </w:r>
      <w:r>
        <w:rPr>
          <w:rFonts w:ascii="Tahoma" w:hAnsi="Tahoma"/>
          <w:color w:val="0000FF"/>
          <w:sz w:val="28"/>
        </w:rPr>
        <w:t>.</w:t>
      </w:r>
    </w:p>
    <w:p w:rsidR="00CC19A2" w:rsidRDefault="00CC19A2" w:rsidP="00CC19A2">
      <w:pPr>
        <w:jc w:val="center"/>
        <w:rPr>
          <w:rFonts w:ascii="Tahoma" w:hAnsi="Tahoma"/>
        </w:rPr>
      </w:pPr>
    </w:p>
    <w:p w:rsidR="00CC19A2" w:rsidRDefault="00CC19A2" w:rsidP="00CC19A2">
      <w:pPr>
        <w:jc w:val="center"/>
        <w:rPr>
          <w:rFonts w:ascii="Tahoma" w:hAnsi="Tahoma"/>
        </w:rPr>
      </w:pPr>
    </w:p>
    <w:p w:rsidR="00CC19A2" w:rsidRDefault="00CC19A2" w:rsidP="00CC19A2">
      <w:pPr>
        <w:rPr>
          <w:rFonts w:ascii="Tahoma" w:hAnsi="Tahoma"/>
        </w:rPr>
      </w:pPr>
      <w:r>
        <w:rPr>
          <w:rFonts w:ascii="Tahoma" w:hAnsi="Tahoma"/>
          <w:b/>
        </w:rPr>
        <w:t>1</w:t>
      </w:r>
      <w:r>
        <w:rPr>
          <w:rFonts w:ascii="Tahoma" w:hAnsi="Tahoma"/>
        </w:rPr>
        <w:t xml:space="preserve">.   </w:t>
      </w:r>
      <w:r>
        <w:rPr>
          <w:rFonts w:ascii="Tahoma" w:hAnsi="Tahoma"/>
          <w:b/>
        </w:rPr>
        <w:t>Το μέσο προϊόν  (</w:t>
      </w:r>
      <w:r>
        <w:rPr>
          <w:rFonts w:ascii="Tahoma" w:hAnsi="Tahoma"/>
          <w:b/>
          <w:lang w:val="en-US"/>
        </w:rPr>
        <w:t>AP</w:t>
      </w:r>
      <w:r>
        <w:rPr>
          <w:rFonts w:ascii="Tahoma" w:hAnsi="Tahoma"/>
          <w:b/>
        </w:rPr>
        <w:t xml:space="preserve"> )  υπολογίζεται από τον τύπο</w:t>
      </w:r>
      <w:r>
        <w:rPr>
          <w:rFonts w:ascii="Tahoma" w:hAnsi="Tahoma"/>
        </w:rPr>
        <w:t xml:space="preserve"> :</w:t>
      </w:r>
    </w:p>
    <w:p w:rsidR="00CC19A2" w:rsidRDefault="00D07131" w:rsidP="00CC19A2">
      <w:pPr>
        <w:rPr>
          <w:rFonts w:ascii="Tahoma" w:hAnsi="Tahoma"/>
        </w:rPr>
      </w:pPr>
      <w:r>
        <w:object w:dxaOrig="1440" w:dyaOrig="1440">
          <v:shape id="_x0000_s1043" type="#_x0000_t75" style="position:absolute;margin-left:60pt;margin-top:13.4pt;width:279pt;height:33pt;z-index:251677696" o:allowincell="f">
            <v:imagedata r:id="rId24" o:title=""/>
            <w10:wrap type="topAndBottom"/>
          </v:shape>
          <o:OLEObject Type="Embed" ProgID="Equation.3" ShapeID="_x0000_s1043" DrawAspect="Content" ObjectID="_1648052930" r:id="rId25"/>
        </w:object>
      </w:r>
    </w:p>
    <w:p w:rsidR="00CC19A2" w:rsidRDefault="00CC19A2" w:rsidP="00CC19A2">
      <w:pPr>
        <w:rPr>
          <w:rFonts w:ascii="Tahoma" w:hAnsi="Tahoma"/>
          <w:b/>
        </w:rPr>
      </w:pPr>
      <w:r>
        <w:rPr>
          <w:rFonts w:ascii="Tahoma" w:hAnsi="Tahoma"/>
          <w:b/>
        </w:rPr>
        <w:t xml:space="preserve">2.   Το οριακό προϊόν  ( </w:t>
      </w:r>
      <w:r>
        <w:rPr>
          <w:rFonts w:ascii="Tahoma" w:hAnsi="Tahoma"/>
          <w:b/>
          <w:lang w:val="en-US"/>
        </w:rPr>
        <w:t>MP</w:t>
      </w:r>
      <w:r>
        <w:rPr>
          <w:rFonts w:ascii="Tahoma" w:hAnsi="Tahoma"/>
          <w:b/>
        </w:rPr>
        <w:t xml:space="preserve"> ) υπολογίζεται από τον τύπο :</w:t>
      </w:r>
    </w:p>
    <w:p w:rsidR="00CC19A2" w:rsidRDefault="00D07131" w:rsidP="00CC19A2">
      <w:pPr>
        <w:rPr>
          <w:rFonts w:ascii="Tahoma" w:hAnsi="Tahoma"/>
        </w:rPr>
      </w:pPr>
      <w:r>
        <w:object w:dxaOrig="1440" w:dyaOrig="1440">
          <v:shape id="_x0000_s1044" type="#_x0000_t75" style="position:absolute;margin-left:12pt;margin-top:18.4pt;width:348.95pt;height:33pt;z-index:251678720" o:allowincell="f">
            <v:imagedata r:id="rId26" o:title=""/>
            <w10:wrap type="topAndBottom"/>
          </v:shape>
          <o:OLEObject Type="Embed" ProgID="Equation.3" ShapeID="_x0000_s1044" DrawAspect="Content" ObjectID="_1648052931" r:id="rId27"/>
        </w:object>
      </w:r>
    </w:p>
    <w:p w:rsidR="00CC19A2" w:rsidRDefault="00CC19A2" w:rsidP="00CC19A2">
      <w:pPr>
        <w:rPr>
          <w:rFonts w:ascii="Tahoma" w:hAnsi="Tahoma"/>
        </w:rPr>
      </w:pPr>
    </w:p>
    <w:p w:rsidR="00CC19A2" w:rsidRDefault="00CC19A2" w:rsidP="00CC19A2">
      <w:pPr>
        <w:rPr>
          <w:rFonts w:ascii="Tahoma" w:hAnsi="Tahoma"/>
        </w:rPr>
      </w:pPr>
    </w:p>
    <w:p w:rsidR="00CC19A2" w:rsidRDefault="00CC19A2" w:rsidP="00CC19A2">
      <w:pPr>
        <w:jc w:val="both"/>
        <w:rPr>
          <w:rFonts w:ascii="Tahoma" w:hAnsi="Tahoma"/>
          <w:i/>
          <w:vertAlign w:val="superscript"/>
        </w:rPr>
      </w:pPr>
      <w:r>
        <w:rPr>
          <w:rFonts w:ascii="Tahoma" w:hAnsi="Tahoma"/>
          <w:b/>
          <w:i/>
        </w:rPr>
        <w:t xml:space="preserve">3.       Προσοχή </w:t>
      </w:r>
      <w:r>
        <w:rPr>
          <w:rFonts w:ascii="Tahoma" w:hAnsi="Tahoma"/>
          <w:i/>
        </w:rPr>
        <w:t>: Αν η συνάρτηση παραγωγής δίνεται με τη μαθηματική της μορφή , τότε το    μέσο προϊόν είναι το πηλίκο</w:t>
      </w:r>
      <w:r>
        <w:rPr>
          <w:rFonts w:ascii="Tahoma" w:hAnsi="Tahoma"/>
          <w:i/>
          <w:lang w:val="en-US"/>
        </w:rPr>
        <w:t>Q</w:t>
      </w:r>
      <w:r>
        <w:rPr>
          <w:rFonts w:ascii="Tahoma" w:hAnsi="Tahoma"/>
          <w:i/>
        </w:rPr>
        <w:t>(</w:t>
      </w:r>
      <w:r>
        <w:rPr>
          <w:rFonts w:ascii="Tahoma" w:hAnsi="Tahoma"/>
          <w:i/>
          <w:lang w:val="en-US"/>
        </w:rPr>
        <w:t>E</w:t>
      </w:r>
      <w:r>
        <w:rPr>
          <w:rFonts w:ascii="Tahoma" w:hAnsi="Tahoma"/>
          <w:i/>
        </w:rPr>
        <w:t>) /</w:t>
      </w:r>
      <w:r>
        <w:rPr>
          <w:rFonts w:ascii="Tahoma" w:hAnsi="Tahoma"/>
          <w:i/>
          <w:lang w:val="en-US"/>
        </w:rPr>
        <w:t>E</w:t>
      </w:r>
      <w:r>
        <w:rPr>
          <w:rFonts w:ascii="Tahoma" w:hAnsi="Tahoma"/>
          <w:i/>
        </w:rPr>
        <w:t xml:space="preserve"> και το οριακό προϊόν δίνεται  από την πρώτη  παράγωγο της  συνάρτησης  </w:t>
      </w:r>
      <w:r>
        <w:rPr>
          <w:rFonts w:ascii="Tahoma" w:hAnsi="Tahoma"/>
          <w:i/>
          <w:lang w:val="en-US"/>
        </w:rPr>
        <w:t>Q</w:t>
      </w:r>
      <w:r>
        <w:rPr>
          <w:rFonts w:ascii="Tahoma" w:hAnsi="Tahoma"/>
          <w:i/>
        </w:rPr>
        <w:t>(</w:t>
      </w:r>
      <w:r>
        <w:rPr>
          <w:rFonts w:ascii="Tahoma" w:hAnsi="Tahoma"/>
          <w:i/>
          <w:lang w:val="en-US"/>
        </w:rPr>
        <w:t>E</w:t>
      </w:r>
      <w:r>
        <w:rPr>
          <w:rFonts w:ascii="Tahoma" w:hAnsi="Tahoma"/>
          <w:i/>
        </w:rPr>
        <w:t>) ως προς τον  συντελεστή εργασία   ( όπου</w:t>
      </w:r>
      <w:r>
        <w:rPr>
          <w:rFonts w:ascii="Tahoma" w:hAnsi="Tahoma"/>
          <w:i/>
          <w:lang w:val="en-US"/>
        </w:rPr>
        <w:t>Q</w:t>
      </w:r>
      <w:r>
        <w:rPr>
          <w:rFonts w:ascii="Tahoma" w:hAnsi="Tahoma"/>
          <w:i/>
        </w:rPr>
        <w:t>(</w:t>
      </w:r>
      <w:r>
        <w:rPr>
          <w:rFonts w:ascii="Tahoma" w:hAnsi="Tahoma"/>
          <w:i/>
          <w:lang w:val="en-US"/>
        </w:rPr>
        <w:t>E</w:t>
      </w:r>
      <w:r>
        <w:rPr>
          <w:rFonts w:ascii="Tahoma" w:hAnsi="Tahoma"/>
          <w:i/>
        </w:rPr>
        <w:t xml:space="preserve">) είναι η συνάρτηση παραγωγής.) </w:t>
      </w:r>
    </w:p>
    <w:p w:rsidR="00CC19A2" w:rsidRDefault="00CC19A2" w:rsidP="00CC19A2">
      <w:pPr>
        <w:rPr>
          <w:rFonts w:ascii="Tahoma" w:hAnsi="Tahoma"/>
        </w:rPr>
      </w:pPr>
    </w:p>
    <w:p w:rsidR="00CC19A2" w:rsidRDefault="00CC19A2" w:rsidP="00B63C90">
      <w:pPr>
        <w:numPr>
          <w:ilvl w:val="0"/>
          <w:numId w:val="32"/>
        </w:numPr>
        <w:jc w:val="both"/>
        <w:rPr>
          <w:rFonts w:ascii="Tahoma" w:hAnsi="Tahoma"/>
        </w:rPr>
      </w:pPr>
      <w:r>
        <w:rPr>
          <w:rFonts w:ascii="Tahoma" w:hAnsi="Tahoma"/>
        </w:rPr>
        <w:t xml:space="preserve">Έχουμε    πάντοτε υπόψη  ότι , όταν η καμπύλη συνολικού προϊόντος έχει μέγιστο ,τότε η καμπύλη οριακού προϊόντος  τέμνει τον άξονα χχ  ( στον οποίο απεικονίζεται  ο συντελεστής εργασία ) δηλαδή το οριακό προϊόν είναι μηδέν.   </w:t>
      </w:r>
    </w:p>
    <w:p w:rsidR="00CC19A2" w:rsidRDefault="00CC19A2" w:rsidP="00CC19A2">
      <w:pPr>
        <w:jc w:val="both"/>
        <w:rPr>
          <w:rFonts w:ascii="Tahoma" w:hAnsi="Tahoma"/>
        </w:rPr>
      </w:pPr>
      <w:r>
        <w:rPr>
          <w:rFonts w:ascii="Tahoma" w:hAnsi="Tahoma"/>
        </w:rPr>
        <w:t xml:space="preserve">       Η καμπύλη οριακού προϊόντος τέμνει  την καμπύλη τού μέσου προϊόντος στο   μέγιστο  σημείο της  </w:t>
      </w:r>
    </w:p>
    <w:p w:rsidR="00CC19A2" w:rsidRDefault="00CC19A2" w:rsidP="00CC19A2">
      <w:pPr>
        <w:rPr>
          <w:rFonts w:ascii="Tahoma" w:hAnsi="Tahoma"/>
        </w:rPr>
      </w:pPr>
      <w:r>
        <w:rPr>
          <w:rFonts w:ascii="Tahoma" w:hAnsi="Tahoma"/>
        </w:rPr>
        <w:t xml:space="preserve">          </w:t>
      </w:r>
    </w:p>
    <w:p w:rsidR="00CC19A2" w:rsidRDefault="00CC19A2" w:rsidP="00CC19A2">
      <w:pPr>
        <w:ind w:left="360" w:hanging="360"/>
        <w:rPr>
          <w:rFonts w:ascii="Tahoma" w:hAnsi="Tahoma"/>
        </w:rPr>
      </w:pPr>
      <w:r>
        <w:rPr>
          <w:rFonts w:ascii="Tahoma" w:hAnsi="Tahoma"/>
          <w:b/>
        </w:rPr>
        <w:t>5.</w:t>
      </w:r>
      <w:r>
        <w:rPr>
          <w:rFonts w:ascii="Tahoma" w:hAnsi="Tahoma"/>
        </w:rPr>
        <w:t xml:space="preserve">      Ο νόμος της φθίνουσας απόδοσης η των μεταβλητών αναλογιών αναφέρει   ότι , καθώς μεταβάλλεται η ποσότητα των μεταβλητών συντελεστών , εφόσον η ποσότητα των σταθερών συντελεστών παραμένει αμετάβλητη, μεταβάλλεται η αναλογία στην οποία συνδυάζονται οι σταθεροί με τους μεταβλητούς συντελεστές. Γι ' αυτό , το οριακό προϊόν ενός συντελεστή , ύστερα από ένα ορισμένο σημείο, αρχίζει να μειώνεται. </w:t>
      </w:r>
    </w:p>
    <w:p w:rsidR="00CC19A2" w:rsidRDefault="00CC19A2" w:rsidP="00CC19A2">
      <w:pPr>
        <w:rPr>
          <w:rFonts w:ascii="Tahoma" w:hAnsi="Tahoma"/>
        </w:rPr>
      </w:pPr>
    </w:p>
    <w:p w:rsidR="00CC19A2" w:rsidRDefault="00CC19A2" w:rsidP="00CC19A2">
      <w:pPr>
        <w:rPr>
          <w:rFonts w:ascii="Tahoma" w:hAnsi="Tahoma"/>
        </w:rPr>
      </w:pPr>
      <w:r>
        <w:rPr>
          <w:rFonts w:ascii="Tahoma" w:hAnsi="Tahoma"/>
          <w:b/>
        </w:rPr>
        <w:t xml:space="preserve"> 6. </w:t>
      </w:r>
      <w:r>
        <w:rPr>
          <w:rFonts w:ascii="Tahoma" w:hAnsi="Tahoma"/>
        </w:rPr>
        <w:t xml:space="preserve">   </w:t>
      </w:r>
      <w:r>
        <w:rPr>
          <w:rFonts w:ascii="Tahoma" w:hAnsi="Tahoma"/>
          <w:b/>
        </w:rPr>
        <w:t>Ο νόμος της φθίνουσας απόδοσης</w:t>
      </w:r>
      <w:r>
        <w:rPr>
          <w:rFonts w:ascii="Tahoma" w:hAnsi="Tahoma"/>
        </w:rPr>
        <w:t xml:space="preserve"> ισχύει  μόνο στην βραχυχρόνια περίοδο         όπου υπάρχει           τουλάχιστον ένας σταθερός παραγωγικός συντελεστής </w:t>
      </w:r>
    </w:p>
    <w:p w:rsidR="00CC19A2" w:rsidRDefault="00CC19A2" w:rsidP="00CC19A2">
      <w:pPr>
        <w:rPr>
          <w:rFonts w:ascii="Tahoma" w:hAnsi="Tahoma"/>
        </w:rPr>
      </w:pPr>
      <w:r>
        <w:rPr>
          <w:rFonts w:ascii="Tahoma" w:hAnsi="Tahoma"/>
        </w:rPr>
        <w:t xml:space="preserve"> </w:t>
      </w:r>
    </w:p>
    <w:p w:rsidR="00CC19A2" w:rsidRDefault="00CC19A2" w:rsidP="00CC19A2">
      <w:pPr>
        <w:rPr>
          <w:rFonts w:ascii="Tahoma" w:hAnsi="Tahoma"/>
        </w:rPr>
      </w:pPr>
      <w:r>
        <w:rPr>
          <w:rFonts w:ascii="Tahoma" w:hAnsi="Tahoma"/>
          <w:b/>
        </w:rPr>
        <w:t xml:space="preserve"> 7. </w:t>
      </w:r>
      <w:r>
        <w:rPr>
          <w:rFonts w:ascii="Tahoma" w:hAnsi="Tahoma"/>
        </w:rPr>
        <w:t xml:space="preserve">    </w:t>
      </w:r>
      <w:r>
        <w:rPr>
          <w:rFonts w:ascii="Tahoma" w:hAnsi="Tahoma"/>
          <w:b/>
        </w:rPr>
        <w:t>Οι οικονομίες και οι αντιοικονομίες κλίμακος</w:t>
      </w:r>
      <w:r>
        <w:rPr>
          <w:rFonts w:ascii="Tahoma" w:hAnsi="Tahoma"/>
        </w:rPr>
        <w:t xml:space="preserve"> εμφανίζονται στην                       μακροχρόνια περίοδο όπου όλοι οι παραγωγικοί συντελεστές είναι μεταβλητοί</w:t>
      </w:r>
    </w:p>
    <w:p w:rsidR="00CC19A2" w:rsidRDefault="00CC19A2" w:rsidP="00CC19A2">
      <w:pPr>
        <w:ind w:left="480" w:hanging="360"/>
        <w:rPr>
          <w:rFonts w:ascii="Tahoma" w:hAnsi="Tahoma"/>
          <w:b/>
        </w:rPr>
      </w:pPr>
      <w:r>
        <w:rPr>
          <w:rFonts w:ascii="Tahoma" w:hAnsi="Tahoma"/>
        </w:rPr>
        <w:t xml:space="preserve"> </w:t>
      </w:r>
    </w:p>
    <w:p w:rsidR="00CC19A2" w:rsidRDefault="00D07131" w:rsidP="00CC19A2">
      <w:pPr>
        <w:rPr>
          <w:rFonts w:ascii="Tahoma" w:hAnsi="Tahoma"/>
          <w:b/>
        </w:rPr>
      </w:pPr>
      <w:r>
        <w:object w:dxaOrig="1440" w:dyaOrig="1440">
          <v:shape id="_x0000_s1045" type="#_x0000_t75" style="position:absolute;margin-left:60pt;margin-top:27pt;width:206pt;height:33pt;z-index:251679744" o:allowincell="f">
            <v:imagedata r:id="rId28" o:title=""/>
            <w10:wrap type="topAndBottom"/>
          </v:shape>
          <o:OLEObject Type="Embed" ProgID="Equation.3" ShapeID="_x0000_s1045" DrawAspect="Content" ObjectID="_1648052932" r:id="rId29"/>
        </w:object>
      </w:r>
      <w:r w:rsidR="00CC19A2">
        <w:rPr>
          <w:rFonts w:ascii="Tahoma" w:hAnsi="Tahoma"/>
          <w:b/>
        </w:rPr>
        <w:t>8.     Το μέσο κόστος  παραγωγής υπολογίζεται από τον τύπο:</w:t>
      </w:r>
    </w:p>
    <w:p w:rsidR="00CC19A2" w:rsidRDefault="00CC19A2" w:rsidP="00CC19A2">
      <w:pPr>
        <w:rPr>
          <w:rFonts w:ascii="Tahoma" w:hAnsi="Tahoma"/>
        </w:rPr>
      </w:pPr>
    </w:p>
    <w:p w:rsidR="00CC19A2" w:rsidRDefault="00CC19A2" w:rsidP="00CC19A2">
      <w:pPr>
        <w:rPr>
          <w:rFonts w:ascii="Tahoma" w:hAnsi="Tahoma"/>
          <w:b/>
        </w:rPr>
      </w:pPr>
    </w:p>
    <w:p w:rsidR="00CC19A2" w:rsidRDefault="00CC19A2" w:rsidP="00CC19A2">
      <w:pPr>
        <w:rPr>
          <w:rFonts w:ascii="Tahoma" w:hAnsi="Tahoma"/>
        </w:rPr>
      </w:pPr>
      <w:r>
        <w:rPr>
          <w:rFonts w:ascii="Tahoma" w:hAnsi="Tahoma"/>
          <w:b/>
        </w:rPr>
        <w:t>9.</w:t>
      </w:r>
      <w:r>
        <w:rPr>
          <w:rFonts w:ascii="Tahoma" w:hAnsi="Tahoma"/>
        </w:rPr>
        <w:t xml:space="preserve">         </w:t>
      </w:r>
      <w:r>
        <w:rPr>
          <w:rFonts w:ascii="Tahoma" w:hAnsi="Tahoma"/>
          <w:b/>
        </w:rPr>
        <w:t>Το μέσο συνολικό κόστος</w:t>
      </w:r>
      <w:r>
        <w:rPr>
          <w:rFonts w:ascii="Tahoma" w:hAnsi="Tahoma"/>
        </w:rPr>
        <w:t xml:space="preserve">  ( </w:t>
      </w:r>
      <w:r>
        <w:rPr>
          <w:rFonts w:ascii="Tahoma" w:hAnsi="Tahoma"/>
          <w:lang w:val="en-US"/>
        </w:rPr>
        <w:t>ATC</w:t>
      </w:r>
      <w:r>
        <w:rPr>
          <w:rFonts w:ascii="Tahoma" w:hAnsi="Tahoma"/>
        </w:rPr>
        <w:t xml:space="preserve"> )  δίδεται από τον παρακάτω τύπο:</w:t>
      </w:r>
    </w:p>
    <w:p w:rsidR="00CC19A2" w:rsidRDefault="00CC19A2" w:rsidP="00CC19A2">
      <w:pPr>
        <w:rPr>
          <w:rFonts w:ascii="Tahoma" w:hAnsi="Tahoma"/>
        </w:rPr>
      </w:pPr>
      <w:r>
        <w:rPr>
          <w:rFonts w:ascii="Tahoma" w:hAnsi="Tahoma"/>
        </w:rPr>
        <w:t xml:space="preserve">        Μέσο συνολικό κόστος =  Μέσο σταθερό κόστος + Μέσο μεταβλητό κόστος</w:t>
      </w:r>
    </w:p>
    <w:p w:rsidR="00CC19A2" w:rsidRPr="00D25885" w:rsidRDefault="00CC19A2" w:rsidP="00CC19A2">
      <w:pPr>
        <w:rPr>
          <w:rFonts w:ascii="Tahoma" w:hAnsi="Tahoma"/>
        </w:rPr>
      </w:pPr>
      <w:r>
        <w:rPr>
          <w:rFonts w:ascii="Tahoma" w:hAnsi="Tahoma"/>
        </w:rPr>
        <w:t xml:space="preserve">                                       </w:t>
      </w:r>
      <w:r>
        <w:rPr>
          <w:rFonts w:ascii="Tahoma" w:hAnsi="Tahoma"/>
          <w:lang w:val="en-US"/>
        </w:rPr>
        <w:t>ATC</w:t>
      </w:r>
      <w:r w:rsidRPr="00D25885">
        <w:rPr>
          <w:rFonts w:ascii="Tahoma" w:hAnsi="Tahoma"/>
        </w:rPr>
        <w:t xml:space="preserve"> = </w:t>
      </w:r>
      <w:r>
        <w:rPr>
          <w:rFonts w:ascii="Tahoma" w:hAnsi="Tahoma"/>
          <w:lang w:val="en-US"/>
        </w:rPr>
        <w:t>AFC</w:t>
      </w:r>
      <w:r w:rsidRPr="00D25885">
        <w:rPr>
          <w:rFonts w:ascii="Tahoma" w:hAnsi="Tahoma"/>
        </w:rPr>
        <w:t xml:space="preserve"> + </w:t>
      </w:r>
      <w:r>
        <w:rPr>
          <w:rFonts w:ascii="Tahoma" w:hAnsi="Tahoma"/>
          <w:lang w:val="en-US"/>
        </w:rPr>
        <w:t>AVC</w:t>
      </w:r>
    </w:p>
    <w:p w:rsidR="00CC19A2" w:rsidRPr="00D25885" w:rsidRDefault="00CC19A2" w:rsidP="00CC19A2">
      <w:pPr>
        <w:rPr>
          <w:rFonts w:ascii="Tahoma" w:hAnsi="Tahoma"/>
        </w:rPr>
      </w:pPr>
    </w:p>
    <w:p w:rsidR="00CC19A2" w:rsidRDefault="00D07131" w:rsidP="00CC19A2">
      <w:pPr>
        <w:rPr>
          <w:rFonts w:ascii="Tahoma" w:hAnsi="Tahoma"/>
        </w:rPr>
      </w:pPr>
      <w:r>
        <w:object w:dxaOrig="1440" w:dyaOrig="1440">
          <v:shape id="_x0000_s1046" type="#_x0000_t75" style="position:absolute;margin-left:30pt;margin-top:15.05pt;width:301.95pt;height:33pt;z-index:251680768" o:allowincell="f">
            <v:imagedata r:id="rId30" o:title=""/>
            <w10:wrap type="topAndBottom"/>
          </v:shape>
          <o:OLEObject Type="Embed" ProgID="Equation.3" ShapeID="_x0000_s1046" DrawAspect="Content" ObjectID="_1648052933" r:id="rId31"/>
        </w:object>
      </w:r>
      <w:r w:rsidR="00CC19A2">
        <w:rPr>
          <w:rFonts w:ascii="Tahoma" w:hAnsi="Tahoma"/>
          <w:b/>
        </w:rPr>
        <w:t>10.</w:t>
      </w:r>
      <w:r w:rsidR="00CC19A2">
        <w:rPr>
          <w:rFonts w:ascii="Tahoma" w:hAnsi="Tahoma"/>
        </w:rPr>
        <w:t xml:space="preserve">   </w:t>
      </w:r>
      <w:r w:rsidR="00CC19A2">
        <w:rPr>
          <w:rFonts w:ascii="Tahoma" w:hAnsi="Tahoma"/>
          <w:b/>
        </w:rPr>
        <w:t>Το οριακό κόστος</w:t>
      </w:r>
      <w:r w:rsidR="00CC19A2">
        <w:rPr>
          <w:rFonts w:ascii="Tahoma" w:hAnsi="Tahoma"/>
        </w:rPr>
        <w:t xml:space="preserve">  ( </w:t>
      </w:r>
      <w:r w:rsidR="00CC19A2">
        <w:rPr>
          <w:rFonts w:ascii="Tahoma" w:hAnsi="Tahoma"/>
          <w:lang w:val="en-US"/>
        </w:rPr>
        <w:t>MC</w:t>
      </w:r>
      <w:r w:rsidR="00CC19A2">
        <w:rPr>
          <w:rFonts w:ascii="Tahoma" w:hAnsi="Tahoma"/>
        </w:rPr>
        <w:t xml:space="preserve"> )   υπολογίζεται από τον τύπο:</w:t>
      </w:r>
    </w:p>
    <w:p w:rsidR="00CC19A2" w:rsidRDefault="00CC19A2" w:rsidP="00CC19A2">
      <w:pPr>
        <w:rPr>
          <w:rFonts w:ascii="Tahoma" w:hAnsi="Tahoma"/>
        </w:rPr>
      </w:pPr>
    </w:p>
    <w:p w:rsidR="00CC19A2" w:rsidRDefault="00D07131" w:rsidP="00CC19A2">
      <w:pPr>
        <w:rPr>
          <w:rFonts w:ascii="Tahoma" w:hAnsi="Tahoma"/>
        </w:rPr>
      </w:pPr>
      <w:r>
        <w:object w:dxaOrig="1440" w:dyaOrig="1440">
          <v:shape id="_x0000_s1047" type="#_x0000_t75" style="position:absolute;margin-left:36pt;margin-top:17.35pt;width:301.95pt;height:33pt;z-index:251681792" o:allowincell="f">
            <v:imagedata r:id="rId32" o:title=""/>
            <w10:wrap type="topAndBottom"/>
          </v:shape>
          <o:OLEObject Type="Embed" ProgID="Equation.3" ShapeID="_x0000_s1047" DrawAspect="Content" ObjectID="_1648052934" r:id="rId33"/>
        </w:object>
      </w:r>
    </w:p>
    <w:p w:rsidR="00CC19A2" w:rsidRDefault="00CC19A2" w:rsidP="00CC19A2">
      <w:pPr>
        <w:rPr>
          <w:rFonts w:ascii="Tahoma" w:hAnsi="Tahoma"/>
        </w:rPr>
      </w:pPr>
    </w:p>
    <w:p w:rsidR="00CC19A2" w:rsidRDefault="00CC19A2" w:rsidP="00CC19A2">
      <w:pPr>
        <w:rPr>
          <w:rFonts w:ascii="Tahoma" w:hAnsi="Tahoma"/>
          <w:vertAlign w:val="superscript"/>
        </w:rPr>
      </w:pPr>
      <w:r>
        <w:rPr>
          <w:rFonts w:ascii="Tahoma" w:hAnsi="Tahoma"/>
          <w:b/>
        </w:rPr>
        <w:t>11.</w:t>
      </w:r>
      <w:r>
        <w:rPr>
          <w:rFonts w:ascii="Tahoma" w:hAnsi="Tahoma"/>
        </w:rPr>
        <w:t xml:space="preserve">   Αν δοθεί η συνάρτηση κόστους παραγωγής με αλγεβρική μορφή , τότε πρέπει  να γνωρίζουμε ότι το μέσο κόστος υπολογίζεται από το πηλίκο </w:t>
      </w:r>
      <w:r>
        <w:rPr>
          <w:rFonts w:ascii="Tahoma" w:hAnsi="Tahoma"/>
          <w:lang w:val="en-US"/>
        </w:rPr>
        <w:t>C</w:t>
      </w:r>
      <w:r>
        <w:rPr>
          <w:rFonts w:ascii="Tahoma" w:hAnsi="Tahoma"/>
        </w:rPr>
        <w:t>(</w:t>
      </w:r>
      <w:r>
        <w:rPr>
          <w:rFonts w:ascii="Tahoma" w:hAnsi="Tahoma"/>
          <w:lang w:val="en-US"/>
        </w:rPr>
        <w:t>Q</w:t>
      </w:r>
      <w:r>
        <w:rPr>
          <w:rFonts w:ascii="Tahoma" w:hAnsi="Tahoma"/>
        </w:rPr>
        <w:t>)/</w:t>
      </w:r>
      <w:r>
        <w:rPr>
          <w:rFonts w:ascii="Tahoma" w:hAnsi="Tahoma"/>
          <w:lang w:val="en-US"/>
        </w:rPr>
        <w:t>Q</w:t>
      </w:r>
    </w:p>
    <w:p w:rsidR="00CC19A2" w:rsidRPr="00127494" w:rsidRDefault="00CC19A2" w:rsidP="00CC19A2">
      <w:pPr>
        <w:rPr>
          <w:rFonts w:ascii="Tahoma" w:hAnsi="Tahoma"/>
          <w:vertAlign w:val="superscript"/>
        </w:rPr>
      </w:pPr>
      <w:r>
        <w:rPr>
          <w:rFonts w:ascii="Tahoma" w:hAnsi="Tahoma"/>
        </w:rPr>
        <w:t xml:space="preserve">Το οριακό κόστος υπολογίζεται ως η πρώτη παράγωγος της συνάρτησης του συνολικού κόστους  ωςπρος τον μεταβλητό συντελεστή  </w:t>
      </w:r>
      <w:r>
        <w:rPr>
          <w:rFonts w:ascii="Tahoma" w:hAnsi="Tahoma"/>
          <w:lang w:val="en-US"/>
        </w:rPr>
        <w:t>Q</w:t>
      </w:r>
      <w:r>
        <w:rPr>
          <w:rFonts w:ascii="Tahoma" w:hAnsi="Tahoma"/>
        </w:rPr>
        <w:t xml:space="preserve">  (ποσότητα)</w:t>
      </w:r>
    </w:p>
    <w:p w:rsidR="00CC19A2" w:rsidRDefault="00CC19A2" w:rsidP="00CC19A2">
      <w:pPr>
        <w:rPr>
          <w:rFonts w:ascii="Tahoma" w:hAnsi="Tahoma"/>
        </w:rPr>
      </w:pPr>
    </w:p>
    <w:p w:rsidR="00CC19A2" w:rsidRDefault="00CC19A2" w:rsidP="00CC19A2">
      <w:pPr>
        <w:rPr>
          <w:rFonts w:ascii="Tahoma" w:hAnsi="Tahoma"/>
        </w:rPr>
      </w:pPr>
      <w:r>
        <w:rPr>
          <w:rFonts w:ascii="Tahoma" w:hAnsi="Tahoma"/>
          <w:b/>
        </w:rPr>
        <w:t xml:space="preserve">12  . </w:t>
      </w:r>
      <w:r>
        <w:rPr>
          <w:rFonts w:ascii="Tahoma" w:hAnsi="Tahoma"/>
        </w:rPr>
        <w:t xml:space="preserve"> </w:t>
      </w:r>
      <w:r>
        <w:rPr>
          <w:rFonts w:ascii="Tahoma" w:hAnsi="Tahoma"/>
          <w:lang w:val="en-US"/>
        </w:rPr>
        <w:t>A</w:t>
      </w:r>
      <w:r>
        <w:rPr>
          <w:rFonts w:ascii="Tahoma" w:hAnsi="Tahoma"/>
        </w:rPr>
        <w:t>ν δίνεται η συνάρτηση του οριακού κόστους και ζητείται η συνάρτηση του συνολικού κόστους, τότε για να πάρουμε τη ζητούμενη συνάρτηση , πρέπει να  ολοκληρώσουμε τη συνάρτηση του οριακού κόστους.</w:t>
      </w:r>
    </w:p>
    <w:p w:rsidR="00CC19A2" w:rsidRDefault="00CC19A2" w:rsidP="00CC19A2">
      <w:pPr>
        <w:jc w:val="both"/>
        <w:rPr>
          <w:rFonts w:ascii="Tahoma" w:hAnsi="Tahoma"/>
          <w:b/>
          <w:color w:val="0000FF"/>
          <w:u w:val="single"/>
        </w:rPr>
      </w:pPr>
    </w:p>
    <w:p w:rsidR="00CC19A2" w:rsidRDefault="00CC19A2" w:rsidP="00CC19A2">
      <w:pPr>
        <w:pStyle w:val="a9"/>
        <w:rPr>
          <w:color w:val="0000FF"/>
        </w:rPr>
      </w:pPr>
      <w:r>
        <w:rPr>
          <w:color w:val="0000FF"/>
        </w:rPr>
        <w:t>ΚΕΦΑΛΑΙΟ  4</w:t>
      </w:r>
    </w:p>
    <w:p w:rsidR="00CC19A2" w:rsidRDefault="00CC19A2" w:rsidP="00CC19A2">
      <w:pPr>
        <w:pStyle w:val="6"/>
        <w:rPr>
          <w:color w:val="0000FF"/>
        </w:rPr>
      </w:pPr>
      <w:r>
        <w:rPr>
          <w:color w:val="0000FF"/>
        </w:rPr>
        <w:t>Η  ΠΡΟΣΦΟΡΑ  ΤΩΝ  ΑΓΑΘΩΝ</w:t>
      </w:r>
    </w:p>
    <w:p w:rsidR="00CC19A2" w:rsidRDefault="00CC19A2" w:rsidP="00CC19A2">
      <w:pPr>
        <w:pStyle w:val="4"/>
        <w:pBdr>
          <w:top w:val="single" w:sz="4" w:space="1" w:color="auto"/>
          <w:left w:val="single" w:sz="4" w:space="4" w:color="auto"/>
          <w:bottom w:val="single" w:sz="4" w:space="1" w:color="auto"/>
          <w:right w:val="single" w:sz="4" w:space="4" w:color="auto"/>
        </w:pBdr>
        <w:rPr>
          <w:rFonts w:ascii="Tahoma" w:hAnsi="Tahoma"/>
          <w:vertAlign w:val="superscript"/>
        </w:rPr>
      </w:pPr>
      <w:r>
        <w:rPr>
          <w:rFonts w:ascii="Tahoma" w:hAnsi="Tahoma"/>
        </w:rPr>
        <w:t>Μεθοδολογία  για  τη  λύση  των  ασκήσεων</w:t>
      </w:r>
    </w:p>
    <w:p w:rsidR="00CC19A2" w:rsidRDefault="00CC19A2" w:rsidP="00CC19A2">
      <w:pPr>
        <w:jc w:val="both"/>
        <w:rPr>
          <w:rFonts w:ascii="Tahoma" w:hAnsi="Tahoma"/>
        </w:rPr>
      </w:pPr>
    </w:p>
    <w:p w:rsidR="00CC19A2" w:rsidRDefault="00CC19A2" w:rsidP="00CC19A2">
      <w:pPr>
        <w:ind w:left="360" w:hanging="360"/>
        <w:jc w:val="both"/>
        <w:rPr>
          <w:rFonts w:ascii="Tahoma" w:hAnsi="Tahoma"/>
          <w:vertAlign w:val="superscript"/>
        </w:rPr>
      </w:pPr>
      <w:r>
        <w:rPr>
          <w:rFonts w:ascii="Tahoma" w:hAnsi="Tahoma"/>
          <w:b/>
        </w:rPr>
        <w:t xml:space="preserve">1.   </w:t>
      </w:r>
      <w:r>
        <w:rPr>
          <w:rFonts w:ascii="Tahoma" w:hAnsi="Tahoma"/>
        </w:rPr>
        <w:t>Η σχέση τιμής και προσφερόμενης ποσότητας είναι θετική . Αυτό σημαίνει  ότι η καμπύλη προσφοράς είναι αύξουσα.</w:t>
      </w:r>
    </w:p>
    <w:p w:rsidR="00CC19A2" w:rsidRDefault="00CC19A2" w:rsidP="00CC19A2">
      <w:pPr>
        <w:jc w:val="both"/>
        <w:rPr>
          <w:rFonts w:ascii="Tahoma" w:hAnsi="Tahoma"/>
        </w:rPr>
      </w:pPr>
    </w:p>
    <w:p w:rsidR="00CC19A2" w:rsidRDefault="00CC19A2" w:rsidP="00CC19A2">
      <w:pPr>
        <w:ind w:left="420" w:hanging="420"/>
        <w:jc w:val="both"/>
        <w:rPr>
          <w:rFonts w:ascii="Tahoma" w:hAnsi="Tahoma"/>
        </w:rPr>
      </w:pPr>
      <w:r>
        <w:rPr>
          <w:rFonts w:ascii="Tahoma" w:hAnsi="Tahoma"/>
          <w:b/>
        </w:rPr>
        <w:t>2</w:t>
      </w:r>
      <w:r>
        <w:rPr>
          <w:rFonts w:ascii="Tahoma" w:hAnsi="Tahoma"/>
        </w:rPr>
        <w:t xml:space="preserve">.    Η συνάρτηση προσφοράς είναι   </w:t>
      </w:r>
      <w:r>
        <w:rPr>
          <w:rFonts w:ascii="Tahoma" w:hAnsi="Tahoma"/>
          <w:b/>
          <w:lang w:val="en-US"/>
        </w:rPr>
        <w:t>Q</w:t>
      </w:r>
      <w:r>
        <w:rPr>
          <w:rFonts w:ascii="Tahoma" w:hAnsi="Tahoma"/>
          <w:b/>
          <w:vertAlign w:val="subscript"/>
          <w:lang w:val="en-US"/>
        </w:rPr>
        <w:t>S</w:t>
      </w:r>
      <w:r>
        <w:rPr>
          <w:rFonts w:ascii="Tahoma" w:hAnsi="Tahoma"/>
          <w:b/>
        </w:rPr>
        <w:t xml:space="preserve"> = γ + δΤ</w:t>
      </w:r>
      <w:r>
        <w:rPr>
          <w:rFonts w:ascii="Tahoma" w:hAnsi="Tahoma"/>
        </w:rPr>
        <w:t xml:space="preserve">    με το  </w:t>
      </w:r>
      <w:r>
        <w:rPr>
          <w:rFonts w:ascii="Tahoma" w:hAnsi="Tahoma"/>
          <w:b/>
        </w:rPr>
        <w:t xml:space="preserve">δ </w:t>
      </w:r>
      <w:r>
        <w:rPr>
          <w:rFonts w:ascii="Tahoma" w:hAnsi="Tahoma"/>
        </w:rPr>
        <w:t xml:space="preserve"> πάντα θετικό αριθμό και  το  </w:t>
      </w:r>
      <w:r>
        <w:rPr>
          <w:rFonts w:ascii="Tahoma" w:hAnsi="Tahoma"/>
          <w:b/>
        </w:rPr>
        <w:t xml:space="preserve">γ  </w:t>
      </w:r>
      <w:r>
        <w:rPr>
          <w:rFonts w:ascii="Tahoma" w:hAnsi="Tahoma"/>
        </w:rPr>
        <w:t>να παίρνει οποιαδήποτε τιμή</w:t>
      </w:r>
      <w:r>
        <w:rPr>
          <w:rFonts w:ascii="Tahoma" w:hAnsi="Tahoma"/>
          <w:b/>
        </w:rPr>
        <w:t xml:space="preserve"> </w:t>
      </w:r>
    </w:p>
    <w:p w:rsidR="00CC19A2" w:rsidRDefault="00CC19A2" w:rsidP="00CC19A2">
      <w:pPr>
        <w:jc w:val="both"/>
        <w:rPr>
          <w:rFonts w:ascii="Tahoma" w:hAnsi="Tahoma"/>
        </w:rPr>
      </w:pPr>
    </w:p>
    <w:p w:rsidR="00CC19A2" w:rsidRDefault="00CC19A2" w:rsidP="00CC19A2">
      <w:pPr>
        <w:ind w:left="420" w:hanging="420"/>
        <w:jc w:val="both"/>
        <w:rPr>
          <w:rFonts w:ascii="Tahoma" w:hAnsi="Tahoma"/>
        </w:rPr>
      </w:pPr>
      <w:r>
        <w:rPr>
          <w:rFonts w:ascii="Tahoma" w:hAnsi="Tahoma"/>
          <w:b/>
        </w:rPr>
        <w:t xml:space="preserve">3.  </w:t>
      </w:r>
      <w:r>
        <w:rPr>
          <w:rFonts w:ascii="Tahoma" w:hAnsi="Tahoma"/>
        </w:rPr>
        <w:t xml:space="preserve">Η αγοραία καμπύλη προσφοράς είναι το άθροισμα των ποσοτήτων που αντιστοιχούν στις καμπύλες προσφοράς όλων των επιχειρήσεων που προσφέρουν το προϊόν και δείχνει την συνολικά προσφερόμενη ποσότητα σε κάθε τιμή.  </w:t>
      </w:r>
    </w:p>
    <w:p w:rsidR="00CC19A2" w:rsidRDefault="00CC19A2" w:rsidP="00CC19A2">
      <w:pPr>
        <w:jc w:val="both"/>
        <w:rPr>
          <w:rFonts w:ascii="Tahoma" w:hAnsi="Tahoma"/>
        </w:rPr>
      </w:pPr>
    </w:p>
    <w:p w:rsidR="00CC19A2" w:rsidRDefault="00CC19A2" w:rsidP="00CC19A2">
      <w:pPr>
        <w:ind w:left="540" w:hanging="540"/>
        <w:jc w:val="both"/>
        <w:rPr>
          <w:rFonts w:ascii="Tahoma" w:hAnsi="Tahoma"/>
        </w:rPr>
      </w:pPr>
      <w:r>
        <w:rPr>
          <w:rFonts w:ascii="Tahoma" w:hAnsi="Tahoma"/>
          <w:b/>
        </w:rPr>
        <w:t xml:space="preserve">4.  </w:t>
      </w:r>
      <w:r>
        <w:rPr>
          <w:rFonts w:ascii="Tahoma" w:hAnsi="Tahoma"/>
        </w:rPr>
        <w:t xml:space="preserve">  Αν οι καμπύλες προσφοράς των επιχειρήσεων δοθούν με αλγεβρική μορφή, τότε η αγοραία καμπύλη προσφοράς είναι το αλγεβρικό άθροισμα συναρτήσεων προσφοράς  κάθε επιχείρησης </w:t>
      </w:r>
      <w:r>
        <w:rPr>
          <w:rFonts w:ascii="Tahoma" w:hAnsi="Tahoma"/>
          <w:lang w:val="en-US"/>
        </w:rPr>
        <w:t>Q</w:t>
      </w:r>
      <w:r>
        <w:rPr>
          <w:rFonts w:ascii="Tahoma" w:hAnsi="Tahoma"/>
        </w:rPr>
        <w:t>(</w:t>
      </w:r>
      <w:r>
        <w:rPr>
          <w:rFonts w:ascii="Tahoma" w:hAnsi="Tahoma"/>
          <w:lang w:val="en-US"/>
        </w:rPr>
        <w:t>P</w:t>
      </w:r>
      <w:r>
        <w:rPr>
          <w:rFonts w:ascii="Tahoma" w:hAnsi="Tahoma"/>
        </w:rPr>
        <w:t>)=</w:t>
      </w:r>
      <w:r>
        <w:rPr>
          <w:rFonts w:ascii="Tahoma" w:hAnsi="Tahoma"/>
          <w:lang w:val="en-US"/>
        </w:rPr>
        <w:t>Q</w:t>
      </w:r>
      <w:r>
        <w:rPr>
          <w:rFonts w:ascii="Tahoma" w:hAnsi="Tahoma"/>
          <w:vertAlign w:val="subscript"/>
        </w:rPr>
        <w:t>1</w:t>
      </w:r>
      <w:r>
        <w:rPr>
          <w:rFonts w:ascii="Tahoma" w:hAnsi="Tahoma"/>
        </w:rPr>
        <w:t>(</w:t>
      </w:r>
      <w:r>
        <w:rPr>
          <w:rFonts w:ascii="Tahoma" w:hAnsi="Tahoma"/>
          <w:lang w:val="en-US"/>
        </w:rPr>
        <w:t>P</w:t>
      </w:r>
      <w:r>
        <w:rPr>
          <w:rFonts w:ascii="Tahoma" w:hAnsi="Tahoma"/>
        </w:rPr>
        <w:t>)+</w:t>
      </w:r>
      <w:r>
        <w:rPr>
          <w:rFonts w:ascii="Tahoma" w:hAnsi="Tahoma"/>
          <w:lang w:val="en-US"/>
        </w:rPr>
        <w:t>Q</w:t>
      </w:r>
      <w:r>
        <w:rPr>
          <w:rFonts w:ascii="Tahoma" w:hAnsi="Tahoma"/>
          <w:vertAlign w:val="subscript"/>
        </w:rPr>
        <w:t>2</w:t>
      </w:r>
      <w:r>
        <w:rPr>
          <w:rFonts w:ascii="Tahoma" w:hAnsi="Tahoma"/>
        </w:rPr>
        <w:t>(</w:t>
      </w:r>
      <w:r>
        <w:rPr>
          <w:rFonts w:ascii="Tahoma" w:hAnsi="Tahoma"/>
          <w:lang w:val="en-US"/>
        </w:rPr>
        <w:t>P</w:t>
      </w:r>
      <w:r>
        <w:rPr>
          <w:rFonts w:ascii="Tahoma" w:hAnsi="Tahoma"/>
        </w:rPr>
        <w:t>)+…+</w:t>
      </w:r>
      <w:r>
        <w:rPr>
          <w:rFonts w:ascii="Tahoma" w:hAnsi="Tahoma"/>
          <w:lang w:val="en-US"/>
        </w:rPr>
        <w:t>Q</w:t>
      </w:r>
      <w:r>
        <w:rPr>
          <w:rFonts w:ascii="Tahoma" w:hAnsi="Tahoma"/>
          <w:vertAlign w:val="subscript"/>
        </w:rPr>
        <w:t>ν</w:t>
      </w:r>
      <w:r>
        <w:rPr>
          <w:rFonts w:ascii="Tahoma" w:hAnsi="Tahoma"/>
        </w:rPr>
        <w:t xml:space="preserve"> (</w:t>
      </w:r>
      <w:r>
        <w:rPr>
          <w:rFonts w:ascii="Tahoma" w:hAnsi="Tahoma"/>
          <w:lang w:val="en-US"/>
        </w:rPr>
        <w:t>P</w:t>
      </w:r>
      <w:r>
        <w:rPr>
          <w:rFonts w:ascii="Tahoma" w:hAnsi="Tahoma"/>
        </w:rPr>
        <w:t xml:space="preserve">), όπου  </w:t>
      </w:r>
      <w:r>
        <w:rPr>
          <w:rFonts w:ascii="Tahoma" w:hAnsi="Tahoma"/>
        </w:rPr>
        <w:tab/>
      </w:r>
      <w:r>
        <w:rPr>
          <w:rFonts w:ascii="Tahoma" w:hAnsi="Tahoma"/>
          <w:lang w:val="en-US"/>
        </w:rPr>
        <w:t>Q</w:t>
      </w:r>
      <w:r>
        <w:rPr>
          <w:rFonts w:ascii="Tahoma" w:hAnsi="Tahoma"/>
        </w:rPr>
        <w:t>(</w:t>
      </w:r>
      <w:r>
        <w:rPr>
          <w:rFonts w:ascii="Tahoma" w:hAnsi="Tahoma"/>
          <w:lang w:val="en-US"/>
        </w:rPr>
        <w:t>P</w:t>
      </w:r>
      <w:r>
        <w:rPr>
          <w:rFonts w:ascii="Tahoma" w:hAnsi="Tahoma"/>
        </w:rPr>
        <w:t xml:space="preserve">) η αγοραία καμπύλη προσφοράς και </w:t>
      </w:r>
      <w:r>
        <w:rPr>
          <w:rFonts w:ascii="Tahoma" w:hAnsi="Tahoma"/>
          <w:lang w:val="en-US"/>
        </w:rPr>
        <w:t>Q</w:t>
      </w:r>
      <w:r>
        <w:rPr>
          <w:rFonts w:ascii="Tahoma" w:hAnsi="Tahoma"/>
          <w:vertAlign w:val="subscript"/>
        </w:rPr>
        <w:t>1</w:t>
      </w:r>
      <w:r>
        <w:rPr>
          <w:rFonts w:ascii="Tahoma" w:hAnsi="Tahoma"/>
        </w:rPr>
        <w:t>(</w:t>
      </w:r>
      <w:r>
        <w:rPr>
          <w:rFonts w:ascii="Tahoma" w:hAnsi="Tahoma"/>
          <w:lang w:val="en-US"/>
        </w:rPr>
        <w:t>P</w:t>
      </w:r>
      <w:r>
        <w:rPr>
          <w:rFonts w:ascii="Tahoma" w:hAnsi="Tahoma"/>
        </w:rPr>
        <w:t>),</w:t>
      </w:r>
      <w:r>
        <w:rPr>
          <w:rFonts w:ascii="Tahoma" w:hAnsi="Tahoma"/>
          <w:lang w:val="en-US"/>
        </w:rPr>
        <w:t>Q</w:t>
      </w:r>
      <w:r>
        <w:rPr>
          <w:rFonts w:ascii="Tahoma" w:hAnsi="Tahoma"/>
          <w:vertAlign w:val="subscript"/>
        </w:rPr>
        <w:t>2</w:t>
      </w:r>
      <w:r>
        <w:rPr>
          <w:rFonts w:ascii="Tahoma" w:hAnsi="Tahoma"/>
        </w:rPr>
        <w:t>(</w:t>
      </w:r>
      <w:r>
        <w:rPr>
          <w:rFonts w:ascii="Tahoma" w:hAnsi="Tahoma"/>
          <w:lang w:val="en-US"/>
        </w:rPr>
        <w:t>P</w:t>
      </w:r>
      <w:r>
        <w:rPr>
          <w:rFonts w:ascii="Tahoma" w:hAnsi="Tahoma"/>
        </w:rPr>
        <w:t>) ,….  Οι  καμπύλες προσφοράς των επιχειρήσεων.</w:t>
      </w: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r>
        <w:rPr>
          <w:rFonts w:ascii="Tahoma" w:hAnsi="Tahoma"/>
          <w:b/>
        </w:rPr>
        <w:t>5.</w:t>
      </w:r>
      <w:r>
        <w:rPr>
          <w:rFonts w:ascii="Tahoma" w:hAnsi="Tahoma"/>
        </w:rPr>
        <w:t xml:space="preserve">    Η καμπύλη προσφοράς της επιχείρησης γραφικά προσδιορίζεται ως το τμήμα της καμπύλης του οριακού κόστους </w:t>
      </w:r>
      <w:r>
        <w:rPr>
          <w:rFonts w:ascii="Tahoma" w:hAnsi="Tahoma"/>
          <w:lang w:val="en-US"/>
        </w:rPr>
        <w:t>MC</w:t>
      </w:r>
      <w:r>
        <w:rPr>
          <w:rFonts w:ascii="Tahoma" w:hAnsi="Tahoma"/>
        </w:rPr>
        <w:t xml:space="preserve"> που βρίσκεται επάνω από την καμπύλη του μέσου μεταβλητού κόστους </w:t>
      </w:r>
      <w:r>
        <w:rPr>
          <w:rFonts w:ascii="Tahoma" w:hAnsi="Tahoma"/>
          <w:lang w:val="en-US"/>
        </w:rPr>
        <w:t>AVC</w:t>
      </w:r>
      <w:r>
        <w:rPr>
          <w:rFonts w:ascii="Tahoma" w:hAnsi="Tahoma"/>
        </w:rPr>
        <w:t xml:space="preserve"> </w:t>
      </w:r>
    </w:p>
    <w:p w:rsidR="00CC19A2" w:rsidRDefault="00CC19A2" w:rsidP="00CC19A2">
      <w:pPr>
        <w:ind w:left="480" w:hanging="480"/>
        <w:jc w:val="both"/>
        <w:rPr>
          <w:rFonts w:ascii="Tahoma" w:hAnsi="Tahoma"/>
        </w:rPr>
      </w:pPr>
    </w:p>
    <w:p w:rsidR="00CC19A2" w:rsidRDefault="00D07131" w:rsidP="00CC19A2">
      <w:pPr>
        <w:ind w:left="480" w:hanging="480"/>
        <w:jc w:val="both"/>
        <w:rPr>
          <w:rFonts w:ascii="Tahoma" w:hAnsi="Tahoma"/>
        </w:rPr>
      </w:pPr>
      <w:r>
        <w:rPr>
          <w:noProof/>
        </w:rPr>
        <mc:AlternateContent>
          <mc:Choice Requires="wps">
            <w:drawing>
              <wp:anchor distT="0" distB="0" distL="114300" distR="114300" simplePos="0" relativeHeight="251682816" behindDoc="0" locked="0" layoutInCell="0" allowOverlap="1">
                <wp:simplePos x="0" y="0"/>
                <wp:positionH relativeFrom="page">
                  <wp:posOffset>2743200</wp:posOffset>
                </wp:positionH>
                <wp:positionV relativeFrom="paragraph">
                  <wp:posOffset>13335</wp:posOffset>
                </wp:positionV>
                <wp:extent cx="0" cy="1623060"/>
                <wp:effectExtent l="9525" t="10160" r="9525" b="508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57F8" id="Line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05pt" to="3in,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" o:allowincell="f">
                <w10:wrap anchorx="page"/>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3017520</wp:posOffset>
                </wp:positionH>
                <wp:positionV relativeFrom="paragraph">
                  <wp:posOffset>104775</wp:posOffset>
                </wp:positionV>
                <wp:extent cx="1562100" cy="1149350"/>
                <wp:effectExtent l="7620" t="6350" r="11430" b="6350"/>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1149350"/>
                        </a:xfrm>
                        <a:custGeom>
                          <a:avLst/>
                          <a:gdLst>
                            <a:gd name="T0" fmla="*/ 0 w 3000"/>
                            <a:gd name="T1" fmla="*/ 1620 h 2880"/>
                            <a:gd name="T2" fmla="*/ 480 w 3000"/>
                            <a:gd name="T3" fmla="*/ 2160 h 2880"/>
                            <a:gd name="T4" fmla="*/ 1320 w 3000"/>
                            <a:gd name="T5" fmla="*/ 2520 h 2880"/>
                            <a:gd name="T6" fmla="*/ 3000 w 3000"/>
                            <a:gd name="T7" fmla="*/ 0 h 2880"/>
                          </a:gdLst>
                          <a:ahLst/>
                          <a:cxnLst>
                            <a:cxn ang="0">
                              <a:pos x="T0" y="T1"/>
                            </a:cxn>
                            <a:cxn ang="0">
                              <a:pos x="T2" y="T3"/>
                            </a:cxn>
                            <a:cxn ang="0">
                              <a:pos x="T4" y="T5"/>
                            </a:cxn>
                            <a:cxn ang="0">
                              <a:pos x="T6" y="T7"/>
                            </a:cxn>
                          </a:cxnLst>
                          <a:rect l="0" t="0" r="r" b="b"/>
                          <a:pathLst>
                            <a:path w="3000" h="2880">
                              <a:moveTo>
                                <a:pt x="0" y="1620"/>
                              </a:moveTo>
                              <a:cubicBezTo>
                                <a:pt x="130" y="1815"/>
                                <a:pt x="260" y="2010"/>
                                <a:pt x="480" y="2160"/>
                              </a:cubicBezTo>
                              <a:cubicBezTo>
                                <a:pt x="700" y="2310"/>
                                <a:pt x="900" y="2880"/>
                                <a:pt x="1320" y="2520"/>
                              </a:cubicBezTo>
                              <a:cubicBezTo>
                                <a:pt x="1740" y="2160"/>
                                <a:pt x="2720" y="420"/>
                                <a:pt x="30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3F00" id="Freeform 26" o:spid="_x0000_s1026" style="position:absolute;margin-left:237.6pt;margin-top:8.25pt;width:123pt;height:9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" o:allowincell="f" path="m,1620v130,195,260,390,480,540c700,2310,900,2880,1320,2520,1740,2160,2720,420,3000,e" filled="f">
                <v:path arrowok="t" o:connecttype="custom" o:connectlocs="0,646509;249936,862013;687324,1005681;1562100,0" o:connectangles="0,0,0,0"/>
                <w10:wrap anchorx="page"/>
              </v:shape>
            </w:pict>
          </mc:Fallback>
        </mc:AlternateContent>
      </w:r>
      <w:r w:rsidR="00CC19A2">
        <w:rPr>
          <w:rFonts w:ascii="Tahoma" w:hAnsi="Tahoma"/>
        </w:rPr>
        <w:t xml:space="preserve">                           κόστος                                                   </w:t>
      </w:r>
      <w:r w:rsidR="00CC19A2">
        <w:rPr>
          <w:rFonts w:ascii="Tahoma" w:hAnsi="Tahoma"/>
          <w:lang w:val="en-US"/>
        </w:rPr>
        <w:t>MC</w:t>
      </w:r>
    </w:p>
    <w:p w:rsidR="00CC19A2" w:rsidRDefault="00CC19A2" w:rsidP="00CC19A2">
      <w:pPr>
        <w:ind w:left="480" w:hanging="480"/>
        <w:jc w:val="both"/>
        <w:rPr>
          <w:rFonts w:ascii="Tahoma" w:hAnsi="Tahoma"/>
        </w:rPr>
      </w:pPr>
      <w:r>
        <w:rPr>
          <w:rFonts w:ascii="Tahoma" w:hAnsi="Tahoma"/>
        </w:rPr>
        <w:t xml:space="preserve">                               τιμή </w:t>
      </w:r>
    </w:p>
    <w:p w:rsidR="00CC19A2" w:rsidRDefault="00D07131" w:rsidP="00CC19A2">
      <w:pPr>
        <w:ind w:left="480" w:hanging="480"/>
        <w:jc w:val="both"/>
        <w:rPr>
          <w:rFonts w:ascii="Tahoma" w:hAnsi="Tahoma"/>
        </w:rPr>
      </w:pPr>
      <w:r>
        <w:rPr>
          <w:noProof/>
        </w:rPr>
        <mc:AlternateContent>
          <mc:Choice Requires="wps">
            <w:drawing>
              <wp:anchor distT="0" distB="0" distL="114300" distR="114300" simplePos="0" relativeHeight="251685888" behindDoc="0" locked="0" layoutInCell="0" allowOverlap="1">
                <wp:simplePos x="0" y="0"/>
                <wp:positionH relativeFrom="page">
                  <wp:posOffset>3291840</wp:posOffset>
                </wp:positionH>
                <wp:positionV relativeFrom="paragraph">
                  <wp:posOffset>72390</wp:posOffset>
                </wp:positionV>
                <wp:extent cx="1447800" cy="590550"/>
                <wp:effectExtent l="5715" t="13970" r="13335" b="5080"/>
                <wp:wrapNone/>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590550"/>
                        </a:xfrm>
                        <a:custGeom>
                          <a:avLst/>
                          <a:gdLst>
                            <a:gd name="T0" fmla="*/ 0 w 3120"/>
                            <a:gd name="T1" fmla="*/ 0 h 930"/>
                            <a:gd name="T2" fmla="*/ 600 w 3120"/>
                            <a:gd name="T3" fmla="*/ 540 h 930"/>
                            <a:gd name="T4" fmla="*/ 1680 w 3120"/>
                            <a:gd name="T5" fmla="*/ 900 h 930"/>
                            <a:gd name="T6" fmla="*/ 3120 w 3120"/>
                            <a:gd name="T7" fmla="*/ 720 h 930"/>
                          </a:gdLst>
                          <a:ahLst/>
                          <a:cxnLst>
                            <a:cxn ang="0">
                              <a:pos x="T0" y="T1"/>
                            </a:cxn>
                            <a:cxn ang="0">
                              <a:pos x="T2" y="T3"/>
                            </a:cxn>
                            <a:cxn ang="0">
                              <a:pos x="T4" y="T5"/>
                            </a:cxn>
                            <a:cxn ang="0">
                              <a:pos x="T6" y="T7"/>
                            </a:cxn>
                          </a:cxnLst>
                          <a:rect l="0" t="0" r="r" b="b"/>
                          <a:pathLst>
                            <a:path w="3120" h="930">
                              <a:moveTo>
                                <a:pt x="0" y="0"/>
                              </a:moveTo>
                              <a:cubicBezTo>
                                <a:pt x="160" y="195"/>
                                <a:pt x="320" y="390"/>
                                <a:pt x="600" y="540"/>
                              </a:cubicBezTo>
                              <a:cubicBezTo>
                                <a:pt x="880" y="690"/>
                                <a:pt x="1260" y="870"/>
                                <a:pt x="1680" y="900"/>
                              </a:cubicBezTo>
                              <a:cubicBezTo>
                                <a:pt x="2100" y="930"/>
                                <a:pt x="2880" y="750"/>
                                <a:pt x="312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058C" id="Freeform 27" o:spid="_x0000_s1026" style="position:absolute;margin-left:259.2pt;margin-top:5.7pt;width:114pt;height:4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" o:allowincell="f" path="m,c160,195,320,390,600,540v280,150,660,330,1080,360c2100,930,2880,750,3120,720e" filled="f">
                <v:path arrowok="t" o:connecttype="custom" o:connectlocs="0,0;278423,342900;779585,571500;1447800,457200" o:connectangles="0,0,0,0"/>
                <w10:wrap anchorx="page"/>
              </v:shape>
            </w:pict>
          </mc:Fallback>
        </mc:AlternateContent>
      </w:r>
      <w:r w:rsidR="00CC19A2">
        <w:rPr>
          <w:rFonts w:ascii="Tahoma" w:hAnsi="Tahoma"/>
        </w:rPr>
        <w:t xml:space="preserve">  </w:t>
      </w: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r>
        <w:rPr>
          <w:rFonts w:ascii="Tahoma" w:hAnsi="Tahoma"/>
        </w:rPr>
        <w:t xml:space="preserve">                                                                                            </w:t>
      </w:r>
      <w:r>
        <w:rPr>
          <w:rFonts w:ascii="Tahoma" w:hAnsi="Tahoma"/>
          <w:lang w:val="en-US"/>
        </w:rPr>
        <w:t>AVC</w:t>
      </w:r>
    </w:p>
    <w:p w:rsidR="00CC19A2" w:rsidRDefault="00CC19A2" w:rsidP="00CC19A2">
      <w:pPr>
        <w:ind w:left="480" w:hanging="480"/>
        <w:jc w:val="both"/>
        <w:rPr>
          <w:rFonts w:ascii="Tahoma" w:hAnsi="Tahoma"/>
        </w:rPr>
      </w:pPr>
      <w:r>
        <w:rPr>
          <w:rFonts w:ascii="Tahoma" w:hAnsi="Tahoma"/>
        </w:rPr>
        <w:t xml:space="preserve">                                                                     </w:t>
      </w:r>
      <w:r>
        <w:rPr>
          <w:rFonts w:ascii="Tahoma" w:hAnsi="Tahoma"/>
          <w:lang w:val="en-US"/>
        </w:rPr>
        <w:t>K</w:t>
      </w: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p>
    <w:p w:rsidR="00CC19A2" w:rsidRDefault="00D07131" w:rsidP="00CC19A2">
      <w:pPr>
        <w:ind w:left="480" w:hanging="480"/>
        <w:jc w:val="both"/>
        <w:rPr>
          <w:rFonts w:ascii="Tahoma" w:hAnsi="Tahoma"/>
        </w:rPr>
      </w:pPr>
      <w:r>
        <w:rPr>
          <w:noProof/>
        </w:rPr>
        <mc:AlternateContent>
          <mc:Choice Requires="wps">
            <w:drawing>
              <wp:anchor distT="0" distB="0" distL="114300" distR="114300" simplePos="0" relativeHeight="251683840" behindDoc="0" locked="0" layoutInCell="0" allowOverlap="1">
                <wp:simplePos x="0" y="0"/>
                <wp:positionH relativeFrom="page">
                  <wp:posOffset>2651760</wp:posOffset>
                </wp:positionH>
                <wp:positionV relativeFrom="paragraph">
                  <wp:posOffset>97155</wp:posOffset>
                </wp:positionV>
                <wp:extent cx="2286000" cy="0"/>
                <wp:effectExtent l="13335" t="6985" r="5715" b="1206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13E0" id="Line 2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8pt,7.65pt" to="38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" o:allowincell="f">
                <w10:wrap anchorx="page"/>
              </v:line>
            </w:pict>
          </mc:Fallback>
        </mc:AlternateContent>
      </w:r>
    </w:p>
    <w:p w:rsidR="00CC19A2" w:rsidRDefault="00CC19A2" w:rsidP="00CC19A2">
      <w:pPr>
        <w:ind w:left="480" w:hanging="480"/>
        <w:jc w:val="both"/>
        <w:rPr>
          <w:rFonts w:ascii="Tahoma" w:hAnsi="Tahoma"/>
        </w:rPr>
      </w:pPr>
      <w:r>
        <w:rPr>
          <w:rFonts w:ascii="Tahoma" w:hAnsi="Tahoma"/>
        </w:rPr>
        <w:t xml:space="preserve">                                     0                                                      ποσότης </w:t>
      </w: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r>
        <w:rPr>
          <w:rFonts w:ascii="Tahoma" w:hAnsi="Tahoma"/>
          <w:b/>
        </w:rPr>
        <w:t xml:space="preserve">6.    </w:t>
      </w:r>
      <w:r>
        <w:rPr>
          <w:rFonts w:ascii="Tahoma" w:hAnsi="Tahoma"/>
        </w:rPr>
        <w:t xml:space="preserve">Η ελαστικότητα προσφοράς είναι πάντα θετικός αριθμός και υπολογίζεται από τους τύπους </w:t>
      </w:r>
    </w:p>
    <w:p w:rsidR="00CC19A2" w:rsidRDefault="00D07131" w:rsidP="00CC19A2">
      <w:pPr>
        <w:ind w:left="480" w:hanging="480"/>
        <w:jc w:val="both"/>
        <w:rPr>
          <w:rFonts w:ascii="Tahoma" w:hAnsi="Tahoma"/>
        </w:rPr>
      </w:pPr>
      <w:r>
        <w:rPr>
          <w:noProof/>
        </w:rPr>
        <mc:AlternateContent>
          <mc:Choice Requires="wps">
            <w:drawing>
              <wp:anchor distT="0" distB="0" distL="114300" distR="114300" simplePos="0" relativeHeight="251686912" behindDoc="0" locked="0" layoutInCell="0" allowOverlap="1">
                <wp:simplePos x="0" y="0"/>
                <wp:positionH relativeFrom="page">
                  <wp:posOffset>1371600</wp:posOffset>
                </wp:positionH>
                <wp:positionV relativeFrom="paragraph">
                  <wp:posOffset>150495</wp:posOffset>
                </wp:positionV>
                <wp:extent cx="2484755" cy="481965"/>
                <wp:effectExtent l="9525" t="7620" r="10795" b="571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481965"/>
                        </a:xfrm>
                        <a:prstGeom prst="rect">
                          <a:avLst/>
                        </a:prstGeom>
                        <a:solidFill>
                          <a:srgbClr val="FFFFFF"/>
                        </a:solidFill>
                        <a:ln w="9525">
                          <a:solidFill>
                            <a:srgbClr val="FFFFFF"/>
                          </a:solidFill>
                          <a:miter lim="800000"/>
                          <a:headEnd/>
                          <a:tailEnd/>
                        </a:ln>
                      </wps:spPr>
                      <wps:txbx>
                        <w:txbxContent>
                          <w:p w:rsidR="00CC19A2" w:rsidRDefault="00CC19A2" w:rsidP="00CC19A2">
                            <w:r>
                              <w:object w:dxaOrig="4037" w:dyaOrig="658">
                                <v:shape id="_x0000_i1040" type="#_x0000_t75" style="width:180.75pt;height:30pt" fillcolor="window">
                                  <v:imagedata r:id="rId34" o:title=""/>
                                </v:shape>
                                <o:OLEObject Type="Embed" ProgID="Equation.3" ShapeID="_x0000_i1040" DrawAspect="Content" ObjectID="_1648052935"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08pt;margin-top:11.85pt;width:195.65pt;height:37.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" o:allowincell="f" strokecolor="white">
                <v:textbox>
                  <w:txbxContent>
                    <w:p w:rsidR="00CC19A2" w:rsidRDefault="00CC19A2" w:rsidP="00CC19A2">
                      <w:r>
                        <w:object w:dxaOrig="4037" w:dyaOrig="658">
                          <v:shape id="_x0000_i1040" type="#_x0000_t75" style="width:180.75pt;height:30pt" fillcolor="window">
                            <v:imagedata r:id="rId34" o:title=""/>
                          </v:shape>
                          <o:OLEObject Type="Embed" ProgID="Equation.3" ShapeID="_x0000_i1040" DrawAspect="Content" ObjectID="_1648052935" r:id="rId36"/>
                        </w:objec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page">
                  <wp:posOffset>4297680</wp:posOffset>
                </wp:positionH>
                <wp:positionV relativeFrom="paragraph">
                  <wp:posOffset>59055</wp:posOffset>
                </wp:positionV>
                <wp:extent cx="2100580" cy="510540"/>
                <wp:effectExtent l="11430" t="11430" r="12065" b="114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10540"/>
                        </a:xfrm>
                        <a:prstGeom prst="rect">
                          <a:avLst/>
                        </a:prstGeom>
                        <a:solidFill>
                          <a:srgbClr val="FFFFFF"/>
                        </a:solidFill>
                        <a:ln w="9525">
                          <a:solidFill>
                            <a:srgbClr val="FFFFFF"/>
                          </a:solidFill>
                          <a:miter lim="800000"/>
                          <a:headEnd/>
                          <a:tailEnd/>
                        </a:ln>
                      </wps:spPr>
                      <wps:txbx>
                        <w:txbxContent>
                          <w:p w:rsidR="00CC19A2" w:rsidRDefault="00CC19A2" w:rsidP="00CC19A2">
                            <w:r>
                              <w:object w:dxaOrig="1838" w:dyaOrig="696">
                                <v:shape id="_x0000_i1042" type="#_x0000_t75" style="width:150pt;height:32.25pt" fillcolor="window">
                                  <v:imagedata r:id="rId37" o:title=""/>
                                </v:shape>
                                <o:OLEObject Type="Embed" ProgID="Equation.3" ShapeID="_x0000_i1042" DrawAspect="Content" ObjectID="_1648052936" r:id="rId3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38.4pt;margin-top:4.65pt;width:165.4pt;height:40.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" o:allowincell="f" strokecolor="white">
                <v:textbox>
                  <w:txbxContent>
                    <w:p w:rsidR="00CC19A2" w:rsidRDefault="00CC19A2" w:rsidP="00CC19A2">
                      <w:r>
                        <w:object w:dxaOrig="1838" w:dyaOrig="696">
                          <v:shape id="_x0000_i1042" type="#_x0000_t75" style="width:150pt;height:32.25pt" fillcolor="window">
                            <v:imagedata r:id="rId37" o:title=""/>
                          </v:shape>
                          <o:OLEObject Type="Embed" ProgID="Equation.3" ShapeID="_x0000_i1042" DrawAspect="Content" ObjectID="_1648052936" r:id="rId39"/>
                        </w:object>
                      </w:r>
                    </w:p>
                  </w:txbxContent>
                </v:textbox>
                <w10:wrap anchorx="page"/>
              </v:shape>
            </w:pict>
          </mc:Fallback>
        </mc:AlternateContent>
      </w:r>
      <w:r w:rsidR="00CC19A2">
        <w:rPr>
          <w:rFonts w:ascii="Tahoma" w:hAnsi="Tahoma"/>
        </w:rPr>
        <w:t xml:space="preserve"> </w:t>
      </w:r>
    </w:p>
    <w:p w:rsidR="00CC19A2" w:rsidRDefault="00CC19A2" w:rsidP="00CC19A2">
      <w:pPr>
        <w:ind w:left="480" w:hanging="480"/>
        <w:jc w:val="both"/>
        <w:rPr>
          <w:rFonts w:ascii="Tahoma" w:hAnsi="Tahoma"/>
        </w:rPr>
      </w:pPr>
      <w:r>
        <w:rPr>
          <w:rFonts w:ascii="Tahoma" w:hAnsi="Tahoma"/>
          <w:b/>
        </w:rPr>
        <w:t xml:space="preserve"> </w:t>
      </w:r>
    </w:p>
    <w:p w:rsidR="00CC19A2" w:rsidRDefault="00CC19A2" w:rsidP="00CC19A2">
      <w:pPr>
        <w:tabs>
          <w:tab w:val="left" w:pos="720"/>
          <w:tab w:val="left" w:pos="4530"/>
        </w:tabs>
        <w:ind w:left="480" w:hanging="480"/>
        <w:jc w:val="both"/>
        <w:rPr>
          <w:rFonts w:ascii="Tahoma" w:hAnsi="Tahoma"/>
        </w:rPr>
      </w:pPr>
      <w:r>
        <w:rPr>
          <w:rFonts w:ascii="Tahoma" w:hAnsi="Tahoma"/>
        </w:rPr>
        <w:tab/>
      </w:r>
      <w:r>
        <w:rPr>
          <w:rFonts w:ascii="Tahoma" w:hAnsi="Tahoma"/>
        </w:rPr>
        <w:tab/>
      </w:r>
      <w:r>
        <w:rPr>
          <w:rFonts w:ascii="Tahoma" w:hAnsi="Tahoma"/>
        </w:rPr>
        <w:tab/>
        <w:t>και</w:t>
      </w:r>
    </w:p>
    <w:p w:rsidR="00CC19A2" w:rsidRDefault="00CC19A2" w:rsidP="00CC19A2">
      <w:pPr>
        <w:ind w:left="480" w:hanging="480"/>
        <w:jc w:val="both"/>
        <w:rPr>
          <w:rFonts w:ascii="Tahoma" w:hAnsi="Tahoma"/>
        </w:rPr>
      </w:pPr>
    </w:p>
    <w:p w:rsidR="00CC19A2" w:rsidRDefault="00CC19A2" w:rsidP="00CC19A2">
      <w:pPr>
        <w:ind w:left="480" w:hanging="480"/>
        <w:jc w:val="both"/>
        <w:rPr>
          <w:rFonts w:ascii="Tahoma" w:hAnsi="Tahoma"/>
        </w:rPr>
      </w:pPr>
    </w:p>
    <w:p w:rsidR="00CC19A2" w:rsidRDefault="00CC19A2" w:rsidP="00CC19A2">
      <w:pPr>
        <w:pStyle w:val="1"/>
        <w:jc w:val="center"/>
        <w:rPr>
          <w:sz w:val="32"/>
        </w:rPr>
      </w:pPr>
    </w:p>
    <w:p w:rsidR="00CC19A2" w:rsidRDefault="00CC19A2" w:rsidP="00CC19A2">
      <w:pPr>
        <w:pStyle w:val="1"/>
        <w:jc w:val="center"/>
        <w:rPr>
          <w:sz w:val="32"/>
        </w:rPr>
      </w:pPr>
    </w:p>
    <w:p w:rsidR="00CC19A2" w:rsidRDefault="00CC19A2" w:rsidP="00CC19A2">
      <w:pPr>
        <w:pStyle w:val="1"/>
        <w:jc w:val="center"/>
        <w:rPr>
          <w:sz w:val="32"/>
        </w:rPr>
      </w:pPr>
      <w:r>
        <w:rPr>
          <w:sz w:val="32"/>
        </w:rPr>
        <w:t>ΚΕΦΑΛΑΙΟ    5</w:t>
      </w:r>
    </w:p>
    <w:p w:rsidR="00CC19A2" w:rsidRDefault="00CC19A2" w:rsidP="00CC19A2">
      <w:pPr>
        <w:pStyle w:val="6"/>
        <w:rPr>
          <w:color w:val="0000FF"/>
        </w:rPr>
      </w:pPr>
      <w:r>
        <w:rPr>
          <w:color w:val="0000FF"/>
        </w:rPr>
        <w:t>Ο ΠΡΟΣΔΙΟΡΙΣΜΟΣ ΤΩΝ  ΤΙΜΩΝ</w:t>
      </w:r>
    </w:p>
    <w:p w:rsidR="00CC19A2" w:rsidRDefault="00CC19A2" w:rsidP="00CC19A2">
      <w:pPr>
        <w:ind w:left="720"/>
        <w:jc w:val="both"/>
        <w:rPr>
          <w:rFonts w:ascii="Tahoma" w:hAnsi="Tahoma"/>
        </w:rPr>
      </w:pPr>
    </w:p>
    <w:p w:rsidR="00CC19A2" w:rsidRDefault="00CC19A2" w:rsidP="00CC19A2">
      <w:pPr>
        <w:pStyle w:val="4"/>
        <w:pBdr>
          <w:top w:val="single" w:sz="4" w:space="1" w:color="auto"/>
          <w:left w:val="single" w:sz="4" w:space="4" w:color="auto"/>
          <w:bottom w:val="single" w:sz="4" w:space="1" w:color="auto"/>
          <w:right w:val="single" w:sz="4" w:space="4" w:color="auto"/>
        </w:pBdr>
        <w:rPr>
          <w:rFonts w:ascii="Tahoma" w:hAnsi="Tahoma"/>
        </w:rPr>
      </w:pPr>
      <w:r>
        <w:rPr>
          <w:rFonts w:ascii="Tahoma" w:hAnsi="Tahoma"/>
        </w:rPr>
        <w:t>Μεθοδολογία    για   την   λύση   των   ασκήσεων</w:t>
      </w:r>
    </w:p>
    <w:p w:rsidR="00CC19A2" w:rsidRDefault="00CC19A2" w:rsidP="00CC19A2">
      <w:pPr>
        <w:jc w:val="both"/>
        <w:rPr>
          <w:rFonts w:ascii="Tahoma" w:hAnsi="Tahoma"/>
          <w:b/>
        </w:rPr>
      </w:pPr>
    </w:p>
    <w:p w:rsidR="00CC19A2" w:rsidRDefault="00CC19A2" w:rsidP="00CC19A2">
      <w:pPr>
        <w:jc w:val="both"/>
        <w:rPr>
          <w:rFonts w:ascii="Tahoma" w:hAnsi="Tahoma"/>
        </w:rPr>
      </w:pPr>
      <w:r>
        <w:rPr>
          <w:rFonts w:ascii="Tahoma" w:hAnsi="Tahoma"/>
          <w:b/>
        </w:rPr>
        <w:t>1.</w:t>
      </w:r>
      <w:r>
        <w:rPr>
          <w:rFonts w:ascii="Tahoma" w:hAnsi="Tahoma"/>
        </w:rPr>
        <w:t xml:space="preserve"> </w:t>
      </w:r>
      <w:r>
        <w:rPr>
          <w:rFonts w:ascii="Tahoma" w:hAnsi="Tahoma"/>
          <w:b/>
        </w:rPr>
        <w:t xml:space="preserve">   </w:t>
      </w:r>
      <w:r>
        <w:rPr>
          <w:rFonts w:ascii="Tahoma" w:hAnsi="Tahoma"/>
        </w:rPr>
        <w:t xml:space="preserve">Όταν οι συναρτήσεις προσφοράς και ζήτησης  δοθούν με την αλγεβρική τους μορφή </w:t>
      </w:r>
      <w:r>
        <w:rPr>
          <w:rFonts w:ascii="Tahoma" w:hAnsi="Tahoma"/>
          <w:b/>
          <w:lang w:val="en-US"/>
        </w:rPr>
        <w:t>Q</w:t>
      </w:r>
      <w:r>
        <w:rPr>
          <w:rFonts w:ascii="Tahoma" w:hAnsi="Tahoma"/>
          <w:b/>
          <w:vertAlign w:val="subscript"/>
          <w:lang w:val="en-US"/>
        </w:rPr>
        <w:t>D</w:t>
      </w:r>
      <w:r>
        <w:rPr>
          <w:rFonts w:ascii="Tahoma" w:hAnsi="Tahoma"/>
          <w:b/>
        </w:rPr>
        <w:t xml:space="preserve"> = α + βΡ     </w:t>
      </w:r>
      <w:r>
        <w:rPr>
          <w:rFonts w:ascii="Tahoma" w:hAnsi="Tahoma"/>
        </w:rPr>
        <w:t>και</w:t>
      </w:r>
      <w:r>
        <w:rPr>
          <w:rFonts w:ascii="Tahoma" w:hAnsi="Tahoma"/>
          <w:b/>
        </w:rPr>
        <w:t xml:space="preserve"> </w:t>
      </w:r>
      <w:r>
        <w:rPr>
          <w:rFonts w:ascii="Tahoma" w:hAnsi="Tahoma"/>
          <w:b/>
          <w:lang w:val="en-US"/>
        </w:rPr>
        <w:t>Qs</w:t>
      </w:r>
      <w:r>
        <w:rPr>
          <w:rFonts w:ascii="Tahoma" w:hAnsi="Tahoma"/>
          <w:b/>
        </w:rPr>
        <w:t xml:space="preserve"> = γ + δΡ   </w:t>
      </w:r>
      <w:r>
        <w:rPr>
          <w:rFonts w:ascii="Tahoma" w:hAnsi="Tahoma"/>
        </w:rPr>
        <w:t xml:space="preserve">τότε το σημείο ισορροπίας </w:t>
      </w:r>
    </w:p>
    <w:p w:rsidR="00CC19A2" w:rsidRDefault="00CC19A2" w:rsidP="00CC19A2">
      <w:pPr>
        <w:jc w:val="both"/>
        <w:rPr>
          <w:rFonts w:ascii="Tahoma" w:hAnsi="Tahoma"/>
        </w:rPr>
      </w:pPr>
      <w:r>
        <w:rPr>
          <w:rFonts w:ascii="Tahoma" w:hAnsi="Tahoma"/>
        </w:rPr>
        <w:t xml:space="preserve">(τιμή και ποσότητα ισορροπίας) προσδιορίζεται από την λύση του συστήματος των δύο εξισώσεων     </w:t>
      </w:r>
    </w:p>
    <w:p w:rsidR="00CC19A2" w:rsidRDefault="00CC19A2" w:rsidP="00CC19A2">
      <w:pPr>
        <w:jc w:val="both"/>
        <w:rPr>
          <w:rFonts w:ascii="Tahoma" w:hAnsi="Tahoma"/>
        </w:rPr>
      </w:pPr>
    </w:p>
    <w:p w:rsidR="00CC19A2" w:rsidRDefault="00CC19A2" w:rsidP="00CC19A2">
      <w:pPr>
        <w:jc w:val="both"/>
        <w:rPr>
          <w:rFonts w:ascii="Tahoma" w:hAnsi="Tahoma"/>
        </w:rPr>
      </w:pPr>
      <w:r>
        <w:rPr>
          <w:rFonts w:ascii="Tahoma" w:hAnsi="Tahoma"/>
          <w:b/>
        </w:rPr>
        <w:t>2.</w:t>
      </w:r>
      <w:r>
        <w:rPr>
          <w:rFonts w:ascii="Tahoma" w:hAnsi="Tahoma"/>
        </w:rPr>
        <w:t xml:space="preserve"> </w:t>
      </w:r>
      <w:r>
        <w:rPr>
          <w:rFonts w:ascii="Tahoma" w:hAnsi="Tahoma"/>
          <w:b/>
        </w:rPr>
        <w:t xml:space="preserve">   </w:t>
      </w:r>
      <w:r>
        <w:rPr>
          <w:rFonts w:ascii="Tahoma" w:hAnsi="Tahoma"/>
        </w:rPr>
        <w:t>Όταν το κράτος ορίσει "τιμή ασφαλείας" τότε δημιουργείται πλεόνασμα προσφοράς ( επειδή η  "τιμή ασφαλείας" είναι πάντα μεγαλύτερη από την τιμή ισορροπίας ) και το κράτος αναλαμβάνει το κόστος αυτής της ενέργειας του συγκεντρώνοντας (αγοράζοντας ) το πλεόνασμα της προσφοράς.</w:t>
      </w:r>
    </w:p>
    <w:p w:rsidR="00CC19A2" w:rsidRDefault="00CC19A2" w:rsidP="00CC19A2">
      <w:pPr>
        <w:jc w:val="both"/>
        <w:rPr>
          <w:rFonts w:ascii="Tahoma" w:hAnsi="Tahoma"/>
        </w:rPr>
      </w:pPr>
      <w:r>
        <w:rPr>
          <w:rFonts w:ascii="Tahoma" w:hAnsi="Tahoma"/>
        </w:rPr>
        <w:t xml:space="preserve"> Το κράτος μπορεί να συγκεντρώσει και να αγοράσει στην τιμή Ρ</w:t>
      </w:r>
      <w:r>
        <w:rPr>
          <w:rFonts w:ascii="Tahoma" w:hAnsi="Tahoma"/>
          <w:vertAlign w:val="subscript"/>
        </w:rPr>
        <w:t>1</w:t>
      </w:r>
      <w:r>
        <w:rPr>
          <w:rFonts w:ascii="Tahoma" w:hAnsi="Tahoma"/>
        </w:rPr>
        <w:t xml:space="preserve"> όλη την πλεονάζουσα προσφορά. Αυτό θα κοστίσει στο κράτος το ποσό     Ρ</w:t>
      </w:r>
      <w:r>
        <w:rPr>
          <w:rFonts w:ascii="Tahoma" w:hAnsi="Tahoma"/>
          <w:vertAlign w:val="subscript"/>
        </w:rPr>
        <w:t>1</w:t>
      </w:r>
      <w:r>
        <w:rPr>
          <w:rFonts w:ascii="Tahoma" w:hAnsi="Tahoma"/>
        </w:rPr>
        <w:t>*(</w:t>
      </w:r>
      <w:r>
        <w:rPr>
          <w:rFonts w:ascii="Tahoma" w:hAnsi="Tahoma"/>
          <w:lang w:val="en-US"/>
        </w:rPr>
        <w:t>Q</w:t>
      </w:r>
      <w:r>
        <w:rPr>
          <w:rFonts w:ascii="Tahoma" w:hAnsi="Tahoma"/>
          <w:vertAlign w:val="subscript"/>
        </w:rPr>
        <w:t>2</w:t>
      </w:r>
      <w:r>
        <w:rPr>
          <w:rFonts w:ascii="Tahoma" w:hAnsi="Tahoma"/>
        </w:rPr>
        <w:t>-</w:t>
      </w:r>
      <w:r>
        <w:rPr>
          <w:rFonts w:ascii="Tahoma" w:hAnsi="Tahoma"/>
          <w:lang w:val="en-US"/>
        </w:rPr>
        <w:t>Q</w:t>
      </w:r>
      <w:r>
        <w:rPr>
          <w:rFonts w:ascii="Tahoma" w:hAnsi="Tahoma"/>
          <w:vertAlign w:val="subscript"/>
        </w:rPr>
        <w:t>1</w:t>
      </w:r>
      <w:r>
        <w:rPr>
          <w:rFonts w:ascii="Tahoma" w:hAnsi="Tahoma"/>
        </w:rPr>
        <w:t xml:space="preserve">) </w:t>
      </w:r>
    </w:p>
    <w:p w:rsidR="00CC19A2" w:rsidRDefault="00CC19A2" w:rsidP="00CC19A2">
      <w:pPr>
        <w:jc w:val="both"/>
        <w:rPr>
          <w:rFonts w:ascii="Tahoma" w:hAnsi="Tahoma"/>
        </w:rPr>
      </w:pPr>
      <w:r>
        <w:rPr>
          <w:rFonts w:ascii="Tahoma" w:hAnsi="Tahoma"/>
        </w:rPr>
        <w:t xml:space="preserve">              </w:t>
      </w:r>
    </w:p>
    <w:p w:rsidR="00CC19A2" w:rsidRDefault="00CC19A2" w:rsidP="00CC19A2">
      <w:pPr>
        <w:jc w:val="both"/>
        <w:rPr>
          <w:rFonts w:ascii="Tahoma" w:hAnsi="Tahoma"/>
        </w:rPr>
      </w:pPr>
      <w:r>
        <w:rPr>
          <w:rFonts w:ascii="Tahoma" w:hAnsi="Tahoma"/>
          <w:b/>
        </w:rPr>
        <w:t>3.</w:t>
      </w:r>
      <w:r>
        <w:rPr>
          <w:rFonts w:ascii="Tahoma" w:hAnsi="Tahoma"/>
        </w:rPr>
        <w:t xml:space="preserve"> Όταν το κράτος ορίσει ανώτατη τιμή Ρ</w:t>
      </w:r>
      <w:r>
        <w:rPr>
          <w:rFonts w:ascii="Tahoma" w:hAnsi="Tahoma"/>
          <w:vertAlign w:val="subscript"/>
        </w:rPr>
        <w:t>Α</w:t>
      </w:r>
      <w:r>
        <w:rPr>
          <w:rFonts w:ascii="Tahoma" w:hAnsi="Tahoma"/>
        </w:rPr>
        <w:t xml:space="preserve"> τότε ο υπολογισμός του πιθανού "καπέλου" ακολουθεί τα παρακάτω βήματα:</w:t>
      </w:r>
    </w:p>
    <w:p w:rsidR="00CC19A2" w:rsidRDefault="00CC19A2" w:rsidP="00B63C90">
      <w:pPr>
        <w:numPr>
          <w:ilvl w:val="0"/>
          <w:numId w:val="33"/>
        </w:numPr>
        <w:jc w:val="both"/>
        <w:rPr>
          <w:rFonts w:ascii="Tahoma" w:hAnsi="Tahoma"/>
        </w:rPr>
      </w:pPr>
      <w:r>
        <w:rPr>
          <w:rFonts w:ascii="Tahoma" w:hAnsi="Tahoma"/>
        </w:rPr>
        <w:t>Βρίσκουμε ποία ποσότητα είναι έτοιμοι  να προσφέρουν οι παραγωγοί  στην ανώτατη τιμή  αντικαθιστώντας την Ρ</w:t>
      </w:r>
      <w:r>
        <w:rPr>
          <w:rFonts w:ascii="Tahoma" w:hAnsi="Tahoma"/>
          <w:vertAlign w:val="subscript"/>
        </w:rPr>
        <w:t xml:space="preserve">Α </w:t>
      </w:r>
      <w:r>
        <w:rPr>
          <w:rFonts w:ascii="Tahoma" w:hAnsi="Tahoma"/>
        </w:rPr>
        <w:t xml:space="preserve">στην </w:t>
      </w:r>
      <w:r>
        <w:rPr>
          <w:rFonts w:ascii="Tahoma" w:hAnsi="Tahoma"/>
          <w:lang w:val="en-US"/>
        </w:rPr>
        <w:t>Q</w:t>
      </w:r>
      <w:r>
        <w:rPr>
          <w:rFonts w:ascii="Tahoma" w:hAnsi="Tahoma"/>
          <w:vertAlign w:val="subscript"/>
          <w:lang w:val="en-US"/>
        </w:rPr>
        <w:t>S</w:t>
      </w:r>
      <w:r>
        <w:rPr>
          <w:rFonts w:ascii="Tahoma" w:hAnsi="Tahoma"/>
        </w:rPr>
        <w:t xml:space="preserve"> </w:t>
      </w:r>
    </w:p>
    <w:p w:rsidR="00CC19A2" w:rsidRDefault="00CC19A2" w:rsidP="00B63C90">
      <w:pPr>
        <w:numPr>
          <w:ilvl w:val="0"/>
          <w:numId w:val="33"/>
        </w:numPr>
        <w:jc w:val="both"/>
        <w:rPr>
          <w:rFonts w:ascii="Tahoma" w:hAnsi="Tahoma"/>
        </w:rPr>
      </w:pPr>
      <w:r>
        <w:rPr>
          <w:rFonts w:ascii="Tahoma" w:hAnsi="Tahoma"/>
        </w:rPr>
        <w:t xml:space="preserve">Κατόπιν αντικαθιστούμε στην συνάρτηση  ζήτησης  την ποσότητα που προέκυψε από την </w:t>
      </w:r>
      <w:r>
        <w:rPr>
          <w:rFonts w:ascii="Tahoma" w:hAnsi="Tahoma"/>
          <w:lang w:val="en-US"/>
        </w:rPr>
        <w:t>Q</w:t>
      </w:r>
      <w:r>
        <w:rPr>
          <w:rFonts w:ascii="Tahoma" w:hAnsi="Tahoma"/>
          <w:vertAlign w:val="subscript"/>
          <w:lang w:val="en-US"/>
        </w:rPr>
        <w:t>S</w:t>
      </w:r>
      <w:r>
        <w:rPr>
          <w:rFonts w:ascii="Tahoma" w:hAnsi="Tahoma"/>
        </w:rPr>
        <w:t xml:space="preserve"> και βρίσκουμε την τιμή διάθεσης του αγαθού</w:t>
      </w:r>
    </w:p>
    <w:p w:rsidR="00CC19A2" w:rsidRDefault="00CC19A2" w:rsidP="00B63C90">
      <w:pPr>
        <w:numPr>
          <w:ilvl w:val="0"/>
          <w:numId w:val="33"/>
        </w:numPr>
        <w:jc w:val="both"/>
        <w:rPr>
          <w:rFonts w:ascii="Tahoma" w:hAnsi="Tahoma"/>
        </w:rPr>
      </w:pPr>
      <w:r>
        <w:rPr>
          <w:rFonts w:ascii="Tahoma" w:hAnsi="Tahoma"/>
        </w:rPr>
        <w:t>Το "καπέλο " είναι η διαφορά της τιμής που θα προκύψει και της Ρ</w:t>
      </w:r>
      <w:r>
        <w:rPr>
          <w:rFonts w:ascii="Tahoma" w:hAnsi="Tahoma"/>
          <w:vertAlign w:val="subscript"/>
        </w:rPr>
        <w:t>Α</w:t>
      </w:r>
      <w:r>
        <w:rPr>
          <w:rFonts w:ascii="Tahoma" w:hAnsi="Tahoma"/>
        </w:rPr>
        <w:t xml:space="preserve">   </w:t>
      </w:r>
    </w:p>
    <w:p w:rsidR="00CC19A2" w:rsidRDefault="00CC19A2" w:rsidP="00CC19A2">
      <w:pPr>
        <w:jc w:val="both"/>
        <w:rPr>
          <w:rFonts w:ascii="Tahoma" w:hAnsi="Tahoma"/>
        </w:rPr>
      </w:pPr>
      <w:r>
        <w:rPr>
          <w:rFonts w:ascii="Tahoma" w:hAnsi="Tahoma"/>
        </w:rPr>
        <w:t xml:space="preserve">    </w:t>
      </w:r>
    </w:p>
    <w:p w:rsidR="00CC19A2" w:rsidRDefault="00CC19A2" w:rsidP="00CC19A2">
      <w:pPr>
        <w:jc w:val="both"/>
        <w:rPr>
          <w:rFonts w:ascii="Tahoma" w:hAnsi="Tahoma"/>
        </w:rPr>
      </w:pPr>
      <w:r>
        <w:rPr>
          <w:rFonts w:ascii="Tahoma" w:hAnsi="Tahoma"/>
          <w:b/>
        </w:rPr>
        <w:t xml:space="preserve"> 4.  </w:t>
      </w:r>
      <w:r>
        <w:rPr>
          <w:rFonts w:ascii="Tahoma" w:hAnsi="Tahoma"/>
        </w:rPr>
        <w:t>Όταν</w:t>
      </w:r>
      <w:r>
        <w:rPr>
          <w:rFonts w:ascii="Tahoma" w:hAnsi="Tahoma"/>
          <w:b/>
        </w:rPr>
        <w:t xml:space="preserve"> </w:t>
      </w:r>
      <w:r>
        <w:rPr>
          <w:rFonts w:ascii="Tahoma" w:hAnsi="Tahoma"/>
        </w:rPr>
        <w:t xml:space="preserve">επιβληθεί φορολογία στην προσφορά ενός αγαθού τότε η νέα τιμή που αντικαθιστά την παλαιά στην συνάρτηση προσφοράς είναι: </w:t>
      </w:r>
    </w:p>
    <w:p w:rsidR="00CC19A2" w:rsidRDefault="00CC19A2" w:rsidP="00CC19A2">
      <w:pPr>
        <w:jc w:val="center"/>
        <w:rPr>
          <w:rFonts w:ascii="Tahoma" w:hAnsi="Tahoma"/>
          <w:b/>
        </w:rPr>
      </w:pPr>
      <w:r>
        <w:rPr>
          <w:rFonts w:ascii="Tahoma" w:hAnsi="Tahoma"/>
          <w:b/>
        </w:rPr>
        <w:t xml:space="preserve">Νέα τιμή Ρ1 = παλαιά τιμή Ρ  -  φόρος </w:t>
      </w:r>
    </w:p>
    <w:p w:rsidR="00CC19A2" w:rsidRDefault="00CC19A2" w:rsidP="00CC19A2">
      <w:pPr>
        <w:jc w:val="center"/>
        <w:rPr>
          <w:rFonts w:ascii="Tahoma" w:hAnsi="Tahoma"/>
          <w:b/>
        </w:rPr>
      </w:pPr>
    </w:p>
    <w:p w:rsidR="00CC19A2" w:rsidRDefault="00CC19A2" w:rsidP="00CC19A2">
      <w:pPr>
        <w:rPr>
          <w:rFonts w:ascii="Tahoma" w:hAnsi="Tahoma"/>
          <w:b/>
        </w:rPr>
      </w:pPr>
      <w:r>
        <w:rPr>
          <w:rFonts w:ascii="Tahoma" w:hAnsi="Tahoma"/>
          <w:b/>
        </w:rPr>
        <w:t>5</w:t>
      </w:r>
      <w:r>
        <w:rPr>
          <w:rFonts w:ascii="Tahoma" w:hAnsi="Tahoma"/>
        </w:rPr>
        <w:t xml:space="preserve">. </w:t>
      </w:r>
      <w:r>
        <w:rPr>
          <w:rFonts w:ascii="Tahoma" w:hAnsi="Tahoma"/>
          <w:b/>
        </w:rPr>
        <w:t xml:space="preserve"> </w:t>
      </w:r>
      <w:r>
        <w:rPr>
          <w:rFonts w:ascii="Tahoma" w:hAnsi="Tahoma"/>
        </w:rPr>
        <w:t>Όταν</w:t>
      </w:r>
      <w:r>
        <w:rPr>
          <w:rFonts w:ascii="Tahoma" w:hAnsi="Tahoma"/>
          <w:b/>
        </w:rPr>
        <w:t xml:space="preserve"> </w:t>
      </w:r>
      <w:r>
        <w:rPr>
          <w:rFonts w:ascii="Tahoma" w:hAnsi="Tahoma"/>
        </w:rPr>
        <w:t>επιδοτηθεί η προσφορά ενός αγαθού τότε η νέα τιμή που αντικαθιστά την παλαιά στην συνάρτηση προσφοράς είναι:</w:t>
      </w:r>
    </w:p>
    <w:p w:rsidR="00CC19A2" w:rsidRDefault="00CC19A2" w:rsidP="00CC19A2">
      <w:pPr>
        <w:jc w:val="center"/>
        <w:rPr>
          <w:rFonts w:ascii="Tahoma" w:hAnsi="Tahoma"/>
          <w:b/>
        </w:rPr>
      </w:pPr>
      <w:r>
        <w:rPr>
          <w:rFonts w:ascii="Tahoma" w:hAnsi="Tahoma"/>
          <w:b/>
        </w:rPr>
        <w:t>Νέα τιμή Ρ1 = παλαιά τιμή Ρ  +  επιδότηση</w:t>
      </w:r>
    </w:p>
    <w:p w:rsidR="00CC19A2" w:rsidRDefault="00CC19A2" w:rsidP="00CC19A2">
      <w:pPr>
        <w:rPr>
          <w:rFonts w:ascii="Tahoma" w:hAnsi="Tahoma"/>
        </w:rPr>
      </w:pPr>
    </w:p>
    <w:p w:rsidR="00CC19A2" w:rsidRDefault="00D07131" w:rsidP="00CC19A2">
      <w:pPr>
        <w:pBdr>
          <w:bottom w:val="single" w:sz="6" w:space="1" w:color="auto"/>
        </w:pBdr>
        <w:spacing w:line="312" w:lineRule="auto"/>
        <w:jc w:val="center"/>
        <w:rPr>
          <w:b/>
          <w:sz w:val="26"/>
        </w:rPr>
      </w:pPr>
      <w:r>
        <w:rPr>
          <w:noProof/>
        </w:rPr>
        <mc:AlternateContent>
          <mc:Choice Requires="wpg">
            <w:drawing>
              <wp:anchor distT="0" distB="0" distL="114300" distR="114300" simplePos="0" relativeHeight="251688960" behindDoc="0" locked="0" layoutInCell="1" allowOverlap="1">
                <wp:simplePos x="0" y="0"/>
                <wp:positionH relativeFrom="column">
                  <wp:posOffset>1485900</wp:posOffset>
                </wp:positionH>
                <wp:positionV relativeFrom="paragraph">
                  <wp:posOffset>118110</wp:posOffset>
                </wp:positionV>
                <wp:extent cx="2758440" cy="2400300"/>
                <wp:effectExtent l="11430" t="13970" r="11430" b="508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2400300"/>
                          <a:chOff x="5616" y="4903"/>
                          <a:chExt cx="4344" cy="3780"/>
                        </a:xfrm>
                      </wpg:grpSpPr>
                      <wps:wsp>
                        <wps:cNvPr id="4" name="Text Box 31"/>
                        <wps:cNvSpPr txBox="1">
                          <a:spLocks noChangeArrowheads="1"/>
                        </wps:cNvSpPr>
                        <wps:spPr bwMode="auto">
                          <a:xfrm>
                            <a:off x="5616" y="4903"/>
                            <a:ext cx="4344" cy="3780"/>
                          </a:xfrm>
                          <a:prstGeom prst="rect">
                            <a:avLst/>
                          </a:prstGeom>
                          <a:solidFill>
                            <a:srgbClr val="FFFFFF"/>
                          </a:solidFill>
                          <a:ln w="9525">
                            <a:solidFill>
                              <a:srgbClr val="000000"/>
                            </a:solidFill>
                            <a:miter lim="800000"/>
                            <a:headEnd/>
                            <a:tailEnd/>
                          </a:ln>
                        </wps:spPr>
                        <wps:txbx>
                          <w:txbxContent>
                            <w:p w:rsidR="00CC19A2" w:rsidRDefault="00CC19A2" w:rsidP="00CC19A2">
                              <w:r>
                                <w:t>Τιμή</w:t>
                              </w:r>
                            </w:p>
                            <w:p w:rsidR="00CC19A2" w:rsidRDefault="00CC19A2" w:rsidP="00CC19A2">
                              <w:r>
                                <w:t xml:space="preserve">                   </w:t>
                              </w:r>
                              <w:r>
                                <w:rPr>
                                  <w:lang w:val="en-US"/>
                                </w:rPr>
                                <w:t>Q</w:t>
                              </w:r>
                              <w:r>
                                <w:rPr>
                                  <w:vertAlign w:val="subscript"/>
                                  <w:lang w:val="en-US"/>
                                </w:rPr>
                                <w:t>D</w:t>
                              </w:r>
                              <w:r>
                                <w:t xml:space="preserve">                        </w:t>
                              </w:r>
                              <w:r>
                                <w:rPr>
                                  <w:lang w:val="en-US"/>
                                </w:rPr>
                                <w:t>Q</w:t>
                              </w:r>
                              <w:r>
                                <w:rPr>
                                  <w:vertAlign w:val="subscript"/>
                                  <w:lang w:val="en-US"/>
                                </w:rPr>
                                <w:t>S</w:t>
                              </w:r>
                            </w:p>
                            <w:p w:rsidR="00CC19A2" w:rsidRDefault="00CC19A2" w:rsidP="00CC19A2">
                              <w:r>
                                <w:t xml:space="preserve"> Ρ1</w:t>
                              </w:r>
                            </w:p>
                            <w:p w:rsidR="00CC19A2" w:rsidRDefault="00CC19A2" w:rsidP="00CC19A2"/>
                            <w:p w:rsidR="00CC19A2" w:rsidRDefault="00CC19A2" w:rsidP="00CC19A2"/>
                            <w:p w:rsidR="00CC19A2" w:rsidRDefault="00CC19A2" w:rsidP="00CC19A2">
                              <w:r>
                                <w:t xml:space="preserve">  Ρ</w:t>
                              </w:r>
                            </w:p>
                            <w:p w:rsidR="00CC19A2" w:rsidRDefault="00CC19A2" w:rsidP="00CC19A2">
                              <w:r>
                                <w:t xml:space="preserve"> </w:t>
                              </w:r>
                            </w:p>
                            <w:p w:rsidR="00CC19A2" w:rsidRDefault="00CC19A2" w:rsidP="00CC19A2"/>
                            <w:p w:rsidR="00CC19A2" w:rsidRDefault="00CC19A2" w:rsidP="00CC19A2"/>
                            <w:p w:rsidR="00CC19A2" w:rsidRDefault="00CC19A2" w:rsidP="00CC19A2"/>
                            <w:p w:rsidR="00CC19A2" w:rsidRDefault="00CC19A2" w:rsidP="00CC19A2"/>
                            <w:p w:rsidR="00CC19A2" w:rsidRDefault="00CC19A2" w:rsidP="00CC19A2">
                              <w:pPr>
                                <w:ind w:left="2400" w:hanging="2220"/>
                              </w:pPr>
                              <w:r>
                                <w:t xml:space="preserve">0              </w:t>
                              </w:r>
                              <w:r>
                                <w:rPr>
                                  <w:lang w:val="en-US"/>
                                </w:rPr>
                                <w:t>Q</w:t>
                              </w:r>
                              <w:r>
                                <w:t xml:space="preserve">1       </w:t>
                              </w:r>
                              <w:r>
                                <w:rPr>
                                  <w:lang w:val="en-US"/>
                                </w:rPr>
                                <w:t>Q</w:t>
                              </w:r>
                              <w:r>
                                <w:t xml:space="preserve">             </w:t>
                              </w:r>
                              <w:r>
                                <w:rPr>
                                  <w:lang w:val="en-US"/>
                                </w:rPr>
                                <w:t>Q</w:t>
                              </w:r>
                              <w:r>
                                <w:t xml:space="preserve">2                     ποσότης </w:t>
                              </w:r>
                            </w:p>
                            <w:p w:rsidR="00CC19A2" w:rsidRDefault="00CC19A2" w:rsidP="00CC19A2"/>
                          </w:txbxContent>
                        </wps:txbx>
                        <wps:bodyPr rot="0" vert="horz" wrap="square" lIns="91440" tIns="45720" rIns="91440" bIns="45720" anchor="t" anchorCtr="0" upright="1">
                          <a:noAutofit/>
                        </wps:bodyPr>
                      </wps:wsp>
                      <wps:wsp>
                        <wps:cNvPr id="5" name="Line 32"/>
                        <wps:cNvCnPr>
                          <a:cxnSpLocks noChangeShapeType="1"/>
                        </wps:cNvCnPr>
                        <wps:spPr bwMode="auto">
                          <a:xfrm>
                            <a:off x="6192" y="5191"/>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a:cxnSpLocks noChangeShapeType="1"/>
                        </wps:cNvCnPr>
                        <wps:spPr bwMode="auto">
                          <a:xfrm>
                            <a:off x="5904" y="7685"/>
                            <a:ext cx="3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4"/>
                        <wps:cNvCnPr>
                          <a:cxnSpLocks noChangeShapeType="1"/>
                        </wps:cNvCnPr>
                        <wps:spPr bwMode="auto">
                          <a:xfrm>
                            <a:off x="6624" y="5335"/>
                            <a:ext cx="2100" cy="23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flipV="1">
                            <a:off x="6912" y="5191"/>
                            <a:ext cx="2460" cy="198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9" name="Line 36"/>
                        <wps:cNvCnPr>
                          <a:cxnSpLocks noChangeShapeType="1"/>
                        </wps:cNvCnPr>
                        <wps:spPr bwMode="auto">
                          <a:xfrm>
                            <a:off x="6192" y="5623"/>
                            <a:ext cx="2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7"/>
                        <wps:cNvCnPr>
                          <a:cxnSpLocks noChangeShapeType="1"/>
                        </wps:cNvCnPr>
                        <wps:spPr bwMode="auto">
                          <a:xfrm>
                            <a:off x="6912" y="5623"/>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8"/>
                        <wps:cNvCnPr>
                          <a:cxnSpLocks noChangeShapeType="1"/>
                        </wps:cNvCnPr>
                        <wps:spPr bwMode="auto">
                          <a:xfrm>
                            <a:off x="8928" y="5623"/>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9"/>
                        <wps:cNvCnPr>
                          <a:cxnSpLocks noChangeShapeType="1"/>
                        </wps:cNvCnPr>
                        <wps:spPr bwMode="auto">
                          <a:xfrm flipH="1">
                            <a:off x="6192" y="624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7632" y="624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8" style="position:absolute;left:0;text-align:left;margin-left:117pt;margin-top:9.3pt;width:217.2pt;height:189pt;z-index:251688960" coordorigin="5616,4903" coordsize="4344,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">
                <v:shape id="Text Box 31" o:spid="_x0000_s1029" type="#_x0000_t202" style="position:absolute;left:5616;top:4903;width:4344;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C19A2" w:rsidRDefault="00CC19A2" w:rsidP="00CC19A2">
                        <w:r>
                          <w:t>Τιμή</w:t>
                        </w:r>
                      </w:p>
                      <w:p w:rsidR="00CC19A2" w:rsidRDefault="00CC19A2" w:rsidP="00CC19A2">
                        <w:r>
                          <w:t xml:space="preserve">                   </w:t>
                        </w:r>
                        <w:r>
                          <w:rPr>
                            <w:lang w:val="en-US"/>
                          </w:rPr>
                          <w:t>Q</w:t>
                        </w:r>
                        <w:r>
                          <w:rPr>
                            <w:vertAlign w:val="subscript"/>
                            <w:lang w:val="en-US"/>
                          </w:rPr>
                          <w:t>D</w:t>
                        </w:r>
                        <w:r>
                          <w:t xml:space="preserve">                        </w:t>
                        </w:r>
                        <w:r>
                          <w:rPr>
                            <w:lang w:val="en-US"/>
                          </w:rPr>
                          <w:t>Q</w:t>
                        </w:r>
                        <w:r>
                          <w:rPr>
                            <w:vertAlign w:val="subscript"/>
                            <w:lang w:val="en-US"/>
                          </w:rPr>
                          <w:t>S</w:t>
                        </w:r>
                      </w:p>
                      <w:p w:rsidR="00CC19A2" w:rsidRDefault="00CC19A2" w:rsidP="00CC19A2">
                        <w:r>
                          <w:t xml:space="preserve"> Ρ1</w:t>
                        </w:r>
                      </w:p>
                      <w:p w:rsidR="00CC19A2" w:rsidRDefault="00CC19A2" w:rsidP="00CC19A2"/>
                      <w:p w:rsidR="00CC19A2" w:rsidRDefault="00CC19A2" w:rsidP="00CC19A2"/>
                      <w:p w:rsidR="00CC19A2" w:rsidRDefault="00CC19A2" w:rsidP="00CC19A2">
                        <w:r>
                          <w:t xml:space="preserve">  Ρ</w:t>
                        </w:r>
                      </w:p>
                      <w:p w:rsidR="00CC19A2" w:rsidRDefault="00CC19A2" w:rsidP="00CC19A2">
                        <w:r>
                          <w:t xml:space="preserve"> </w:t>
                        </w:r>
                      </w:p>
                      <w:p w:rsidR="00CC19A2" w:rsidRDefault="00CC19A2" w:rsidP="00CC19A2"/>
                      <w:p w:rsidR="00CC19A2" w:rsidRDefault="00CC19A2" w:rsidP="00CC19A2"/>
                      <w:p w:rsidR="00CC19A2" w:rsidRDefault="00CC19A2" w:rsidP="00CC19A2"/>
                      <w:p w:rsidR="00CC19A2" w:rsidRDefault="00CC19A2" w:rsidP="00CC19A2"/>
                      <w:p w:rsidR="00CC19A2" w:rsidRDefault="00CC19A2" w:rsidP="00CC19A2">
                        <w:pPr>
                          <w:ind w:left="2400" w:hanging="2220"/>
                        </w:pPr>
                        <w:r>
                          <w:t xml:space="preserve">0              </w:t>
                        </w:r>
                        <w:r>
                          <w:rPr>
                            <w:lang w:val="en-US"/>
                          </w:rPr>
                          <w:t>Q</w:t>
                        </w:r>
                        <w:r>
                          <w:t xml:space="preserve">1       </w:t>
                        </w:r>
                        <w:r>
                          <w:rPr>
                            <w:lang w:val="en-US"/>
                          </w:rPr>
                          <w:t>Q</w:t>
                        </w:r>
                        <w:r>
                          <w:t xml:space="preserve">             </w:t>
                        </w:r>
                        <w:r>
                          <w:rPr>
                            <w:lang w:val="en-US"/>
                          </w:rPr>
                          <w:t>Q</w:t>
                        </w:r>
                        <w:r>
                          <w:t xml:space="preserve">2                     ποσότης </w:t>
                        </w:r>
                      </w:p>
                      <w:p w:rsidR="00CC19A2" w:rsidRDefault="00CC19A2" w:rsidP="00CC19A2"/>
                    </w:txbxContent>
                  </v:textbox>
                </v:shape>
                <v:line id="Line 32" o:spid="_x0000_s1030" style="position:absolute;visibility:visible;mso-wrap-style:square" from="6192,5191" to="619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3" o:spid="_x0000_s1031" style="position:absolute;visibility:visible;mso-wrap-style:square" from="5904,7685" to="9648,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4" o:spid="_x0000_s1032" style="position:absolute;visibility:visible;mso-wrap-style:square" from="6624,5335" to="8724,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" strokecolor="blue" strokeweight="1.5pt"/>
                <v:line id="Line 35" o:spid="_x0000_s1033" style="position:absolute;flip:y;visibility:visible;mso-wrap-style:square" from="6912,5191" to="937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" strokecolor="blue" strokeweight="1.5pt"/>
                <v:line id="Line 36" o:spid="_x0000_s1034" style="position:absolute;visibility:visible;mso-wrap-style:square" from="6192,5623" to="8940,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7" o:spid="_x0000_s1035" style="position:absolute;visibility:visible;mso-wrap-style:square" from="6912,5623" to="691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8" o:spid="_x0000_s1036" style="position:absolute;visibility:visible;mso-wrap-style:square" from="8928,5623" to="8928,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9" o:spid="_x0000_s1037" style="position:absolute;flip:x;visibility:visible;mso-wrap-style:square" from="6192,6245" to="763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0" o:spid="_x0000_s1038" style="position:absolute;visibility:visible;mso-wrap-style:square" from="7632,6245" to="7632,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00CC19A2">
        <w:rPr>
          <w:b/>
          <w:sz w:val="26"/>
        </w:rPr>
        <w:br w:type="page"/>
        <w:t>ΠΡΩΤΟ ΚΕΦΑΛΑΙΟ</w:t>
      </w:r>
    </w:p>
    <w:p w:rsidR="00CC19A2" w:rsidRDefault="00CC19A2" w:rsidP="00CC19A2">
      <w:pPr>
        <w:spacing w:line="312" w:lineRule="auto"/>
        <w:jc w:val="center"/>
        <w:rPr>
          <w:b/>
          <w:sz w:val="22"/>
        </w:rPr>
      </w:pPr>
    </w:p>
    <w:p w:rsidR="00CC19A2" w:rsidRDefault="00CC19A2" w:rsidP="00CC19A2">
      <w:pPr>
        <w:pStyle w:val="6"/>
      </w:pPr>
      <w:r>
        <w:t>Βασικές Οικονομικές Έννοιες</w:t>
      </w:r>
    </w:p>
    <w:p w:rsidR="00CC19A2" w:rsidRDefault="00CC19A2" w:rsidP="00CC19A2">
      <w:pPr>
        <w:spacing w:line="312" w:lineRule="auto"/>
        <w:jc w:val="center"/>
        <w:rPr>
          <w:b/>
          <w:sz w:val="22"/>
        </w:rPr>
      </w:pPr>
    </w:p>
    <w:p w:rsidR="00CC19A2" w:rsidRDefault="00CC19A2" w:rsidP="00CC19A2">
      <w:pPr>
        <w:spacing w:line="312" w:lineRule="auto"/>
        <w:rPr>
          <w:b/>
          <w:sz w:val="22"/>
        </w:rPr>
      </w:pPr>
      <w:r>
        <w:rPr>
          <w:b/>
          <w:sz w:val="22"/>
        </w:rPr>
        <w:t>ΕΡΩΤΗΣΕΙΣ ΚΛΕΙΣΤΟΥ ΤΥΠΟΥ</w:t>
      </w:r>
    </w:p>
    <w:p w:rsidR="00CC19A2" w:rsidRDefault="00CC19A2" w:rsidP="00B63C90">
      <w:pPr>
        <w:numPr>
          <w:ilvl w:val="0"/>
          <w:numId w:val="1"/>
        </w:numPr>
        <w:spacing w:before="120" w:line="312" w:lineRule="auto"/>
        <w:ind w:left="284" w:hanging="284"/>
        <w:jc w:val="both"/>
        <w:rPr>
          <w:sz w:val="22"/>
        </w:rPr>
      </w:pPr>
      <w:r>
        <w:rPr>
          <w:b/>
          <w:i/>
          <w:sz w:val="22"/>
        </w:rPr>
        <w:t>Ερωτήσεις της μορφής “σωστό-λάθος”</w:t>
      </w:r>
    </w:p>
    <w:p w:rsidR="00CC19A2" w:rsidRDefault="00CC19A2" w:rsidP="00CC19A2">
      <w:pPr>
        <w:spacing w:line="312" w:lineRule="auto"/>
        <w:jc w:val="both"/>
        <w:rPr>
          <w:sz w:val="22"/>
        </w:rPr>
      </w:pP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8013"/>
        <w:gridCol w:w="1909"/>
      </w:tblGrid>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Καταναλωτικά και καταναλωτά αγαθά είναι ταυτόσημες έννοιες.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Το αυτοκίνητο μιας επιχείρησης είναι κεφαλαιουχικό αγαθό.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Η βενζίνη είναι διαρκές αγαθό. </w:t>
            </w:r>
          </w:p>
        </w:tc>
        <w:tc>
          <w:tcPr>
            <w:tcW w:w="962" w:type="pct"/>
            <w:vAlign w:val="center"/>
          </w:tcPr>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Η έννοια της αγοράς περιλαμβάνει και τα μέσα με τα οποία μπορεί να πραγματοποιηθεί μια αγοραπωλησία.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Αν μια οικονομία παράγει σε ένα σημείο κάτω από την καμπύλη των παραγωγικών της δυνατοτήτων, τότε ορισμένοι ή όλοι οι παραγωγικοί συντελεστές της υποαπασχολούνται.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Ο συνδυασμός που αντιστοιχεί σε ένα σημείο πάνω από την καμπύλη παραγωγικών δυνατοτήτων είναι ανέφικτος.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Default="00CC19A2" w:rsidP="00B63C90">
            <w:pPr>
              <w:pStyle w:val="a7"/>
              <w:numPr>
                <w:ilvl w:val="0"/>
                <w:numId w:val="2"/>
              </w:numPr>
              <w:spacing w:after="0" w:line="312" w:lineRule="auto"/>
              <w:ind w:left="284" w:hanging="284"/>
              <w:jc w:val="both"/>
            </w:pPr>
            <w:r>
              <w:t xml:space="preserve">Ο καταμερισμός των έργων δημιουργεί μόνο προβλήματα σε μια οικονομία.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38" w:type="pct"/>
            <w:vAlign w:val="center"/>
          </w:tcPr>
          <w:p w:rsidR="00CC19A2" w:rsidRPr="00D25885" w:rsidRDefault="00CC19A2" w:rsidP="00B63C90">
            <w:pPr>
              <w:pStyle w:val="a7"/>
              <w:numPr>
                <w:ilvl w:val="0"/>
                <w:numId w:val="2"/>
              </w:numPr>
              <w:spacing w:after="0" w:line="312" w:lineRule="auto"/>
              <w:ind w:left="284" w:hanging="284"/>
              <w:jc w:val="both"/>
            </w:pPr>
            <w:r>
              <w:t xml:space="preserve">Οι ροές που εμφανίζονται στο οικονομικό κύκλωμα έχουν πάντοτε το ίδιο μέγεθος. </w:t>
            </w:r>
          </w:p>
        </w:tc>
        <w:tc>
          <w:tcPr>
            <w:tcW w:w="962" w:type="pct"/>
            <w:vAlign w:val="center"/>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numPr>
          <w:ilvl w:val="12"/>
          <w:numId w:val="0"/>
        </w:numPr>
        <w:spacing w:line="312" w:lineRule="auto"/>
        <w:rPr>
          <w:sz w:val="22"/>
        </w:rPr>
      </w:pPr>
    </w:p>
    <w:p w:rsidR="00CC19A2" w:rsidRDefault="00CC19A2" w:rsidP="00B63C90">
      <w:pPr>
        <w:pStyle w:val="3"/>
        <w:numPr>
          <w:ilvl w:val="0"/>
          <w:numId w:val="1"/>
        </w:numPr>
        <w:spacing w:before="0" w:after="0" w:line="312" w:lineRule="auto"/>
        <w:jc w:val="both"/>
        <w:rPr>
          <w:b w:val="0"/>
        </w:rPr>
      </w:pPr>
      <w:r>
        <w:rPr>
          <w:i/>
        </w:rPr>
        <w:t>Ερωτήσεις πολλαπλής επιλογής</w:t>
      </w:r>
    </w:p>
    <w:p w:rsidR="00CC19A2" w:rsidRDefault="00CC19A2" w:rsidP="00CC19A2">
      <w:pPr>
        <w:spacing w:line="312" w:lineRule="auto"/>
        <w:jc w:val="both"/>
        <w:rPr>
          <w:i/>
          <w:sz w:val="22"/>
        </w:rPr>
      </w:pPr>
      <w:r>
        <w:rPr>
          <w:i/>
          <w:sz w:val="22"/>
        </w:rPr>
        <w:t>Επιλέξετε τη σωστή απάντηση, θέτοντας σε κύκλο το κατάλληλο γράμμα.</w:t>
      </w:r>
    </w:p>
    <w:p w:rsidR="00CC19A2" w:rsidRDefault="00CC19A2" w:rsidP="00B63C90">
      <w:pPr>
        <w:numPr>
          <w:ilvl w:val="0"/>
          <w:numId w:val="3"/>
        </w:numPr>
        <w:tabs>
          <w:tab w:val="left" w:pos="360"/>
        </w:tabs>
        <w:spacing w:line="312" w:lineRule="auto"/>
        <w:jc w:val="both"/>
        <w:rPr>
          <w:sz w:val="22"/>
        </w:rPr>
      </w:pPr>
      <w:r>
        <w:rPr>
          <w:sz w:val="22"/>
        </w:rPr>
        <w:t xml:space="preserve">Κεφαλαιουχικά αγαθά είναι </w:t>
      </w:r>
    </w:p>
    <w:p w:rsidR="00CC19A2" w:rsidRDefault="00CC19A2" w:rsidP="00CC19A2">
      <w:pPr>
        <w:spacing w:line="312" w:lineRule="auto"/>
        <w:ind w:left="567" w:hanging="283"/>
        <w:jc w:val="both"/>
        <w:rPr>
          <w:sz w:val="22"/>
        </w:rPr>
      </w:pPr>
      <w:r>
        <w:rPr>
          <w:sz w:val="22"/>
        </w:rPr>
        <w:t xml:space="preserve">α) όλα τα διαρκή αγαθά. </w:t>
      </w:r>
    </w:p>
    <w:p w:rsidR="00CC19A2" w:rsidRDefault="00CC19A2" w:rsidP="00CC19A2">
      <w:pPr>
        <w:spacing w:line="312" w:lineRule="auto"/>
        <w:ind w:left="567" w:hanging="283"/>
        <w:jc w:val="both"/>
        <w:rPr>
          <w:sz w:val="22"/>
        </w:rPr>
      </w:pPr>
      <w:r>
        <w:rPr>
          <w:sz w:val="22"/>
        </w:rPr>
        <w:t xml:space="preserve">β) όλα τα καταναλωτά αγαθά. </w:t>
      </w:r>
    </w:p>
    <w:p w:rsidR="00CC19A2" w:rsidRDefault="00CC19A2" w:rsidP="00CC19A2">
      <w:pPr>
        <w:spacing w:line="312" w:lineRule="auto"/>
        <w:ind w:left="567" w:hanging="283"/>
        <w:jc w:val="both"/>
        <w:rPr>
          <w:sz w:val="22"/>
        </w:rPr>
      </w:pPr>
      <w:r>
        <w:rPr>
          <w:sz w:val="22"/>
        </w:rPr>
        <w:t xml:space="preserve">γ) μόνο τα αγαθά που χρησιμοποιούνται στην παραγωγική διαδικασία από την οποία παράγονται άλλα αγαθά </w:t>
      </w:r>
    </w:p>
    <w:p w:rsidR="00CC19A2" w:rsidRDefault="00CC19A2" w:rsidP="00CC19A2">
      <w:pPr>
        <w:spacing w:line="312" w:lineRule="auto"/>
        <w:ind w:left="567" w:hanging="283"/>
        <w:jc w:val="both"/>
        <w:rPr>
          <w:sz w:val="22"/>
        </w:rPr>
      </w:pPr>
      <w:r>
        <w:rPr>
          <w:sz w:val="22"/>
        </w:rPr>
        <w:t>δ) μόνο τα αγαθά που χρησιμοποιούνται για την άμεση ικανοποίηση των αναγκών του ανθρώπου.</w:t>
      </w:r>
    </w:p>
    <w:p w:rsidR="00CC19A2" w:rsidRDefault="00CC19A2" w:rsidP="00CC19A2">
      <w:pPr>
        <w:tabs>
          <w:tab w:val="left" w:pos="360"/>
        </w:tabs>
        <w:spacing w:line="312" w:lineRule="auto"/>
        <w:jc w:val="both"/>
        <w:rPr>
          <w:sz w:val="18"/>
        </w:rPr>
      </w:pPr>
    </w:p>
    <w:p w:rsidR="00CC19A2" w:rsidRDefault="00CC19A2" w:rsidP="00CC19A2">
      <w:pPr>
        <w:tabs>
          <w:tab w:val="left" w:pos="360"/>
        </w:tabs>
        <w:spacing w:line="312" w:lineRule="auto"/>
        <w:jc w:val="both"/>
        <w:rPr>
          <w:sz w:val="22"/>
        </w:rPr>
      </w:pPr>
      <w:r>
        <w:rPr>
          <w:sz w:val="22"/>
        </w:rPr>
        <w:t xml:space="preserve">2.  Ποιο από τα παρακάτω είναι καταναλωτό αγαθό; </w:t>
      </w:r>
    </w:p>
    <w:p w:rsidR="00CC19A2" w:rsidRDefault="00CC19A2" w:rsidP="00CC19A2">
      <w:pPr>
        <w:spacing w:line="312" w:lineRule="auto"/>
        <w:ind w:left="567" w:hanging="283"/>
        <w:jc w:val="both"/>
        <w:rPr>
          <w:sz w:val="22"/>
        </w:rPr>
      </w:pPr>
      <w:r>
        <w:rPr>
          <w:sz w:val="22"/>
        </w:rPr>
        <w:t xml:space="preserve">α) Το ηλεκτρικό ρεύμα </w:t>
      </w:r>
    </w:p>
    <w:p w:rsidR="00CC19A2" w:rsidRDefault="00CC19A2" w:rsidP="00CC19A2">
      <w:pPr>
        <w:spacing w:line="312" w:lineRule="auto"/>
        <w:ind w:left="567" w:hanging="283"/>
        <w:jc w:val="both"/>
        <w:rPr>
          <w:sz w:val="22"/>
        </w:rPr>
      </w:pPr>
      <w:r>
        <w:rPr>
          <w:sz w:val="22"/>
        </w:rPr>
        <w:t xml:space="preserve">β) Το βιβλίο </w:t>
      </w:r>
    </w:p>
    <w:p w:rsidR="00CC19A2" w:rsidRDefault="00CC19A2" w:rsidP="00CC19A2">
      <w:pPr>
        <w:spacing w:line="312" w:lineRule="auto"/>
        <w:ind w:left="567" w:hanging="283"/>
        <w:jc w:val="both"/>
        <w:rPr>
          <w:sz w:val="22"/>
        </w:rPr>
      </w:pPr>
      <w:r>
        <w:rPr>
          <w:sz w:val="22"/>
        </w:rPr>
        <w:t xml:space="preserve">γ) Το τραπέζι </w:t>
      </w:r>
    </w:p>
    <w:p w:rsidR="00CC19A2" w:rsidRDefault="00CC19A2" w:rsidP="00CC19A2">
      <w:pPr>
        <w:spacing w:line="312" w:lineRule="auto"/>
        <w:ind w:left="567" w:hanging="283"/>
        <w:jc w:val="both"/>
        <w:rPr>
          <w:sz w:val="22"/>
        </w:rPr>
      </w:pPr>
      <w:r>
        <w:rPr>
          <w:sz w:val="22"/>
        </w:rPr>
        <w:t xml:space="preserve">δ) Το αυτοκίνητο </w:t>
      </w:r>
    </w:p>
    <w:p w:rsidR="00CC19A2" w:rsidRDefault="00CC19A2" w:rsidP="00CC19A2">
      <w:pPr>
        <w:numPr>
          <w:ilvl w:val="12"/>
          <w:numId w:val="0"/>
        </w:numPr>
        <w:spacing w:line="312" w:lineRule="auto"/>
        <w:jc w:val="both"/>
        <w:rPr>
          <w:sz w:val="18"/>
        </w:rPr>
      </w:pPr>
    </w:p>
    <w:p w:rsidR="00CC19A2" w:rsidRDefault="00CC19A2" w:rsidP="00B63C90">
      <w:pPr>
        <w:numPr>
          <w:ilvl w:val="0"/>
          <w:numId w:val="4"/>
        </w:numPr>
        <w:tabs>
          <w:tab w:val="left" w:pos="360"/>
        </w:tabs>
        <w:spacing w:line="312" w:lineRule="auto"/>
        <w:jc w:val="both"/>
        <w:rPr>
          <w:sz w:val="22"/>
        </w:rPr>
      </w:pPr>
      <w:r>
        <w:rPr>
          <w:sz w:val="22"/>
        </w:rPr>
        <w:t>Η καμπύλη παραγωγικών δυνατοτήτων δείχνει</w:t>
      </w:r>
    </w:p>
    <w:p w:rsidR="00CC19A2" w:rsidRDefault="00CC19A2" w:rsidP="00CC19A2">
      <w:pPr>
        <w:spacing w:line="312" w:lineRule="auto"/>
        <w:ind w:left="567" w:hanging="283"/>
        <w:jc w:val="both"/>
        <w:rPr>
          <w:sz w:val="22"/>
        </w:rPr>
      </w:pPr>
      <w:r>
        <w:rPr>
          <w:sz w:val="22"/>
        </w:rPr>
        <w:t xml:space="preserve">α) τον κεφαλαιουχικό εξοπλισμό μιας οικονομίας. </w:t>
      </w:r>
    </w:p>
    <w:p w:rsidR="00CC19A2" w:rsidRDefault="00CC19A2" w:rsidP="00CC19A2">
      <w:pPr>
        <w:spacing w:line="312" w:lineRule="auto"/>
        <w:ind w:left="567" w:hanging="283"/>
        <w:jc w:val="both"/>
        <w:rPr>
          <w:sz w:val="22"/>
        </w:rPr>
      </w:pPr>
      <w:r>
        <w:rPr>
          <w:sz w:val="22"/>
        </w:rPr>
        <w:t>β) την ποσότητα των παραγωγικών συντελεστών μιας οικονομίας.</w:t>
      </w:r>
    </w:p>
    <w:p w:rsidR="00CC19A2" w:rsidRDefault="00CC19A2" w:rsidP="00CC19A2">
      <w:pPr>
        <w:spacing w:line="312" w:lineRule="auto"/>
        <w:ind w:left="567" w:hanging="283"/>
        <w:jc w:val="both"/>
        <w:rPr>
          <w:sz w:val="22"/>
        </w:rPr>
      </w:pPr>
      <w:r>
        <w:rPr>
          <w:sz w:val="22"/>
        </w:rPr>
        <w:t>γ) το βαθμό ανάπτυξης μιας οικονομίας.</w:t>
      </w:r>
    </w:p>
    <w:p w:rsidR="00CC19A2" w:rsidRDefault="00CC19A2" w:rsidP="00CC19A2">
      <w:pPr>
        <w:spacing w:line="312" w:lineRule="auto"/>
        <w:ind w:left="567" w:hanging="283"/>
        <w:jc w:val="both"/>
        <w:rPr>
          <w:sz w:val="22"/>
        </w:rPr>
      </w:pPr>
      <w:r>
        <w:rPr>
          <w:sz w:val="22"/>
        </w:rPr>
        <w:t>δ) κανένα από τα παραπάνω.</w:t>
      </w:r>
    </w:p>
    <w:p w:rsidR="00CC19A2" w:rsidRDefault="00CC19A2" w:rsidP="00CC19A2">
      <w:pPr>
        <w:spacing w:line="312" w:lineRule="auto"/>
        <w:ind w:left="567" w:hanging="283"/>
        <w:jc w:val="both"/>
        <w:rPr>
          <w:sz w:val="18"/>
        </w:rPr>
      </w:pPr>
    </w:p>
    <w:p w:rsidR="00CC19A2" w:rsidRDefault="00CC19A2" w:rsidP="00CC19A2">
      <w:pPr>
        <w:spacing w:line="312" w:lineRule="auto"/>
        <w:ind w:left="284" w:hanging="283"/>
        <w:jc w:val="both"/>
        <w:rPr>
          <w:sz w:val="22"/>
        </w:rPr>
      </w:pPr>
      <w:r>
        <w:rPr>
          <w:sz w:val="22"/>
        </w:rPr>
        <w:t>4. Αν μια οικονομία παράγει σε ένα σημείο κάτω από την καμπύλη παραγω</w:t>
      </w:r>
      <w:r>
        <w:rPr>
          <w:sz w:val="22"/>
        </w:rPr>
        <w:softHyphen/>
        <w:t xml:space="preserve">γικών δυνατοτήτων, τότε συνεπάγεται </w:t>
      </w:r>
    </w:p>
    <w:p w:rsidR="00CC19A2" w:rsidRDefault="00CC19A2" w:rsidP="00CC19A2">
      <w:pPr>
        <w:spacing w:line="312" w:lineRule="auto"/>
        <w:ind w:left="567" w:hanging="283"/>
        <w:jc w:val="both"/>
        <w:rPr>
          <w:sz w:val="22"/>
        </w:rPr>
      </w:pPr>
      <w:r>
        <w:rPr>
          <w:sz w:val="22"/>
        </w:rPr>
        <w:t>α) ότι η οικονομία παράγει περισσότερα καταναλωτικά παρά κεφαλαιουχικά αγαθά.</w:t>
      </w:r>
    </w:p>
    <w:p w:rsidR="00CC19A2" w:rsidRDefault="00CC19A2" w:rsidP="00CC19A2">
      <w:pPr>
        <w:spacing w:line="312" w:lineRule="auto"/>
        <w:ind w:left="567" w:hanging="283"/>
        <w:jc w:val="both"/>
        <w:rPr>
          <w:sz w:val="22"/>
        </w:rPr>
      </w:pPr>
      <w:r>
        <w:rPr>
          <w:sz w:val="22"/>
        </w:rPr>
        <w:t>β) ότι η οικονομία δεν παράγει αρκετά κεφαλαιουχικά αγαθά.</w:t>
      </w:r>
    </w:p>
    <w:p w:rsidR="00CC19A2" w:rsidRDefault="00CC19A2" w:rsidP="00CC19A2">
      <w:pPr>
        <w:spacing w:line="312" w:lineRule="auto"/>
        <w:ind w:left="567" w:hanging="283"/>
        <w:jc w:val="both"/>
        <w:rPr>
          <w:sz w:val="22"/>
        </w:rPr>
      </w:pPr>
      <w:r>
        <w:rPr>
          <w:sz w:val="22"/>
        </w:rPr>
        <w:t>γ) ότι η οικονομία απασχολεί πλήρως όλους τους παραγωγικούς της συντελεστές.</w:t>
      </w:r>
    </w:p>
    <w:p w:rsidR="00CC19A2" w:rsidRDefault="00CC19A2" w:rsidP="00CC19A2">
      <w:pPr>
        <w:spacing w:line="312" w:lineRule="auto"/>
        <w:ind w:left="567" w:hanging="283"/>
        <w:jc w:val="both"/>
        <w:rPr>
          <w:sz w:val="22"/>
        </w:rPr>
      </w:pPr>
      <w:r>
        <w:rPr>
          <w:sz w:val="22"/>
        </w:rPr>
        <w:t>δ) κανένα από τα παραπάνω.</w:t>
      </w:r>
    </w:p>
    <w:p w:rsidR="00CC19A2" w:rsidRDefault="00CC19A2" w:rsidP="00CC19A2">
      <w:pPr>
        <w:spacing w:line="312" w:lineRule="auto"/>
        <w:ind w:left="567" w:hanging="283"/>
        <w:jc w:val="both"/>
        <w:rPr>
          <w:sz w:val="22"/>
        </w:rPr>
      </w:pPr>
    </w:p>
    <w:p w:rsidR="00CC19A2" w:rsidRDefault="00CC19A2" w:rsidP="00CC19A2">
      <w:pPr>
        <w:spacing w:line="312" w:lineRule="auto"/>
        <w:ind w:left="284" w:hanging="284"/>
        <w:jc w:val="both"/>
        <w:rPr>
          <w:sz w:val="22"/>
        </w:rPr>
      </w:pPr>
      <w:r>
        <w:rPr>
          <w:sz w:val="22"/>
        </w:rPr>
        <w:t>5.  Ένα από τα πλεονεκτήματα του καταμερισμού των έργων είναι ότι</w:t>
      </w:r>
    </w:p>
    <w:p w:rsidR="00CC19A2" w:rsidRDefault="00CC19A2" w:rsidP="00CC19A2">
      <w:pPr>
        <w:spacing w:line="312" w:lineRule="auto"/>
        <w:ind w:left="567" w:hanging="283"/>
        <w:jc w:val="both"/>
        <w:rPr>
          <w:spacing w:val="-4"/>
          <w:sz w:val="22"/>
        </w:rPr>
      </w:pPr>
      <w:r>
        <w:rPr>
          <w:spacing w:val="-4"/>
          <w:sz w:val="22"/>
        </w:rPr>
        <w:t>α) τα νοικοκυριά παράγουν μόνα τους σχεδόν όλα τα αγαθά που καταναλώ</w:t>
      </w:r>
      <w:r>
        <w:rPr>
          <w:spacing w:val="-4"/>
          <w:sz w:val="22"/>
        </w:rPr>
        <w:softHyphen/>
        <w:t>νουν.</w:t>
      </w:r>
    </w:p>
    <w:p w:rsidR="00CC19A2" w:rsidRDefault="00CC19A2" w:rsidP="00CC19A2">
      <w:pPr>
        <w:spacing w:line="312" w:lineRule="auto"/>
        <w:ind w:left="567" w:hanging="283"/>
        <w:jc w:val="both"/>
        <w:rPr>
          <w:sz w:val="22"/>
        </w:rPr>
      </w:pPr>
      <w:r>
        <w:rPr>
          <w:sz w:val="22"/>
        </w:rPr>
        <w:t>β) η εργασία κάθε ατόμου είναι ανεξάρτητη από την εργασία των άλλων μελών της κοινωνίας.</w:t>
      </w:r>
    </w:p>
    <w:p w:rsidR="00CC19A2" w:rsidRDefault="00CC19A2" w:rsidP="00CC19A2">
      <w:pPr>
        <w:spacing w:line="312" w:lineRule="auto"/>
        <w:ind w:left="567" w:hanging="283"/>
        <w:jc w:val="both"/>
        <w:rPr>
          <w:sz w:val="22"/>
        </w:rPr>
      </w:pPr>
      <w:r>
        <w:rPr>
          <w:sz w:val="22"/>
        </w:rPr>
        <w:t>γ)  κάθε άτομο κάνει ταυτόχρονα πολλές δουλειές και δεν πλήττει.</w:t>
      </w:r>
    </w:p>
    <w:p w:rsidR="00CC19A2" w:rsidRDefault="00CC19A2" w:rsidP="00CC19A2">
      <w:pPr>
        <w:spacing w:line="312" w:lineRule="auto"/>
        <w:ind w:left="567" w:hanging="283"/>
        <w:jc w:val="both"/>
        <w:rPr>
          <w:sz w:val="22"/>
        </w:rPr>
      </w:pPr>
      <w:r>
        <w:rPr>
          <w:sz w:val="22"/>
        </w:rPr>
        <w:t>δ)  κάθε άτομο μπορεί να απασχοληθεί εκεί που μπορεί να αποδώσει περισ</w:t>
      </w:r>
      <w:r>
        <w:rPr>
          <w:sz w:val="22"/>
        </w:rPr>
        <w:softHyphen/>
        <w:t>σότερο.</w:t>
      </w:r>
    </w:p>
    <w:p w:rsidR="00CC19A2" w:rsidRPr="00D25885" w:rsidRDefault="00CC19A2" w:rsidP="00CC19A2">
      <w:pPr>
        <w:spacing w:line="312" w:lineRule="auto"/>
        <w:ind w:left="284" w:hanging="283"/>
        <w:jc w:val="both"/>
        <w:rPr>
          <w:sz w:val="22"/>
        </w:rPr>
      </w:pPr>
    </w:p>
    <w:p w:rsidR="00CC19A2" w:rsidRDefault="00CC19A2" w:rsidP="00CC19A2">
      <w:pPr>
        <w:spacing w:line="312" w:lineRule="auto"/>
        <w:ind w:left="284" w:hanging="283"/>
        <w:jc w:val="both"/>
        <w:rPr>
          <w:sz w:val="22"/>
        </w:rPr>
      </w:pPr>
      <w:r>
        <w:rPr>
          <w:sz w:val="22"/>
        </w:rPr>
        <w:t>6.  Το βασικό οικονομικό πρόβλημα κάθε χώρας είναι</w:t>
      </w:r>
    </w:p>
    <w:p w:rsidR="00CC19A2" w:rsidRDefault="00CC19A2" w:rsidP="00CC19A2">
      <w:pPr>
        <w:spacing w:line="312" w:lineRule="auto"/>
        <w:ind w:left="567" w:hanging="283"/>
        <w:jc w:val="both"/>
        <w:rPr>
          <w:sz w:val="22"/>
        </w:rPr>
      </w:pPr>
      <w:r>
        <w:rPr>
          <w:sz w:val="22"/>
        </w:rPr>
        <w:t>α)</w:t>
      </w:r>
      <w:r>
        <w:rPr>
          <w:sz w:val="22"/>
        </w:rPr>
        <w:tab/>
        <w:t>η ανεπαρκής εκπαίδευση των εργαζομένων.</w:t>
      </w:r>
    </w:p>
    <w:p w:rsidR="00CC19A2" w:rsidRDefault="00CC19A2" w:rsidP="00CC19A2">
      <w:pPr>
        <w:spacing w:line="312" w:lineRule="auto"/>
        <w:ind w:left="567" w:hanging="283"/>
        <w:jc w:val="both"/>
        <w:rPr>
          <w:sz w:val="22"/>
        </w:rPr>
      </w:pPr>
      <w:r>
        <w:rPr>
          <w:sz w:val="22"/>
        </w:rPr>
        <w:t>β)</w:t>
      </w:r>
      <w:r>
        <w:rPr>
          <w:sz w:val="22"/>
        </w:rPr>
        <w:tab/>
        <w:t>η κακή οργάνωση των επιχειρήσεων.</w:t>
      </w:r>
    </w:p>
    <w:p w:rsidR="00CC19A2" w:rsidRDefault="00CC19A2" w:rsidP="00CC19A2">
      <w:pPr>
        <w:spacing w:line="312" w:lineRule="auto"/>
        <w:ind w:left="567" w:hanging="283"/>
        <w:jc w:val="both"/>
        <w:rPr>
          <w:sz w:val="22"/>
        </w:rPr>
      </w:pPr>
      <w:r>
        <w:rPr>
          <w:sz w:val="22"/>
        </w:rPr>
        <w:t>γ)</w:t>
      </w:r>
      <w:r>
        <w:rPr>
          <w:sz w:val="22"/>
        </w:rPr>
        <w:tab/>
        <w:t>η σχετική έλλειψη των παραγωγικών συντελεστών.</w:t>
      </w:r>
    </w:p>
    <w:p w:rsidR="00CC19A2" w:rsidRDefault="00CC19A2" w:rsidP="00CC19A2">
      <w:pPr>
        <w:spacing w:line="312" w:lineRule="auto"/>
        <w:ind w:left="567" w:hanging="283"/>
        <w:jc w:val="both"/>
        <w:rPr>
          <w:sz w:val="22"/>
        </w:rPr>
      </w:pPr>
      <w:r>
        <w:rPr>
          <w:sz w:val="22"/>
        </w:rPr>
        <w:t>δ)</w:t>
      </w:r>
      <w:r>
        <w:rPr>
          <w:sz w:val="22"/>
        </w:rPr>
        <w:tab/>
        <w:t>η ελλιπής ενημέρωση των επιχειρήσεων για τις ανάγκες των καταναλω</w:t>
      </w:r>
      <w:r>
        <w:rPr>
          <w:sz w:val="22"/>
        </w:rPr>
        <w:softHyphen/>
        <w:t>τών.</w:t>
      </w:r>
    </w:p>
    <w:p w:rsidR="00CC19A2" w:rsidRDefault="00CC19A2" w:rsidP="00CC19A2">
      <w:pPr>
        <w:spacing w:line="312" w:lineRule="auto"/>
        <w:jc w:val="both"/>
        <w:rPr>
          <w:sz w:val="22"/>
        </w:rPr>
      </w:pPr>
    </w:p>
    <w:p w:rsidR="00CC19A2" w:rsidRDefault="00CC19A2" w:rsidP="00B63C90">
      <w:pPr>
        <w:pStyle w:val="3"/>
        <w:numPr>
          <w:ilvl w:val="0"/>
          <w:numId w:val="1"/>
        </w:numPr>
        <w:spacing w:before="0" w:after="0" w:line="312" w:lineRule="auto"/>
        <w:jc w:val="both"/>
        <w:rPr>
          <w:b w:val="0"/>
        </w:rPr>
      </w:pPr>
      <w:r>
        <w:rPr>
          <w:i/>
        </w:rPr>
        <w:t>Ερωτήσεις συμπλήρωσης κενού</w:t>
      </w:r>
    </w:p>
    <w:p w:rsidR="00CC19A2" w:rsidRDefault="00CC19A2" w:rsidP="00CC19A2">
      <w:pPr>
        <w:pStyle w:val="a7"/>
        <w:spacing w:line="312" w:lineRule="auto"/>
        <w:jc w:val="both"/>
        <w:rPr>
          <w:i/>
        </w:rPr>
      </w:pPr>
      <w:r>
        <w:rPr>
          <w:i/>
        </w:rPr>
        <w:t xml:space="preserve">Συμπληρώστε τα κενά των παρακάτω προτάσεων, τοποθετώντας όποιες λέξεις είναι κατάλληλες από αυτές που προηγούνται των προτάσεων. Να προσαρμόσετε τις λέξεις, αν χρειάζεται, στην κατάλληλη πτώση. </w:t>
      </w:r>
    </w:p>
    <w:p w:rsidR="00CC19A2" w:rsidRDefault="00CC19A2" w:rsidP="00CC19A2">
      <w:pPr>
        <w:tabs>
          <w:tab w:val="left" w:pos="360"/>
        </w:tabs>
        <w:spacing w:line="312" w:lineRule="auto"/>
        <w:jc w:val="both"/>
        <w:rPr>
          <w:sz w:val="22"/>
        </w:rPr>
      </w:pPr>
      <w:r>
        <w:rPr>
          <w:sz w:val="22"/>
        </w:rPr>
        <w:t xml:space="preserve">1.  </w:t>
      </w:r>
      <w:r>
        <w:rPr>
          <w:i/>
          <w:sz w:val="22"/>
        </w:rPr>
        <w:t>χρήμα, έδαφος, κεφάλαιο, προϊόν</w:t>
      </w:r>
    </w:p>
    <w:p w:rsidR="00CC19A2" w:rsidRDefault="00CC19A2" w:rsidP="00CC19A2">
      <w:pPr>
        <w:numPr>
          <w:ilvl w:val="12"/>
          <w:numId w:val="0"/>
        </w:numPr>
        <w:spacing w:line="312" w:lineRule="auto"/>
        <w:ind w:left="284"/>
        <w:jc w:val="both"/>
        <w:rPr>
          <w:sz w:val="22"/>
        </w:rPr>
      </w:pPr>
      <w:r>
        <w:rPr>
          <w:sz w:val="22"/>
        </w:rPr>
        <w:t xml:space="preserve">Ο συντελεστής  ………………… περιλαμβάνει όλα τα ………………… που χρησιμοποιούνται στην παραγωγική διαδικασία για την παραγωγή άλλων προϊόντων. </w:t>
      </w:r>
    </w:p>
    <w:p w:rsidR="00CC19A2" w:rsidRDefault="00CC19A2" w:rsidP="00CC19A2">
      <w:pPr>
        <w:spacing w:line="312" w:lineRule="auto"/>
        <w:jc w:val="both"/>
        <w:rPr>
          <w:sz w:val="22"/>
        </w:rPr>
      </w:pPr>
    </w:p>
    <w:p w:rsidR="00CC19A2" w:rsidRDefault="00CC19A2" w:rsidP="00CC19A2">
      <w:pPr>
        <w:tabs>
          <w:tab w:val="left" w:pos="360"/>
        </w:tabs>
        <w:spacing w:line="312" w:lineRule="auto"/>
        <w:jc w:val="both"/>
        <w:rPr>
          <w:i/>
          <w:sz w:val="22"/>
        </w:rPr>
      </w:pPr>
      <w:r>
        <w:rPr>
          <w:sz w:val="22"/>
        </w:rPr>
        <w:t xml:space="preserve">2.  </w:t>
      </w:r>
      <w:r>
        <w:rPr>
          <w:i/>
          <w:sz w:val="22"/>
        </w:rPr>
        <w:t>σύστημα, άτομο, αγαθό, πρόβλημα</w:t>
      </w:r>
    </w:p>
    <w:p w:rsidR="00CC19A2" w:rsidRDefault="00CC19A2" w:rsidP="00CC19A2">
      <w:pPr>
        <w:pStyle w:val="a7"/>
        <w:spacing w:line="312" w:lineRule="auto"/>
        <w:ind w:left="284"/>
        <w:jc w:val="both"/>
      </w:pPr>
      <w:r>
        <w:t>Το οικονομικό ………………… κάθε κοινωνίας προέρχεται από τη διαφορά που υπάρχει μεταξύ του πλήθους των αναγκών που οι άνθρωποι επιδιώκουν να ικανοποιήσουν και του περιορισμένου όγκου των ………………… που υπάρχουν για την ικανοποίηση αυτών των αναγκών.</w:t>
      </w:r>
    </w:p>
    <w:p w:rsidR="00CC19A2" w:rsidRDefault="00CC19A2" w:rsidP="00CC19A2">
      <w:pPr>
        <w:spacing w:line="312" w:lineRule="auto"/>
        <w:jc w:val="both"/>
        <w:rPr>
          <w:sz w:val="22"/>
        </w:rPr>
      </w:pPr>
    </w:p>
    <w:p w:rsidR="00CC19A2" w:rsidRDefault="00CC19A2" w:rsidP="00CC19A2">
      <w:pPr>
        <w:tabs>
          <w:tab w:val="left" w:pos="360"/>
        </w:tabs>
        <w:spacing w:line="312" w:lineRule="auto"/>
        <w:jc w:val="both"/>
        <w:rPr>
          <w:i/>
          <w:sz w:val="22"/>
        </w:rPr>
      </w:pPr>
      <w:r>
        <w:rPr>
          <w:sz w:val="22"/>
        </w:rPr>
        <w:t>3.</w:t>
      </w:r>
      <w:r>
        <w:rPr>
          <w:i/>
          <w:sz w:val="22"/>
        </w:rPr>
        <w:t xml:space="preserve"> κύκλωμα, είδος, σύνολο, πλεόνασμα</w:t>
      </w:r>
    </w:p>
    <w:p w:rsidR="00CC19A2" w:rsidRDefault="00CC19A2" w:rsidP="00CC19A2">
      <w:pPr>
        <w:pStyle w:val="a7"/>
        <w:spacing w:line="312" w:lineRule="auto"/>
        <w:ind w:left="284"/>
        <w:jc w:val="both"/>
      </w:pPr>
      <w:r>
        <w:t>Ο όρος οικονομικό ………………… χαρακτηρίζει το ………………… των σχέσεων που δημιουργούνται μεταξύ των βασικών μονάδων ενός οικονομικού συστήματος.</w:t>
      </w:r>
    </w:p>
    <w:p w:rsidR="00CC19A2" w:rsidRDefault="00CC19A2" w:rsidP="00CC19A2">
      <w:pPr>
        <w:tabs>
          <w:tab w:val="left" w:pos="360"/>
        </w:tabs>
        <w:spacing w:line="312" w:lineRule="auto"/>
        <w:jc w:val="both"/>
        <w:rPr>
          <w:i/>
          <w:sz w:val="22"/>
        </w:rPr>
      </w:pPr>
      <w:r>
        <w:rPr>
          <w:sz w:val="22"/>
        </w:rPr>
        <w:t xml:space="preserve">4.  </w:t>
      </w:r>
      <w:r>
        <w:rPr>
          <w:i/>
          <w:sz w:val="22"/>
        </w:rPr>
        <w:t>άτομο, κύκλωμα, αποτέλεσμα, αγαθό</w:t>
      </w:r>
    </w:p>
    <w:p w:rsidR="00CC19A2" w:rsidRDefault="00CC19A2" w:rsidP="00CC19A2">
      <w:pPr>
        <w:pStyle w:val="a7"/>
        <w:spacing w:line="312" w:lineRule="auto"/>
        <w:ind w:left="284"/>
        <w:jc w:val="both"/>
      </w:pPr>
      <w:r>
        <w:t>Κάθε οικονομικό ………………… είναι ………………… παραγωγικής διαδικασίας στην οποία χρησιμοποιούνται οι συντελεστές της παραγωγής.</w:t>
      </w:r>
    </w:p>
    <w:p w:rsidR="00CC19A2" w:rsidRDefault="00CC19A2" w:rsidP="00CC19A2">
      <w:pPr>
        <w:spacing w:line="312" w:lineRule="auto"/>
        <w:rPr>
          <w:sz w:val="22"/>
        </w:rPr>
      </w:pPr>
    </w:p>
    <w:p w:rsidR="00CC19A2" w:rsidRDefault="00CC19A2" w:rsidP="00CC19A2">
      <w:pPr>
        <w:pStyle w:val="a7"/>
        <w:spacing w:line="312" w:lineRule="auto"/>
        <w:jc w:val="both"/>
        <w:rPr>
          <w:b/>
        </w:rPr>
      </w:pPr>
      <w:r>
        <w:rPr>
          <w:b/>
        </w:rPr>
        <w:t>ΕΡΩΤΗΣΕΙΣ ΑΝΟΙΚΤΟΥ ΤΥΠΟΥ</w:t>
      </w:r>
    </w:p>
    <w:p w:rsidR="00CC19A2" w:rsidRDefault="00CC19A2" w:rsidP="00B63C90">
      <w:pPr>
        <w:pStyle w:val="3"/>
        <w:numPr>
          <w:ilvl w:val="0"/>
          <w:numId w:val="1"/>
        </w:numPr>
        <w:spacing w:before="0" w:after="0" w:line="312" w:lineRule="auto"/>
        <w:jc w:val="both"/>
        <w:rPr>
          <w:b w:val="0"/>
        </w:rPr>
      </w:pPr>
      <w:r>
        <w:rPr>
          <w:i/>
        </w:rPr>
        <w:t>Ερωτήσεις σύντομης απάντησης</w:t>
      </w:r>
    </w:p>
    <w:p w:rsidR="00CC19A2" w:rsidRDefault="00CC19A2" w:rsidP="00B63C90">
      <w:pPr>
        <w:numPr>
          <w:ilvl w:val="0"/>
          <w:numId w:val="5"/>
        </w:numPr>
        <w:spacing w:line="312" w:lineRule="auto"/>
        <w:jc w:val="both"/>
        <w:rPr>
          <w:sz w:val="22"/>
        </w:rPr>
      </w:pPr>
      <w:r>
        <w:rPr>
          <w:sz w:val="22"/>
        </w:rPr>
        <w:t xml:space="preserve">Ποια είναι τα τέσσερα ερωτήματα που εκφράζουν τα γενικά προβλήματα που μελετά η Πολιτική Οικονομία; </w:t>
      </w:r>
    </w:p>
    <w:p w:rsidR="00CC19A2" w:rsidRDefault="00CC19A2" w:rsidP="00B63C90">
      <w:pPr>
        <w:numPr>
          <w:ilvl w:val="0"/>
          <w:numId w:val="5"/>
        </w:numPr>
        <w:spacing w:line="312" w:lineRule="auto"/>
        <w:jc w:val="both"/>
        <w:rPr>
          <w:sz w:val="22"/>
        </w:rPr>
      </w:pPr>
      <w:r>
        <w:rPr>
          <w:sz w:val="22"/>
        </w:rPr>
        <w:t xml:space="preserve">Τι είναι οικονομικά αγαθά και τι ελεύθερα αγαθά; </w:t>
      </w:r>
    </w:p>
    <w:p w:rsidR="00CC19A2" w:rsidRDefault="00CC19A2" w:rsidP="00B63C90">
      <w:pPr>
        <w:numPr>
          <w:ilvl w:val="0"/>
          <w:numId w:val="5"/>
        </w:numPr>
        <w:spacing w:line="312" w:lineRule="auto"/>
        <w:jc w:val="both"/>
        <w:rPr>
          <w:sz w:val="22"/>
        </w:rPr>
      </w:pPr>
      <w:r>
        <w:rPr>
          <w:sz w:val="22"/>
        </w:rPr>
        <w:t xml:space="preserve">Σε ποιες κατηγορίες ταξινομούνται τα οικονομικά αγαθά; </w:t>
      </w:r>
    </w:p>
    <w:p w:rsidR="00CC19A2" w:rsidRDefault="00CC19A2" w:rsidP="00B63C90">
      <w:pPr>
        <w:numPr>
          <w:ilvl w:val="0"/>
          <w:numId w:val="5"/>
        </w:numPr>
        <w:spacing w:line="312" w:lineRule="auto"/>
        <w:jc w:val="both"/>
        <w:rPr>
          <w:sz w:val="22"/>
        </w:rPr>
      </w:pPr>
      <w:r>
        <w:rPr>
          <w:sz w:val="22"/>
        </w:rPr>
        <w:t xml:space="preserve">Τι είναι αγορά; </w:t>
      </w:r>
    </w:p>
    <w:p w:rsidR="00CC19A2" w:rsidRDefault="00CC19A2" w:rsidP="00B63C90">
      <w:pPr>
        <w:numPr>
          <w:ilvl w:val="0"/>
          <w:numId w:val="5"/>
        </w:numPr>
        <w:spacing w:line="312" w:lineRule="auto"/>
        <w:jc w:val="both"/>
        <w:rPr>
          <w:sz w:val="22"/>
        </w:rPr>
      </w:pPr>
      <w:r>
        <w:rPr>
          <w:sz w:val="22"/>
        </w:rPr>
        <w:t xml:space="preserve">Ποια είναι η βασική επιδίωξη του νοικοκυριού; </w:t>
      </w:r>
    </w:p>
    <w:p w:rsidR="00CC19A2" w:rsidRDefault="00CC19A2" w:rsidP="00B63C90">
      <w:pPr>
        <w:numPr>
          <w:ilvl w:val="0"/>
          <w:numId w:val="5"/>
        </w:numPr>
        <w:spacing w:line="312" w:lineRule="auto"/>
        <w:ind w:hanging="426"/>
        <w:jc w:val="both"/>
        <w:rPr>
          <w:sz w:val="22"/>
        </w:rPr>
      </w:pPr>
      <w:r>
        <w:rPr>
          <w:sz w:val="22"/>
        </w:rPr>
        <w:t xml:space="preserve">Τι σημαίνει παραγωγική διαδικασία; </w:t>
      </w:r>
    </w:p>
    <w:p w:rsidR="00CC19A2" w:rsidRDefault="00CC19A2" w:rsidP="00B63C90">
      <w:pPr>
        <w:numPr>
          <w:ilvl w:val="0"/>
          <w:numId w:val="5"/>
        </w:numPr>
        <w:spacing w:line="312" w:lineRule="auto"/>
        <w:ind w:hanging="426"/>
        <w:jc w:val="both"/>
        <w:rPr>
          <w:sz w:val="22"/>
        </w:rPr>
      </w:pPr>
      <w:r>
        <w:rPr>
          <w:sz w:val="22"/>
        </w:rPr>
        <w:t xml:space="preserve">Σε ποιες κατηγορίες ταξινομούνται οι παραγωγικοί συντελεστές και τι περιλαμβάνει η κάθε κατηγορία; </w:t>
      </w:r>
    </w:p>
    <w:p w:rsidR="00CC19A2" w:rsidRDefault="00CC19A2" w:rsidP="00B63C90">
      <w:pPr>
        <w:numPr>
          <w:ilvl w:val="0"/>
          <w:numId w:val="5"/>
        </w:numPr>
        <w:spacing w:line="312" w:lineRule="auto"/>
        <w:ind w:hanging="426"/>
        <w:jc w:val="both"/>
        <w:rPr>
          <w:sz w:val="22"/>
        </w:rPr>
      </w:pPr>
      <w:r>
        <w:rPr>
          <w:sz w:val="22"/>
        </w:rPr>
        <w:t xml:space="preserve">Τι δείχνει η καμπύλη παραγωγικών δυνατοτήτων; </w:t>
      </w:r>
    </w:p>
    <w:p w:rsidR="00CC19A2" w:rsidRDefault="00CC19A2" w:rsidP="00B63C90">
      <w:pPr>
        <w:numPr>
          <w:ilvl w:val="0"/>
          <w:numId w:val="5"/>
        </w:numPr>
        <w:spacing w:line="312" w:lineRule="auto"/>
        <w:ind w:hanging="426"/>
        <w:jc w:val="both"/>
        <w:rPr>
          <w:sz w:val="22"/>
        </w:rPr>
      </w:pPr>
      <w:r>
        <w:rPr>
          <w:sz w:val="22"/>
        </w:rPr>
        <w:t xml:space="preserve">Τι σημαίνει ο όρος κόστος ευκαιρίας; </w:t>
      </w:r>
    </w:p>
    <w:p w:rsidR="00CC19A2" w:rsidRDefault="00CC19A2" w:rsidP="00B63C90">
      <w:pPr>
        <w:numPr>
          <w:ilvl w:val="0"/>
          <w:numId w:val="5"/>
        </w:numPr>
        <w:spacing w:line="312" w:lineRule="auto"/>
        <w:ind w:hanging="426"/>
        <w:jc w:val="both"/>
        <w:rPr>
          <w:sz w:val="22"/>
        </w:rPr>
      </w:pPr>
      <w:r>
        <w:rPr>
          <w:sz w:val="22"/>
        </w:rPr>
        <w:t xml:space="preserve">Τι είναι καταμερισμός των έργων ή της εργασίας; </w:t>
      </w:r>
    </w:p>
    <w:p w:rsidR="00CC19A2" w:rsidRDefault="00CC19A2" w:rsidP="00B63C90">
      <w:pPr>
        <w:numPr>
          <w:ilvl w:val="0"/>
          <w:numId w:val="5"/>
        </w:numPr>
        <w:spacing w:line="312" w:lineRule="auto"/>
        <w:ind w:hanging="426"/>
        <w:jc w:val="both"/>
        <w:rPr>
          <w:sz w:val="22"/>
        </w:rPr>
      </w:pPr>
      <w:r>
        <w:rPr>
          <w:sz w:val="22"/>
        </w:rPr>
        <w:t xml:space="preserve">Ποια είναι τα πλεονεκτήματα του καταμερισμού των έργων; </w:t>
      </w:r>
    </w:p>
    <w:p w:rsidR="00CC19A2" w:rsidRDefault="00CC19A2" w:rsidP="00B63C90">
      <w:pPr>
        <w:numPr>
          <w:ilvl w:val="0"/>
          <w:numId w:val="5"/>
        </w:numPr>
        <w:spacing w:line="312" w:lineRule="auto"/>
        <w:ind w:hanging="426"/>
        <w:jc w:val="both"/>
        <w:rPr>
          <w:sz w:val="22"/>
        </w:rPr>
      </w:pPr>
      <w:r>
        <w:rPr>
          <w:sz w:val="22"/>
        </w:rPr>
        <w:t xml:space="preserve">Τι είναι χρήμα; </w:t>
      </w:r>
    </w:p>
    <w:p w:rsidR="00CC19A2" w:rsidRDefault="00CC19A2" w:rsidP="00B63C90">
      <w:pPr>
        <w:numPr>
          <w:ilvl w:val="0"/>
          <w:numId w:val="5"/>
        </w:numPr>
        <w:spacing w:line="312" w:lineRule="auto"/>
        <w:ind w:hanging="426"/>
        <w:jc w:val="both"/>
        <w:rPr>
          <w:sz w:val="22"/>
        </w:rPr>
      </w:pPr>
      <w:r>
        <w:rPr>
          <w:sz w:val="22"/>
        </w:rPr>
        <w:t xml:space="preserve">Ποιες ροές εμφανίζονται στο διάγραμμα του οικονομικού κυκλώματος; </w:t>
      </w:r>
    </w:p>
    <w:p w:rsidR="00CC19A2" w:rsidRDefault="00CC19A2" w:rsidP="00B63C90">
      <w:pPr>
        <w:numPr>
          <w:ilvl w:val="0"/>
          <w:numId w:val="5"/>
        </w:numPr>
        <w:spacing w:line="312" w:lineRule="auto"/>
        <w:ind w:hanging="426"/>
        <w:jc w:val="both"/>
        <w:rPr>
          <w:sz w:val="22"/>
        </w:rPr>
      </w:pPr>
      <w:r>
        <w:rPr>
          <w:sz w:val="22"/>
        </w:rPr>
        <w:t xml:space="preserve">Ποιο είναι το κύριο οικονομικό πρόβλημα κάθε κοινωνίας; </w:t>
      </w:r>
    </w:p>
    <w:p w:rsidR="00CC19A2" w:rsidRDefault="00CC19A2" w:rsidP="00CC19A2">
      <w:pPr>
        <w:spacing w:line="312" w:lineRule="auto"/>
        <w:jc w:val="both"/>
        <w:rPr>
          <w:sz w:val="22"/>
        </w:rPr>
      </w:pPr>
    </w:p>
    <w:p w:rsidR="00CC19A2" w:rsidRDefault="00CC19A2" w:rsidP="00B63C90">
      <w:pPr>
        <w:pStyle w:val="3"/>
        <w:numPr>
          <w:ilvl w:val="0"/>
          <w:numId w:val="1"/>
        </w:numPr>
        <w:spacing w:before="0" w:after="0" w:line="312" w:lineRule="auto"/>
        <w:jc w:val="both"/>
        <w:rPr>
          <w:b w:val="0"/>
        </w:rPr>
      </w:pPr>
      <w:r>
        <w:rPr>
          <w:i/>
        </w:rPr>
        <w:t>Ερωτήσεις ελεύθερης ανάπτυξης - Ασκήσεις</w:t>
      </w:r>
    </w:p>
    <w:p w:rsidR="00CC19A2" w:rsidRDefault="00CC19A2" w:rsidP="00B63C90">
      <w:pPr>
        <w:pStyle w:val="a7"/>
        <w:numPr>
          <w:ilvl w:val="0"/>
          <w:numId w:val="6"/>
        </w:numPr>
        <w:tabs>
          <w:tab w:val="left" w:pos="720"/>
        </w:tabs>
        <w:spacing w:after="0" w:line="312" w:lineRule="auto"/>
        <w:jc w:val="both"/>
      </w:pPr>
      <w:r>
        <w:t xml:space="preserve">Σχεδιάστε την καμπύλη παραγωγικών δυνατοτήτων μιας υποθετικής οικονομίας και ερμηνεύστε το διάγραμμα. </w:t>
      </w:r>
    </w:p>
    <w:p w:rsidR="00CC19A2" w:rsidRDefault="00CC19A2" w:rsidP="00B63C90">
      <w:pPr>
        <w:pStyle w:val="a7"/>
        <w:numPr>
          <w:ilvl w:val="0"/>
          <w:numId w:val="6"/>
        </w:numPr>
        <w:tabs>
          <w:tab w:val="left" w:pos="720"/>
        </w:tabs>
        <w:spacing w:after="0" w:line="312" w:lineRule="auto"/>
        <w:jc w:val="both"/>
      </w:pPr>
      <w:r>
        <w:t xml:space="preserve">Περιγράψτε τις ροές αγαθών, παραγωγικών συντελεστών και χρήματος που εμφανίζονται στο διάγραμμα του οικονομικού κυκλώματος. </w:t>
      </w:r>
    </w:p>
    <w:p w:rsidR="00CC19A2" w:rsidRDefault="00CC19A2" w:rsidP="00B63C90">
      <w:pPr>
        <w:pStyle w:val="a7"/>
        <w:numPr>
          <w:ilvl w:val="0"/>
          <w:numId w:val="6"/>
        </w:numPr>
        <w:tabs>
          <w:tab w:val="left" w:pos="720"/>
        </w:tabs>
        <w:spacing w:after="0" w:line="312" w:lineRule="auto"/>
        <w:jc w:val="both"/>
      </w:pPr>
      <w:r>
        <w:t xml:space="preserve">Εξηγήστε γιατί ο καταμερισμός των έργων οδηγεί στην αύξηση της παραγωγής. </w:t>
      </w:r>
    </w:p>
    <w:p w:rsidR="00CC19A2" w:rsidRDefault="00CC19A2" w:rsidP="00B63C90">
      <w:pPr>
        <w:pStyle w:val="a7"/>
        <w:numPr>
          <w:ilvl w:val="0"/>
          <w:numId w:val="6"/>
        </w:numPr>
        <w:tabs>
          <w:tab w:val="left" w:pos="720"/>
        </w:tabs>
        <w:spacing w:after="0" w:line="312" w:lineRule="auto"/>
        <w:jc w:val="both"/>
      </w:pPr>
      <w:r>
        <w:t xml:space="preserve">Έστω ότι μια οικονομία παράγει μόνο δύο αγαθά, Χ και Ψ, χρησιμοποιώντας όλους τους παραγωγικούς συντελεστές με την υπάρχουσα τεχνολογία. Οι μέγιστοι συνδυασμοί ποσοτήτων του Χ και Ψ που είναι δυνατόν να παραχθούν δίνονται στον παρακάτω πίνακα: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363"/>
        <w:gridCol w:w="2363"/>
      </w:tblGrid>
      <w:tr w:rsidR="00CC19A2" w:rsidTr="002B681A">
        <w:tc>
          <w:tcPr>
            <w:tcW w:w="2078" w:type="dxa"/>
          </w:tcPr>
          <w:p w:rsidR="00CC19A2" w:rsidRDefault="00CC19A2" w:rsidP="002B681A">
            <w:pPr>
              <w:pStyle w:val="a7"/>
              <w:tabs>
                <w:tab w:val="left" w:pos="720"/>
              </w:tabs>
              <w:spacing w:line="312" w:lineRule="auto"/>
              <w:jc w:val="center"/>
              <w:rPr>
                <w:b/>
                <w:sz w:val="21"/>
              </w:rPr>
            </w:pPr>
            <w:r>
              <w:rPr>
                <w:b/>
                <w:sz w:val="21"/>
              </w:rPr>
              <w:t xml:space="preserve">Συνδυασμός </w:t>
            </w:r>
            <w:r>
              <w:rPr>
                <w:b/>
                <w:sz w:val="21"/>
              </w:rPr>
              <w:br/>
              <w:t>παραγωγής</w:t>
            </w:r>
          </w:p>
        </w:tc>
        <w:tc>
          <w:tcPr>
            <w:tcW w:w="2363" w:type="dxa"/>
          </w:tcPr>
          <w:p w:rsidR="00CC19A2" w:rsidRDefault="00CC19A2" w:rsidP="002B681A">
            <w:pPr>
              <w:pStyle w:val="a7"/>
              <w:tabs>
                <w:tab w:val="left" w:pos="720"/>
              </w:tabs>
              <w:spacing w:line="312" w:lineRule="auto"/>
              <w:jc w:val="center"/>
              <w:rPr>
                <w:b/>
                <w:sz w:val="21"/>
              </w:rPr>
            </w:pPr>
            <w:r>
              <w:rPr>
                <w:b/>
                <w:sz w:val="21"/>
              </w:rPr>
              <w:t>Ποσότητα αγαθού Χ (τόνοι ανά έτος)</w:t>
            </w:r>
          </w:p>
        </w:tc>
        <w:tc>
          <w:tcPr>
            <w:tcW w:w="2363" w:type="dxa"/>
          </w:tcPr>
          <w:p w:rsidR="00CC19A2" w:rsidRDefault="00CC19A2" w:rsidP="002B681A">
            <w:pPr>
              <w:pStyle w:val="a7"/>
              <w:tabs>
                <w:tab w:val="left" w:pos="720"/>
              </w:tabs>
              <w:spacing w:line="312" w:lineRule="auto"/>
              <w:jc w:val="center"/>
              <w:rPr>
                <w:b/>
                <w:sz w:val="21"/>
              </w:rPr>
            </w:pPr>
            <w:r>
              <w:rPr>
                <w:b/>
                <w:sz w:val="21"/>
              </w:rPr>
              <w:t>Ποσότητα αγαθού Ψ (τόνοι ανά έτος)</w:t>
            </w:r>
          </w:p>
        </w:tc>
      </w:tr>
      <w:tr w:rsidR="00CC19A2" w:rsidTr="002B681A">
        <w:tc>
          <w:tcPr>
            <w:tcW w:w="2078" w:type="dxa"/>
          </w:tcPr>
          <w:p w:rsidR="00CC19A2" w:rsidRDefault="00CC19A2" w:rsidP="002B681A">
            <w:pPr>
              <w:pStyle w:val="a7"/>
              <w:tabs>
                <w:tab w:val="left" w:pos="720"/>
              </w:tabs>
              <w:spacing w:line="312" w:lineRule="auto"/>
              <w:jc w:val="center"/>
              <w:rPr>
                <w:sz w:val="21"/>
              </w:rPr>
            </w:pPr>
            <w:r>
              <w:rPr>
                <w:sz w:val="21"/>
              </w:rPr>
              <w:t>Α</w:t>
            </w:r>
          </w:p>
        </w:tc>
        <w:tc>
          <w:tcPr>
            <w:tcW w:w="2363" w:type="dxa"/>
          </w:tcPr>
          <w:p w:rsidR="00CC19A2" w:rsidRDefault="00CC19A2" w:rsidP="002B681A">
            <w:pPr>
              <w:pStyle w:val="a7"/>
              <w:tabs>
                <w:tab w:val="left" w:pos="720"/>
              </w:tabs>
              <w:spacing w:line="312" w:lineRule="auto"/>
              <w:jc w:val="center"/>
              <w:rPr>
                <w:sz w:val="21"/>
              </w:rPr>
            </w:pPr>
            <w:r>
              <w:rPr>
                <w:sz w:val="21"/>
              </w:rPr>
              <w:t>0</w:t>
            </w:r>
          </w:p>
        </w:tc>
        <w:tc>
          <w:tcPr>
            <w:tcW w:w="2363" w:type="dxa"/>
          </w:tcPr>
          <w:p w:rsidR="00CC19A2" w:rsidRDefault="00CC19A2" w:rsidP="002B681A">
            <w:pPr>
              <w:pStyle w:val="a7"/>
              <w:tabs>
                <w:tab w:val="left" w:pos="720"/>
              </w:tabs>
              <w:spacing w:line="312" w:lineRule="auto"/>
              <w:jc w:val="center"/>
              <w:rPr>
                <w:sz w:val="21"/>
              </w:rPr>
            </w:pPr>
            <w:r>
              <w:rPr>
                <w:sz w:val="21"/>
              </w:rPr>
              <w:t>40</w:t>
            </w:r>
          </w:p>
        </w:tc>
      </w:tr>
      <w:tr w:rsidR="00CC19A2" w:rsidTr="002B681A">
        <w:tc>
          <w:tcPr>
            <w:tcW w:w="2078" w:type="dxa"/>
          </w:tcPr>
          <w:p w:rsidR="00CC19A2" w:rsidRDefault="00CC19A2" w:rsidP="002B681A">
            <w:pPr>
              <w:pStyle w:val="a7"/>
              <w:tabs>
                <w:tab w:val="left" w:pos="720"/>
              </w:tabs>
              <w:spacing w:line="312" w:lineRule="auto"/>
              <w:jc w:val="center"/>
              <w:rPr>
                <w:sz w:val="21"/>
              </w:rPr>
            </w:pPr>
            <w:r>
              <w:rPr>
                <w:sz w:val="21"/>
              </w:rPr>
              <w:t>Β</w:t>
            </w:r>
          </w:p>
        </w:tc>
        <w:tc>
          <w:tcPr>
            <w:tcW w:w="2363" w:type="dxa"/>
          </w:tcPr>
          <w:p w:rsidR="00CC19A2" w:rsidRDefault="00CC19A2" w:rsidP="002B681A">
            <w:pPr>
              <w:pStyle w:val="a7"/>
              <w:tabs>
                <w:tab w:val="left" w:pos="720"/>
              </w:tabs>
              <w:spacing w:line="312" w:lineRule="auto"/>
              <w:jc w:val="center"/>
              <w:rPr>
                <w:sz w:val="21"/>
              </w:rPr>
            </w:pPr>
            <w:r>
              <w:rPr>
                <w:sz w:val="21"/>
              </w:rPr>
              <w:t>80</w:t>
            </w:r>
          </w:p>
        </w:tc>
        <w:tc>
          <w:tcPr>
            <w:tcW w:w="2363" w:type="dxa"/>
          </w:tcPr>
          <w:p w:rsidR="00CC19A2" w:rsidRDefault="00CC19A2" w:rsidP="002B681A">
            <w:pPr>
              <w:pStyle w:val="a7"/>
              <w:tabs>
                <w:tab w:val="left" w:pos="720"/>
              </w:tabs>
              <w:spacing w:line="312" w:lineRule="auto"/>
              <w:jc w:val="center"/>
              <w:rPr>
                <w:sz w:val="21"/>
              </w:rPr>
            </w:pPr>
            <w:r>
              <w:rPr>
                <w:sz w:val="21"/>
              </w:rPr>
              <w:t>30</w:t>
            </w:r>
          </w:p>
        </w:tc>
      </w:tr>
      <w:tr w:rsidR="00CC19A2" w:rsidTr="002B681A">
        <w:tc>
          <w:tcPr>
            <w:tcW w:w="2078" w:type="dxa"/>
          </w:tcPr>
          <w:p w:rsidR="00CC19A2" w:rsidRDefault="00CC19A2" w:rsidP="002B681A">
            <w:pPr>
              <w:pStyle w:val="a7"/>
              <w:tabs>
                <w:tab w:val="left" w:pos="720"/>
              </w:tabs>
              <w:spacing w:line="312" w:lineRule="auto"/>
              <w:jc w:val="center"/>
              <w:rPr>
                <w:sz w:val="21"/>
              </w:rPr>
            </w:pPr>
            <w:r>
              <w:rPr>
                <w:sz w:val="21"/>
              </w:rPr>
              <w:t>Γ</w:t>
            </w:r>
          </w:p>
        </w:tc>
        <w:tc>
          <w:tcPr>
            <w:tcW w:w="2363" w:type="dxa"/>
          </w:tcPr>
          <w:p w:rsidR="00CC19A2" w:rsidRDefault="00CC19A2" w:rsidP="002B681A">
            <w:pPr>
              <w:pStyle w:val="a7"/>
              <w:tabs>
                <w:tab w:val="left" w:pos="720"/>
              </w:tabs>
              <w:spacing w:line="312" w:lineRule="auto"/>
              <w:jc w:val="center"/>
              <w:rPr>
                <w:sz w:val="21"/>
              </w:rPr>
            </w:pPr>
            <w:r>
              <w:rPr>
                <w:sz w:val="21"/>
              </w:rPr>
              <w:t>150</w:t>
            </w:r>
          </w:p>
        </w:tc>
        <w:tc>
          <w:tcPr>
            <w:tcW w:w="2363" w:type="dxa"/>
          </w:tcPr>
          <w:p w:rsidR="00CC19A2" w:rsidRDefault="00CC19A2" w:rsidP="002B681A">
            <w:pPr>
              <w:pStyle w:val="a7"/>
              <w:tabs>
                <w:tab w:val="left" w:pos="720"/>
              </w:tabs>
              <w:spacing w:line="312" w:lineRule="auto"/>
              <w:jc w:val="center"/>
              <w:rPr>
                <w:sz w:val="21"/>
              </w:rPr>
            </w:pPr>
            <w:r>
              <w:rPr>
                <w:sz w:val="21"/>
              </w:rPr>
              <w:t>20</w:t>
            </w:r>
          </w:p>
        </w:tc>
      </w:tr>
      <w:tr w:rsidR="00CC19A2" w:rsidTr="002B681A">
        <w:tc>
          <w:tcPr>
            <w:tcW w:w="2078" w:type="dxa"/>
          </w:tcPr>
          <w:p w:rsidR="00CC19A2" w:rsidRDefault="00CC19A2" w:rsidP="002B681A">
            <w:pPr>
              <w:pStyle w:val="a7"/>
              <w:tabs>
                <w:tab w:val="left" w:pos="720"/>
              </w:tabs>
              <w:spacing w:line="312" w:lineRule="auto"/>
              <w:jc w:val="center"/>
              <w:rPr>
                <w:sz w:val="21"/>
              </w:rPr>
            </w:pPr>
            <w:r>
              <w:rPr>
                <w:sz w:val="21"/>
              </w:rPr>
              <w:t>Δ</w:t>
            </w:r>
          </w:p>
        </w:tc>
        <w:tc>
          <w:tcPr>
            <w:tcW w:w="2363" w:type="dxa"/>
          </w:tcPr>
          <w:p w:rsidR="00CC19A2" w:rsidRDefault="00CC19A2" w:rsidP="002B681A">
            <w:pPr>
              <w:pStyle w:val="a7"/>
              <w:tabs>
                <w:tab w:val="left" w:pos="720"/>
              </w:tabs>
              <w:spacing w:line="312" w:lineRule="auto"/>
              <w:jc w:val="center"/>
              <w:rPr>
                <w:sz w:val="21"/>
              </w:rPr>
            </w:pPr>
            <w:r>
              <w:rPr>
                <w:sz w:val="21"/>
              </w:rPr>
              <w:t>210</w:t>
            </w:r>
          </w:p>
        </w:tc>
        <w:tc>
          <w:tcPr>
            <w:tcW w:w="2363" w:type="dxa"/>
          </w:tcPr>
          <w:p w:rsidR="00CC19A2" w:rsidRDefault="00CC19A2" w:rsidP="002B681A">
            <w:pPr>
              <w:pStyle w:val="a7"/>
              <w:tabs>
                <w:tab w:val="left" w:pos="720"/>
              </w:tabs>
              <w:spacing w:line="312" w:lineRule="auto"/>
              <w:jc w:val="center"/>
              <w:rPr>
                <w:sz w:val="21"/>
              </w:rPr>
            </w:pPr>
            <w:r>
              <w:rPr>
                <w:sz w:val="21"/>
              </w:rPr>
              <w:t>10</w:t>
            </w:r>
          </w:p>
        </w:tc>
      </w:tr>
      <w:tr w:rsidR="00CC19A2" w:rsidTr="002B681A">
        <w:tc>
          <w:tcPr>
            <w:tcW w:w="2078" w:type="dxa"/>
          </w:tcPr>
          <w:p w:rsidR="00CC19A2" w:rsidRDefault="00CC19A2" w:rsidP="002B681A">
            <w:pPr>
              <w:pStyle w:val="a7"/>
              <w:tabs>
                <w:tab w:val="left" w:pos="720"/>
              </w:tabs>
              <w:spacing w:line="312" w:lineRule="auto"/>
              <w:jc w:val="center"/>
              <w:rPr>
                <w:sz w:val="21"/>
              </w:rPr>
            </w:pPr>
            <w:r>
              <w:rPr>
                <w:sz w:val="21"/>
              </w:rPr>
              <w:t>Ε</w:t>
            </w:r>
          </w:p>
        </w:tc>
        <w:tc>
          <w:tcPr>
            <w:tcW w:w="2363" w:type="dxa"/>
          </w:tcPr>
          <w:p w:rsidR="00CC19A2" w:rsidRDefault="00CC19A2" w:rsidP="002B681A">
            <w:pPr>
              <w:pStyle w:val="a7"/>
              <w:tabs>
                <w:tab w:val="left" w:pos="720"/>
              </w:tabs>
              <w:spacing w:line="312" w:lineRule="auto"/>
              <w:jc w:val="center"/>
              <w:rPr>
                <w:sz w:val="21"/>
              </w:rPr>
            </w:pPr>
            <w:r>
              <w:rPr>
                <w:sz w:val="21"/>
              </w:rPr>
              <w:t>260</w:t>
            </w:r>
          </w:p>
        </w:tc>
        <w:tc>
          <w:tcPr>
            <w:tcW w:w="2363" w:type="dxa"/>
          </w:tcPr>
          <w:p w:rsidR="00CC19A2" w:rsidRDefault="00CC19A2" w:rsidP="002B681A">
            <w:pPr>
              <w:pStyle w:val="a7"/>
              <w:tabs>
                <w:tab w:val="left" w:pos="720"/>
              </w:tabs>
              <w:spacing w:line="312" w:lineRule="auto"/>
              <w:jc w:val="center"/>
              <w:rPr>
                <w:sz w:val="21"/>
              </w:rPr>
            </w:pPr>
            <w:r>
              <w:rPr>
                <w:sz w:val="21"/>
              </w:rPr>
              <w:t>0</w:t>
            </w:r>
          </w:p>
        </w:tc>
      </w:tr>
    </w:tbl>
    <w:p w:rsidR="00CC19A2" w:rsidRDefault="00CC19A2" w:rsidP="00CC19A2">
      <w:pPr>
        <w:pStyle w:val="a7"/>
        <w:tabs>
          <w:tab w:val="left" w:pos="720"/>
        </w:tabs>
        <w:spacing w:line="312" w:lineRule="auto"/>
        <w:jc w:val="both"/>
        <w:rPr>
          <w:sz w:val="6"/>
        </w:rPr>
      </w:pPr>
    </w:p>
    <w:p w:rsidR="00CC19A2" w:rsidRDefault="00CC19A2" w:rsidP="00CC19A2">
      <w:pPr>
        <w:pStyle w:val="a7"/>
        <w:tabs>
          <w:tab w:val="left" w:pos="720"/>
        </w:tabs>
        <w:spacing w:line="312" w:lineRule="auto"/>
        <w:ind w:left="567" w:hanging="283"/>
        <w:jc w:val="both"/>
      </w:pPr>
      <w:r>
        <w:t>α) Να κατασκευάσετε την καμπύλη παραγωγικών δυνατοτήτων και να υπο</w:t>
      </w:r>
      <w:r>
        <w:softHyphen/>
        <w:t xml:space="preserve">λογίσετε το κόστος ευκαιρίας του Χ σε όρους του Ψ και του Ψ σε όρους του Χ. Είναι οι συνδυασμοί Κ (Χ = 80, Ψ = 25) και Π (Χ = 150, Ψ = 25) εφικτοί και γιατί; </w:t>
      </w:r>
    </w:p>
    <w:p w:rsidR="00CC19A2" w:rsidRDefault="00CC19A2" w:rsidP="00CC19A2">
      <w:pPr>
        <w:pStyle w:val="a7"/>
        <w:tabs>
          <w:tab w:val="left" w:pos="720"/>
        </w:tabs>
        <w:spacing w:line="312" w:lineRule="auto"/>
        <w:ind w:left="567" w:hanging="283"/>
        <w:jc w:val="both"/>
      </w:pPr>
      <w:r>
        <w:t xml:space="preserve">β) Εάν η ποσότητα του Χ είναι 94, να υπολογίσετε με τη βοήθεια του κόστους ευκαιρίας τη μέγιστη ποσότητα του Ψ. Είναι ο συνδυασμός </w:t>
      </w:r>
      <w:r>
        <w:br/>
        <w:t>Μ (Χ = 101, Ψ = 27) εφικτός και γιατί;</w:t>
      </w:r>
    </w:p>
    <w:p w:rsidR="00CC19A2" w:rsidRDefault="00CC19A2" w:rsidP="00CC19A2">
      <w:pPr>
        <w:pStyle w:val="a7"/>
        <w:tabs>
          <w:tab w:val="left" w:pos="720"/>
        </w:tabs>
        <w:spacing w:line="312" w:lineRule="auto"/>
        <w:ind w:left="567" w:hanging="283"/>
        <w:jc w:val="both"/>
      </w:pPr>
      <w:r>
        <w:t xml:space="preserve">γ) Υποθέστε ότι μια τεχνολογική ανακάλυψη κάνει εφικτή την αύξηση της παραγωγής του Ψ κατά 20%. Να κατασκευάσετε τη νέα καμπύλη παραγωγικών δυνατοτήτων. </w:t>
      </w:r>
    </w:p>
    <w:p w:rsidR="00CC19A2" w:rsidRDefault="00CC19A2" w:rsidP="00B63C90">
      <w:pPr>
        <w:pStyle w:val="a7"/>
        <w:numPr>
          <w:ilvl w:val="0"/>
          <w:numId w:val="6"/>
        </w:numPr>
        <w:tabs>
          <w:tab w:val="left" w:pos="720"/>
        </w:tabs>
        <w:spacing w:after="0" w:line="312" w:lineRule="auto"/>
        <w:jc w:val="both"/>
      </w:pPr>
      <w:r>
        <w:t xml:space="preserve">Στην παραπάνω άσκηση, υποθέστε ότι οι μέγιστοι συνδυασμοί ποσοτήτων του Χ και Ψ που είναι δυνατόν να παραχθούν, δίνονται από τη σχέση: </w:t>
      </w:r>
      <w:r>
        <w:br/>
        <w:t xml:space="preserve">Ψ = 100 - 2Χ. </w:t>
      </w:r>
    </w:p>
    <w:p w:rsidR="00CC19A2" w:rsidRDefault="00CC19A2" w:rsidP="00CC19A2">
      <w:pPr>
        <w:pStyle w:val="a7"/>
        <w:tabs>
          <w:tab w:val="left" w:pos="720"/>
        </w:tabs>
        <w:spacing w:line="312" w:lineRule="auto"/>
        <w:ind w:left="567" w:hanging="283"/>
        <w:jc w:val="both"/>
      </w:pPr>
      <w:r>
        <w:t>α) Να κατασκευάσετε την καμπύλη παραγωγικών δυνατοτήτων και να υπο</w:t>
      </w:r>
      <w:r>
        <w:softHyphen/>
        <w:t xml:space="preserve">λογίσετε το κόστος ευκαιρίας του Ψ σε όρους του Χ. Τι παρατηρείτε; </w:t>
      </w:r>
    </w:p>
    <w:p w:rsidR="00CC19A2" w:rsidRDefault="00CC19A2" w:rsidP="00CC19A2">
      <w:pPr>
        <w:pStyle w:val="a7"/>
        <w:tabs>
          <w:tab w:val="left" w:pos="720"/>
        </w:tabs>
        <w:spacing w:line="312" w:lineRule="auto"/>
        <w:ind w:left="567" w:hanging="283"/>
        <w:jc w:val="both"/>
      </w:pPr>
      <w:r>
        <w:t>β) Είναι οι συνδυασμοί Α (Χ = 25, Ψ = 55) και Β (Χ = 30, Ψ = 35) εφικτοί και γιατί;</w:t>
      </w:r>
    </w:p>
    <w:p w:rsidR="00CC19A2" w:rsidRPr="00D25885" w:rsidRDefault="00CC19A2" w:rsidP="00CC19A2">
      <w:pPr>
        <w:pStyle w:val="a7"/>
        <w:spacing w:line="312" w:lineRule="auto"/>
        <w:rPr>
          <w:b/>
        </w:rPr>
      </w:pPr>
    </w:p>
    <w:p w:rsidR="00CC19A2" w:rsidRPr="00D25885" w:rsidRDefault="00CC19A2" w:rsidP="00CC19A2">
      <w:pPr>
        <w:pStyle w:val="a7"/>
        <w:spacing w:line="312" w:lineRule="auto"/>
        <w:rPr>
          <w:b/>
        </w:rPr>
      </w:pPr>
      <w:r>
        <w:rPr>
          <w:b/>
        </w:rPr>
        <w:t xml:space="preserve">ΣΥΝΔΥΑΣΜΟΣ ΕΡΩΤΗΣΕΩΝ ΤΗΣ ΜΟΡΦΗΣ «ΣΩΣΤΟ - ΛΑΘΟΣ» ΚΑΙ ΣΥΝΤΟΜΗΣ ΑΠΑΝΤΗΣΗΣ </w:t>
      </w:r>
    </w:p>
    <w:p w:rsidR="00CC19A2" w:rsidRDefault="00CC19A2" w:rsidP="00CC19A2">
      <w:pPr>
        <w:pStyle w:val="a7"/>
        <w:tabs>
          <w:tab w:val="left" w:pos="284"/>
        </w:tabs>
        <w:spacing w:line="312" w:lineRule="auto"/>
        <w:ind w:left="567" w:hanging="567"/>
        <w:jc w:val="both"/>
        <w:rPr>
          <w:b/>
        </w:rPr>
      </w:pPr>
      <w:r>
        <w:t>1.</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8358"/>
        <w:gridCol w:w="1564"/>
      </w:tblGrid>
      <w:tr w:rsidR="00CC19A2" w:rsidTr="002B681A">
        <w:tc>
          <w:tcPr>
            <w:tcW w:w="4212" w:type="pct"/>
          </w:tcPr>
          <w:p w:rsidR="00CC19A2" w:rsidRDefault="00CC19A2" w:rsidP="002B681A">
            <w:pPr>
              <w:pStyle w:val="a7"/>
              <w:tabs>
                <w:tab w:val="left" w:pos="284"/>
              </w:tabs>
              <w:spacing w:line="312" w:lineRule="auto"/>
              <w:ind w:left="567"/>
              <w:jc w:val="both"/>
            </w:pPr>
            <w:r>
              <w:t xml:space="preserve">Το ίδιο αγαθό ανάλογα με τη χρήση του, μπορεί να είναι κεφαλαιουχικό ή καταναλωτικό αγαθό.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788"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spacing w:line="312" w:lineRule="auto"/>
      </w:pPr>
    </w:p>
    <w:p w:rsidR="00CC19A2" w:rsidRDefault="00CC19A2" w:rsidP="00CC19A2">
      <w:pPr>
        <w:pStyle w:val="a7"/>
        <w:tabs>
          <w:tab w:val="left" w:pos="284"/>
        </w:tabs>
        <w:spacing w:line="312" w:lineRule="auto"/>
        <w:ind w:left="567" w:hanging="567"/>
        <w:jc w:val="both"/>
        <w:rPr>
          <w:b/>
        </w:rPr>
      </w:pPr>
      <w:r>
        <w:t>2.</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8358"/>
        <w:gridCol w:w="1564"/>
      </w:tblGrid>
      <w:tr w:rsidR="00CC19A2" w:rsidTr="002B681A">
        <w:tc>
          <w:tcPr>
            <w:tcW w:w="4212" w:type="pct"/>
          </w:tcPr>
          <w:p w:rsidR="00CC19A2" w:rsidRDefault="00CC19A2" w:rsidP="002B681A">
            <w:pPr>
              <w:pStyle w:val="a7"/>
              <w:tabs>
                <w:tab w:val="left" w:pos="284"/>
              </w:tabs>
              <w:spacing w:line="312" w:lineRule="auto"/>
              <w:ind w:left="567"/>
              <w:jc w:val="both"/>
            </w:pPr>
            <w:r>
              <w:t xml:space="preserve">Εάν μια οικονομία παράγει σ’ ένα σημείο κάτω από την καμπύλη των παραγωγικών δυνατοτήτων και θέλει να αυξήσει την παραγωγή του ενός αγαθού, τότε θα πρέπει οπωσδήποτε να μειώσει την παραγωγή του άλλου.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788"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spacing w:line="312" w:lineRule="auto"/>
      </w:pPr>
    </w:p>
    <w:p w:rsidR="00CC19A2" w:rsidRDefault="00CC19A2" w:rsidP="00CC19A2">
      <w:pPr>
        <w:pStyle w:val="a7"/>
        <w:tabs>
          <w:tab w:val="left" w:pos="284"/>
        </w:tabs>
        <w:spacing w:line="312" w:lineRule="auto"/>
        <w:ind w:left="567" w:hanging="567"/>
        <w:jc w:val="both"/>
        <w:rPr>
          <w:b/>
        </w:rPr>
      </w:pPr>
      <w:r>
        <w:t>3.</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8358"/>
        <w:gridCol w:w="1564"/>
      </w:tblGrid>
      <w:tr w:rsidR="00CC19A2" w:rsidTr="002B681A">
        <w:tc>
          <w:tcPr>
            <w:tcW w:w="4212" w:type="pct"/>
          </w:tcPr>
          <w:p w:rsidR="00CC19A2" w:rsidRDefault="00CC19A2" w:rsidP="002B681A">
            <w:pPr>
              <w:pStyle w:val="a7"/>
              <w:tabs>
                <w:tab w:val="left" w:pos="284"/>
              </w:tabs>
              <w:spacing w:line="312" w:lineRule="auto"/>
              <w:ind w:left="567"/>
              <w:jc w:val="both"/>
            </w:pPr>
            <w:r>
              <w:t xml:space="preserve">Το κύριο οικονομικό πρόβλημα κάθε κοινωνίας είναι η σχετική έλλειψη αγαθών.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788"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Bdr>
          <w:bottom w:val="single" w:sz="6" w:space="1" w:color="auto"/>
        </w:pBdr>
        <w:spacing w:line="312" w:lineRule="auto"/>
        <w:jc w:val="center"/>
        <w:rPr>
          <w:b/>
          <w:sz w:val="26"/>
        </w:rPr>
      </w:pPr>
      <w:r>
        <w:rPr>
          <w:b/>
          <w:sz w:val="26"/>
        </w:rPr>
        <w:br w:type="page"/>
        <w:t>ΔΕΥΤΕΡΟ ΚΕΦΑΛΑΙΟ</w:t>
      </w:r>
    </w:p>
    <w:p w:rsidR="00CC19A2" w:rsidRDefault="00CC19A2" w:rsidP="00CC19A2">
      <w:pPr>
        <w:spacing w:line="312" w:lineRule="auto"/>
        <w:jc w:val="center"/>
        <w:rPr>
          <w:b/>
          <w:sz w:val="22"/>
        </w:rPr>
      </w:pPr>
    </w:p>
    <w:p w:rsidR="00CC19A2" w:rsidRDefault="00CC19A2" w:rsidP="00CC19A2">
      <w:pPr>
        <w:spacing w:line="312" w:lineRule="auto"/>
        <w:jc w:val="center"/>
        <w:rPr>
          <w:b/>
          <w:sz w:val="30"/>
        </w:rPr>
      </w:pPr>
      <w:r>
        <w:rPr>
          <w:b/>
          <w:sz w:val="30"/>
        </w:rPr>
        <w:t>Η ζήτηση των αγαθών</w:t>
      </w:r>
    </w:p>
    <w:p w:rsidR="00CC19A2" w:rsidRDefault="00CC19A2" w:rsidP="00CC19A2">
      <w:pPr>
        <w:spacing w:line="312" w:lineRule="auto"/>
        <w:rPr>
          <w:b/>
          <w:sz w:val="22"/>
        </w:rPr>
      </w:pPr>
      <w:r>
        <w:rPr>
          <w:b/>
          <w:sz w:val="22"/>
        </w:rPr>
        <w:t>ΕΡΩΤΗΣΕΙΣ ΚΛΕΙΣΤΟΥ ΤΥΠΟΥ</w:t>
      </w:r>
    </w:p>
    <w:p w:rsidR="00CC19A2" w:rsidRDefault="00CC19A2" w:rsidP="00B63C90">
      <w:pPr>
        <w:numPr>
          <w:ilvl w:val="0"/>
          <w:numId w:val="1"/>
        </w:numPr>
        <w:spacing w:before="120" w:line="312" w:lineRule="auto"/>
        <w:ind w:left="284" w:hanging="284"/>
        <w:jc w:val="both"/>
        <w:rPr>
          <w:sz w:val="22"/>
        </w:rPr>
      </w:pPr>
      <w:r>
        <w:rPr>
          <w:b/>
          <w:i/>
          <w:sz w:val="22"/>
        </w:rPr>
        <w:t>Ερωτήσεις της μορφής σωστό-λάθος”</w:t>
      </w:r>
    </w:p>
    <w:p w:rsidR="00CC19A2" w:rsidRDefault="00CC19A2" w:rsidP="00CC19A2">
      <w:pPr>
        <w:spacing w:line="312" w:lineRule="auto"/>
        <w:jc w:val="both"/>
        <w:rPr>
          <w:sz w:val="22"/>
        </w:rPr>
      </w:pP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8086"/>
        <w:gridCol w:w="1836"/>
      </w:tblGrid>
      <w:tr w:rsidR="00CC19A2" w:rsidTr="002B681A">
        <w:tc>
          <w:tcPr>
            <w:tcW w:w="4075" w:type="pct"/>
          </w:tcPr>
          <w:p w:rsidR="00CC19A2" w:rsidRDefault="00CC19A2" w:rsidP="00B63C90">
            <w:pPr>
              <w:pStyle w:val="a7"/>
              <w:numPr>
                <w:ilvl w:val="0"/>
                <w:numId w:val="25"/>
              </w:numPr>
              <w:tabs>
                <w:tab w:val="clear" w:pos="360"/>
              </w:tabs>
              <w:spacing w:after="0" w:line="312" w:lineRule="auto"/>
              <w:jc w:val="both"/>
            </w:pPr>
            <w:r>
              <w:t xml:space="preserve">Κάθε φορά που μεταβάλλεται η τιμή ενός αγαθού, μεταβάλλεται και η ζήτησή του.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rPr>
                <w:spacing w:val="-4"/>
              </w:rPr>
            </w:pPr>
            <w:r>
              <w:rPr>
                <w:spacing w:val="-4"/>
              </w:rPr>
              <w:t xml:space="preserve">Όταν αυξάνεται η τιμή ενός αγαθού, η ζήτησή του μειώνεται. </w:t>
            </w:r>
          </w:p>
        </w:tc>
        <w:tc>
          <w:tcPr>
            <w:tcW w:w="925" w:type="pct"/>
          </w:tcPr>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pPr>
            <w:r>
              <w:t>Αν δυο αγαθά είναι υποκατάστατα και μειωθεί η τιμή του ενός</w:t>
            </w:r>
            <w:r w:rsidRPr="00D25885">
              <w:t xml:space="preserve">, τότε θα αυξηθεί η ζήτηση του άλλου.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pPr>
            <w:r>
              <w:t>Αν δυο αγαθά είναι συμπληρωματικά και αυξηθεί η ζήτηση του ενός</w:t>
            </w:r>
            <w:r w:rsidRPr="00D25885">
              <w:t xml:space="preserve">, τότε θα μειωθεί η ζήτηση του άλλου.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pPr>
            <w:r>
              <w:t>Όταν |Ε</w:t>
            </w:r>
            <w:r>
              <w:rPr>
                <w:vertAlign w:val="subscript"/>
                <w:lang w:val="en-US"/>
              </w:rPr>
              <w:t>D</w:t>
            </w:r>
            <w:r>
              <w:t xml:space="preserve">| &lt; 1, η ζήτηση είναι ελαστική. </w:t>
            </w:r>
          </w:p>
        </w:tc>
        <w:tc>
          <w:tcPr>
            <w:tcW w:w="925" w:type="pct"/>
          </w:tcPr>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pPr>
            <w:r>
              <w:t xml:space="preserve">Αν η ζήτηση είναι ελαστική και μειωθεί η τιμή, η συνολική δαπάνη των καταναλωτών θα αυξηθεί.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rPr>
                <w:lang w:val="en-US"/>
              </w:rPr>
            </w:pPr>
            <w:r>
              <w:t>Σ</w:t>
            </w:r>
            <w:r>
              <w:tab/>
              <w:t>Λ</w:t>
            </w:r>
          </w:p>
        </w:tc>
      </w:tr>
      <w:tr w:rsidR="00CC19A2" w:rsidTr="002B681A">
        <w:tc>
          <w:tcPr>
            <w:tcW w:w="4075" w:type="pct"/>
          </w:tcPr>
          <w:p w:rsidR="00CC19A2" w:rsidRDefault="00CC19A2" w:rsidP="00B63C90">
            <w:pPr>
              <w:pStyle w:val="a7"/>
              <w:numPr>
                <w:ilvl w:val="0"/>
                <w:numId w:val="25"/>
              </w:numPr>
              <w:tabs>
                <w:tab w:val="clear" w:pos="360"/>
              </w:tabs>
              <w:spacing w:after="0" w:line="312" w:lineRule="auto"/>
              <w:ind w:left="284" w:hanging="284"/>
              <w:jc w:val="both"/>
            </w:pPr>
            <w:r>
              <w:t>Αν η ζήτηση είναι ανελαστική και μειωθεί η τιμή, η συνολική δαπάνη των καταναλωτών θα μειωθεί.</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Pr="00D25885" w:rsidRDefault="00CC19A2" w:rsidP="00B63C90">
            <w:pPr>
              <w:pStyle w:val="a7"/>
              <w:numPr>
                <w:ilvl w:val="0"/>
                <w:numId w:val="25"/>
              </w:numPr>
              <w:tabs>
                <w:tab w:val="clear" w:pos="360"/>
              </w:tabs>
              <w:spacing w:after="0" w:line="312" w:lineRule="auto"/>
              <w:ind w:left="284" w:hanging="284"/>
              <w:jc w:val="both"/>
            </w:pPr>
            <w:r>
              <w:t xml:space="preserve">Η εισοδηματική ελαστικότητα των κανονικών αγαθών είναι αρνητική.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B63C90">
      <w:pPr>
        <w:pStyle w:val="3"/>
        <w:numPr>
          <w:ilvl w:val="0"/>
          <w:numId w:val="1"/>
        </w:numPr>
        <w:spacing w:before="0" w:after="0" w:line="312" w:lineRule="auto"/>
        <w:jc w:val="both"/>
        <w:rPr>
          <w:b w:val="0"/>
        </w:rPr>
      </w:pPr>
      <w:r>
        <w:rPr>
          <w:i/>
        </w:rPr>
        <w:t>Ερωτήσεις πολλαπλής επιλογής</w:t>
      </w:r>
    </w:p>
    <w:p w:rsidR="00CC19A2" w:rsidRDefault="00CC19A2" w:rsidP="00CC19A2">
      <w:pPr>
        <w:spacing w:line="312" w:lineRule="auto"/>
        <w:jc w:val="both"/>
        <w:rPr>
          <w:i/>
          <w:sz w:val="22"/>
        </w:rPr>
      </w:pPr>
      <w:r>
        <w:rPr>
          <w:i/>
          <w:sz w:val="22"/>
        </w:rPr>
        <w:t>Επιλέξετε τη σωστή απάντηση, θέτοντας σε κύκλο το κατάλληλο γράμμα.</w:t>
      </w:r>
    </w:p>
    <w:p w:rsidR="00CC19A2" w:rsidRDefault="00CC19A2" w:rsidP="00CC19A2">
      <w:pPr>
        <w:spacing w:line="312" w:lineRule="auto"/>
        <w:ind w:left="284" w:hanging="284"/>
        <w:rPr>
          <w:sz w:val="22"/>
        </w:rPr>
      </w:pPr>
      <w:r>
        <w:rPr>
          <w:sz w:val="22"/>
        </w:rPr>
        <w:t xml:space="preserve">1. Η γραφική παράσταση της συνάρτησης της ζήτησης που έχει τον τύπο: </w:t>
      </w:r>
      <w:r>
        <w:rPr>
          <w:sz w:val="22"/>
        </w:rPr>
        <w:br/>
      </w:r>
      <w:r>
        <w:rPr>
          <w:sz w:val="22"/>
          <w:lang w:val="en-US"/>
        </w:rPr>
        <w:t>Q</w:t>
      </w:r>
      <w:r>
        <w:rPr>
          <w:sz w:val="22"/>
          <w:vertAlign w:val="subscript"/>
          <w:lang w:val="en-US"/>
        </w:rPr>
        <w:t>D</w:t>
      </w:r>
      <w:r>
        <w:rPr>
          <w:sz w:val="22"/>
        </w:rPr>
        <w:t xml:space="preserve"> = α + βΡ</w:t>
      </w:r>
    </w:p>
    <w:p w:rsidR="00CC19A2" w:rsidRDefault="00CC19A2" w:rsidP="00CC19A2">
      <w:pPr>
        <w:spacing w:line="312" w:lineRule="auto"/>
        <w:ind w:left="567" w:hanging="283"/>
        <w:jc w:val="both"/>
        <w:rPr>
          <w:sz w:val="22"/>
        </w:rPr>
      </w:pPr>
      <w:r>
        <w:rPr>
          <w:sz w:val="22"/>
        </w:rPr>
        <w:t>α) είναι ευθεία γραμμή.</w:t>
      </w:r>
    </w:p>
    <w:p w:rsidR="00CC19A2" w:rsidRDefault="00CC19A2" w:rsidP="00CC19A2">
      <w:pPr>
        <w:spacing w:line="312" w:lineRule="auto"/>
        <w:ind w:left="567" w:hanging="283"/>
        <w:jc w:val="both"/>
        <w:rPr>
          <w:sz w:val="22"/>
        </w:rPr>
      </w:pPr>
      <w:r>
        <w:rPr>
          <w:sz w:val="22"/>
        </w:rPr>
        <w:t>β) είναι καμπύλη.</w:t>
      </w:r>
    </w:p>
    <w:p w:rsidR="00CC19A2" w:rsidRDefault="00CC19A2" w:rsidP="00CC19A2">
      <w:pPr>
        <w:spacing w:line="312" w:lineRule="auto"/>
        <w:ind w:left="567" w:hanging="283"/>
        <w:jc w:val="both"/>
        <w:rPr>
          <w:sz w:val="22"/>
        </w:rPr>
      </w:pPr>
      <w:r>
        <w:rPr>
          <w:sz w:val="22"/>
        </w:rPr>
        <w:t>γ) είναι ισοσκελής υπερβολή.</w:t>
      </w:r>
    </w:p>
    <w:p w:rsidR="00CC19A2" w:rsidRDefault="00CC19A2" w:rsidP="00CC19A2">
      <w:pPr>
        <w:spacing w:line="312" w:lineRule="auto"/>
        <w:ind w:left="567" w:hanging="283"/>
        <w:jc w:val="both"/>
        <w:rPr>
          <w:sz w:val="22"/>
        </w:rPr>
      </w:pPr>
      <w:r>
        <w:rPr>
          <w:sz w:val="22"/>
        </w:rPr>
        <w:t>δ) θα μπορούσε να είναι οτιδήποτε από τα παραπάνω.</w:t>
      </w:r>
    </w:p>
    <w:p w:rsidR="00CC19A2" w:rsidRDefault="00CC19A2" w:rsidP="00CC19A2">
      <w:pPr>
        <w:tabs>
          <w:tab w:val="left" w:pos="360"/>
        </w:tabs>
        <w:spacing w:line="312" w:lineRule="auto"/>
        <w:jc w:val="both"/>
        <w:rPr>
          <w:sz w:val="22"/>
        </w:rPr>
      </w:pPr>
      <w:r>
        <w:rPr>
          <w:sz w:val="22"/>
        </w:rPr>
        <w:t xml:space="preserve">2.  Ποια από τα παρακάτω αγαθά είναι συμπληρωματικά; </w:t>
      </w:r>
    </w:p>
    <w:p w:rsidR="00CC19A2" w:rsidRDefault="00CC19A2" w:rsidP="00CC19A2">
      <w:pPr>
        <w:spacing w:line="312" w:lineRule="auto"/>
        <w:ind w:left="567" w:hanging="283"/>
        <w:jc w:val="both"/>
        <w:rPr>
          <w:sz w:val="22"/>
        </w:rPr>
      </w:pPr>
      <w:r>
        <w:rPr>
          <w:sz w:val="22"/>
        </w:rPr>
        <w:t xml:space="preserve">α) Το κρασί και η μπύρα </w:t>
      </w:r>
    </w:p>
    <w:p w:rsidR="00CC19A2" w:rsidRDefault="00CC19A2" w:rsidP="00CC19A2">
      <w:pPr>
        <w:spacing w:line="312" w:lineRule="auto"/>
        <w:ind w:left="567" w:hanging="283"/>
        <w:jc w:val="both"/>
        <w:rPr>
          <w:sz w:val="22"/>
        </w:rPr>
      </w:pPr>
      <w:r>
        <w:rPr>
          <w:sz w:val="22"/>
        </w:rPr>
        <w:t>β) Τα σπίρτα και ο αναπτήρας</w:t>
      </w:r>
    </w:p>
    <w:p w:rsidR="00CC19A2" w:rsidRDefault="00CC19A2" w:rsidP="00CC19A2">
      <w:pPr>
        <w:spacing w:line="312" w:lineRule="auto"/>
        <w:ind w:left="567" w:hanging="283"/>
        <w:jc w:val="both"/>
        <w:rPr>
          <w:sz w:val="22"/>
        </w:rPr>
      </w:pPr>
      <w:r>
        <w:rPr>
          <w:sz w:val="22"/>
        </w:rPr>
        <w:t>γ) Το βούτυρο και η μαργαρίνη</w:t>
      </w:r>
    </w:p>
    <w:p w:rsidR="00CC19A2" w:rsidRDefault="00CC19A2" w:rsidP="00CC19A2">
      <w:pPr>
        <w:spacing w:line="312" w:lineRule="auto"/>
        <w:ind w:left="567" w:hanging="283"/>
        <w:jc w:val="both"/>
        <w:rPr>
          <w:sz w:val="22"/>
        </w:rPr>
      </w:pPr>
      <w:r>
        <w:rPr>
          <w:sz w:val="22"/>
        </w:rPr>
        <w:t>δ) Η φωτογραφική μηχανή και το φιλμ</w:t>
      </w:r>
    </w:p>
    <w:p w:rsidR="00CC19A2" w:rsidRDefault="00CC19A2" w:rsidP="00CC19A2">
      <w:pPr>
        <w:spacing w:line="312" w:lineRule="auto"/>
        <w:ind w:left="284" w:hanging="283"/>
        <w:jc w:val="both"/>
        <w:rPr>
          <w:sz w:val="22"/>
        </w:rPr>
      </w:pPr>
      <w:r>
        <w:rPr>
          <w:sz w:val="22"/>
        </w:rPr>
        <w:t>3. Αν τα αγαθά Χ και Ψ είναι υποκατάστατα</w:t>
      </w:r>
      <w:r w:rsidRPr="00D25885">
        <w:rPr>
          <w:sz w:val="22"/>
        </w:rPr>
        <w:t>,</w:t>
      </w:r>
      <w:r>
        <w:rPr>
          <w:sz w:val="22"/>
        </w:rPr>
        <w:t xml:space="preserve"> μια αύξηση της τιμής του Χ</w:t>
      </w:r>
      <w:r w:rsidRPr="00D25885">
        <w:rPr>
          <w:sz w:val="22"/>
        </w:rPr>
        <w:t>, θα επιφέρει</w:t>
      </w:r>
    </w:p>
    <w:p w:rsidR="00CC19A2" w:rsidRDefault="00CC19A2" w:rsidP="00CC19A2">
      <w:pPr>
        <w:spacing w:line="312" w:lineRule="auto"/>
        <w:ind w:left="567" w:hanging="283"/>
        <w:jc w:val="both"/>
        <w:rPr>
          <w:sz w:val="22"/>
        </w:rPr>
      </w:pPr>
      <w:r>
        <w:rPr>
          <w:sz w:val="22"/>
        </w:rPr>
        <w:t>α) μείωση στη ζήτηση του Χ.</w:t>
      </w:r>
    </w:p>
    <w:p w:rsidR="00CC19A2" w:rsidRDefault="00CC19A2" w:rsidP="00CC19A2">
      <w:pPr>
        <w:spacing w:line="312" w:lineRule="auto"/>
        <w:ind w:left="567" w:hanging="283"/>
        <w:jc w:val="both"/>
        <w:rPr>
          <w:sz w:val="22"/>
        </w:rPr>
      </w:pPr>
      <w:r>
        <w:rPr>
          <w:sz w:val="22"/>
        </w:rPr>
        <w:t>β) αύξηση στη ζήτηση του Ψ.</w:t>
      </w:r>
    </w:p>
    <w:p w:rsidR="00CC19A2" w:rsidRDefault="00CC19A2" w:rsidP="00CC19A2">
      <w:pPr>
        <w:spacing w:line="312" w:lineRule="auto"/>
        <w:ind w:left="567" w:hanging="283"/>
        <w:jc w:val="both"/>
        <w:rPr>
          <w:sz w:val="22"/>
        </w:rPr>
      </w:pPr>
      <w:r>
        <w:rPr>
          <w:sz w:val="22"/>
        </w:rPr>
        <w:t>γ) αύξηση στη ζητούμενη ποσότητα του Χ και μείωση στη ζητούμενη ποσότητα του Ψ.</w:t>
      </w:r>
    </w:p>
    <w:p w:rsidR="00CC19A2" w:rsidRDefault="00CC19A2" w:rsidP="00CC19A2">
      <w:pPr>
        <w:spacing w:line="312" w:lineRule="auto"/>
        <w:ind w:left="567" w:hanging="283"/>
        <w:jc w:val="both"/>
        <w:rPr>
          <w:sz w:val="22"/>
        </w:rPr>
      </w:pPr>
      <w:r>
        <w:rPr>
          <w:sz w:val="22"/>
        </w:rPr>
        <w:t>δ) κανένα από τα παραπάνω.</w:t>
      </w:r>
    </w:p>
    <w:p w:rsidR="00CC19A2" w:rsidRDefault="00CC19A2" w:rsidP="00CC19A2">
      <w:pPr>
        <w:spacing w:line="312" w:lineRule="auto"/>
        <w:ind w:left="284" w:hanging="283"/>
        <w:jc w:val="both"/>
        <w:rPr>
          <w:sz w:val="22"/>
        </w:rPr>
      </w:pPr>
      <w:r>
        <w:rPr>
          <w:sz w:val="22"/>
        </w:rPr>
        <w:t>4. Τα αγαθά των οποίων η ζήτηση μειώνεται όταν αυξάνεται το εισόδημα των καταναλωτών, ονομάζονται</w:t>
      </w:r>
    </w:p>
    <w:p w:rsidR="00CC19A2" w:rsidRDefault="00CC19A2" w:rsidP="00CC19A2">
      <w:pPr>
        <w:spacing w:line="312" w:lineRule="auto"/>
        <w:ind w:left="567" w:hanging="283"/>
        <w:jc w:val="both"/>
        <w:rPr>
          <w:sz w:val="22"/>
        </w:rPr>
      </w:pPr>
      <w:r>
        <w:rPr>
          <w:sz w:val="22"/>
        </w:rPr>
        <w:t>α)</w:t>
      </w:r>
      <w:r>
        <w:rPr>
          <w:sz w:val="22"/>
        </w:rPr>
        <w:tab/>
        <w:t xml:space="preserve">κανονικά αγαθά. </w:t>
      </w:r>
    </w:p>
    <w:p w:rsidR="00CC19A2" w:rsidRDefault="00CC19A2" w:rsidP="00CC19A2">
      <w:pPr>
        <w:spacing w:line="312" w:lineRule="auto"/>
        <w:ind w:left="567" w:hanging="283"/>
        <w:jc w:val="both"/>
        <w:rPr>
          <w:sz w:val="22"/>
        </w:rPr>
      </w:pPr>
      <w:r>
        <w:rPr>
          <w:sz w:val="22"/>
        </w:rPr>
        <w:t>β)</w:t>
      </w:r>
      <w:r>
        <w:rPr>
          <w:sz w:val="22"/>
        </w:rPr>
        <w:tab/>
        <w:t>κατώτερα αγαθά.</w:t>
      </w:r>
    </w:p>
    <w:p w:rsidR="00CC19A2" w:rsidRDefault="00CC19A2" w:rsidP="00CC19A2">
      <w:pPr>
        <w:spacing w:line="312" w:lineRule="auto"/>
        <w:ind w:left="567" w:hanging="283"/>
        <w:jc w:val="both"/>
        <w:rPr>
          <w:sz w:val="22"/>
        </w:rPr>
      </w:pPr>
      <w:r>
        <w:rPr>
          <w:sz w:val="22"/>
        </w:rPr>
        <w:t>γ)</w:t>
      </w:r>
      <w:r>
        <w:rPr>
          <w:sz w:val="22"/>
        </w:rPr>
        <w:tab/>
        <w:t>συμπληρωματικά αγαθά.</w:t>
      </w:r>
    </w:p>
    <w:p w:rsidR="00CC19A2" w:rsidRDefault="00CC19A2" w:rsidP="00CC19A2">
      <w:pPr>
        <w:spacing w:line="312" w:lineRule="auto"/>
        <w:ind w:left="567" w:hanging="283"/>
        <w:jc w:val="both"/>
        <w:rPr>
          <w:sz w:val="22"/>
        </w:rPr>
      </w:pPr>
      <w:r>
        <w:rPr>
          <w:sz w:val="22"/>
        </w:rPr>
        <w:t>δ)</w:t>
      </w:r>
      <w:r>
        <w:rPr>
          <w:sz w:val="22"/>
        </w:rPr>
        <w:tab/>
        <w:t>υποκατάστατα αγαθά.</w:t>
      </w:r>
    </w:p>
    <w:p w:rsidR="00CC19A2" w:rsidRDefault="00CC19A2" w:rsidP="00B63C90">
      <w:pPr>
        <w:pStyle w:val="3"/>
        <w:numPr>
          <w:ilvl w:val="0"/>
          <w:numId w:val="1"/>
        </w:numPr>
        <w:spacing w:before="0" w:after="0" w:line="312" w:lineRule="auto"/>
        <w:jc w:val="both"/>
        <w:rPr>
          <w:b w:val="0"/>
        </w:rPr>
      </w:pPr>
      <w:r>
        <w:rPr>
          <w:i/>
        </w:rPr>
        <w:t>Ερωτήσεις συμπλήρωσης κενού</w:t>
      </w:r>
    </w:p>
    <w:p w:rsidR="00CC19A2" w:rsidRDefault="00CC19A2" w:rsidP="00CC19A2">
      <w:pPr>
        <w:pStyle w:val="a7"/>
        <w:spacing w:line="312" w:lineRule="auto"/>
        <w:jc w:val="both"/>
        <w:rPr>
          <w:i/>
        </w:rPr>
      </w:pPr>
      <w:r>
        <w:rPr>
          <w:i/>
        </w:rPr>
        <w:t xml:space="preserve">Συμπληρώστε τα κενά των παρακάτω προτάσεων, τοποθετώντας όποιες λέξεις είναι κατάλληλες από αυτές που προηγούνται των προτάσεων. Να προσαρμόσετε τις λέξεις, αν χρειάζεται, στην κατάλληλη πτώση. </w:t>
      </w:r>
    </w:p>
    <w:p w:rsidR="00CC19A2" w:rsidRDefault="00CC19A2" w:rsidP="00CC19A2">
      <w:pPr>
        <w:tabs>
          <w:tab w:val="left" w:pos="360"/>
        </w:tabs>
        <w:spacing w:line="312" w:lineRule="auto"/>
        <w:jc w:val="both"/>
        <w:rPr>
          <w:sz w:val="22"/>
        </w:rPr>
      </w:pPr>
      <w:r>
        <w:rPr>
          <w:sz w:val="22"/>
        </w:rPr>
        <w:t xml:space="preserve">1.  </w:t>
      </w:r>
      <w:r>
        <w:rPr>
          <w:i/>
          <w:sz w:val="22"/>
        </w:rPr>
        <w:t>παραγωγή, αγορά, χρησιμότητα, συμπεριφορά</w:t>
      </w:r>
    </w:p>
    <w:p w:rsidR="00CC19A2" w:rsidRDefault="00CC19A2" w:rsidP="00CC19A2">
      <w:pPr>
        <w:numPr>
          <w:ilvl w:val="12"/>
          <w:numId w:val="0"/>
        </w:numPr>
        <w:spacing w:line="312" w:lineRule="auto"/>
        <w:ind w:left="284"/>
        <w:jc w:val="both"/>
        <w:rPr>
          <w:sz w:val="22"/>
        </w:rPr>
      </w:pPr>
      <w:r>
        <w:rPr>
          <w:sz w:val="22"/>
        </w:rPr>
        <w:t xml:space="preserve">Η επιδίωξη της μέγιστης ………………… αποτελεί το βασικό χαρακτηριστικό της ………………… του καταναλωτή στη ζήτηση αγαθών. </w:t>
      </w:r>
    </w:p>
    <w:p w:rsidR="00CC19A2" w:rsidRDefault="00CC19A2" w:rsidP="00CC19A2">
      <w:pPr>
        <w:spacing w:line="312" w:lineRule="auto"/>
        <w:jc w:val="both"/>
        <w:rPr>
          <w:sz w:val="10"/>
        </w:rPr>
      </w:pPr>
    </w:p>
    <w:p w:rsidR="00CC19A2" w:rsidRDefault="00CC19A2" w:rsidP="00CC19A2">
      <w:pPr>
        <w:tabs>
          <w:tab w:val="left" w:pos="360"/>
        </w:tabs>
        <w:spacing w:line="312" w:lineRule="auto"/>
        <w:jc w:val="both"/>
        <w:rPr>
          <w:i/>
          <w:sz w:val="22"/>
        </w:rPr>
      </w:pPr>
      <w:r>
        <w:rPr>
          <w:sz w:val="22"/>
        </w:rPr>
        <w:t xml:space="preserve">2.  </w:t>
      </w:r>
      <w:r>
        <w:rPr>
          <w:i/>
          <w:sz w:val="22"/>
        </w:rPr>
        <w:t>διάρκεια, ένταση, ικανοποίηση, παραγωγή</w:t>
      </w:r>
    </w:p>
    <w:p w:rsidR="00CC19A2" w:rsidRDefault="00CC19A2" w:rsidP="00CC19A2">
      <w:pPr>
        <w:pStyle w:val="a7"/>
        <w:spacing w:line="312" w:lineRule="auto"/>
        <w:ind w:left="284"/>
        <w:jc w:val="both"/>
      </w:pPr>
      <w:r>
        <w:t>Όσο αυξάνεται η ποσότητα ενός συγκεκριμένου αγαθού που χρη</w:t>
      </w:r>
      <w:r>
        <w:softHyphen/>
        <w:t>σιμοποιείται για την ικανοποίηση μιας ανάγκης, τόσο η ………………… αυτής της ανάγκης μειώνεται, ώσπου επέρχεται πλήρης ………………… ή κορεσμός.</w:t>
      </w:r>
    </w:p>
    <w:p w:rsidR="00CC19A2" w:rsidRDefault="00CC19A2" w:rsidP="00CC19A2">
      <w:pPr>
        <w:tabs>
          <w:tab w:val="left" w:pos="360"/>
        </w:tabs>
        <w:spacing w:line="312" w:lineRule="auto"/>
        <w:jc w:val="both"/>
        <w:rPr>
          <w:i/>
          <w:sz w:val="22"/>
        </w:rPr>
      </w:pPr>
      <w:r>
        <w:rPr>
          <w:sz w:val="22"/>
        </w:rPr>
        <w:t xml:space="preserve">3.  </w:t>
      </w:r>
      <w:r>
        <w:rPr>
          <w:i/>
          <w:sz w:val="22"/>
        </w:rPr>
        <w:t>προσφορά, παραγωγή, ελαστικότητα, ποιότητα, τιμή, ζήτηση</w:t>
      </w:r>
    </w:p>
    <w:p w:rsidR="00CC19A2" w:rsidRDefault="00CC19A2" w:rsidP="00CC19A2">
      <w:pPr>
        <w:pStyle w:val="a7"/>
        <w:spacing w:line="312" w:lineRule="auto"/>
        <w:ind w:left="284"/>
        <w:jc w:val="both"/>
      </w:pPr>
      <w:r>
        <w:t>Η ποσοστιαία μεταβολή της ζητούμενης ποσότητας ως προς την ποσο</w:t>
      </w:r>
      <w:r>
        <w:softHyphen/>
        <w:t xml:space="preserve">στιαία μεταβολή της τιμής ονομάζεται …………………  ………………… ως προς την ………………… . </w:t>
      </w:r>
    </w:p>
    <w:p w:rsidR="00CC19A2" w:rsidRDefault="00CC19A2" w:rsidP="00CC19A2">
      <w:pPr>
        <w:tabs>
          <w:tab w:val="left" w:pos="360"/>
        </w:tabs>
        <w:spacing w:line="312" w:lineRule="auto"/>
        <w:jc w:val="both"/>
        <w:rPr>
          <w:i/>
          <w:sz w:val="22"/>
        </w:rPr>
      </w:pPr>
      <w:r>
        <w:rPr>
          <w:sz w:val="22"/>
        </w:rPr>
        <w:t xml:space="preserve">4.  </w:t>
      </w:r>
      <w:r>
        <w:rPr>
          <w:i/>
          <w:sz w:val="22"/>
        </w:rPr>
        <w:t>ποσότητα, ελαστικότητα, τιμή, προσφορά</w:t>
      </w:r>
    </w:p>
    <w:p w:rsidR="00CC19A2" w:rsidRDefault="00CC19A2" w:rsidP="00CC19A2">
      <w:pPr>
        <w:pStyle w:val="a7"/>
        <w:spacing w:line="312" w:lineRule="auto"/>
        <w:ind w:left="284"/>
        <w:jc w:val="both"/>
      </w:pPr>
      <w:r>
        <w:t>Όταν η καμπύλη ζήτησης είναι ισοσκελής υπερβολή, τότε σε όλο το μήκος της καμπύλης η ………………… της ζήτησης είναι σε απόλυτη ………………… ίση με τη μονάδα.</w:t>
      </w:r>
    </w:p>
    <w:p w:rsidR="00CC19A2" w:rsidRDefault="00CC19A2" w:rsidP="00CC19A2">
      <w:pPr>
        <w:tabs>
          <w:tab w:val="left" w:pos="360"/>
        </w:tabs>
        <w:spacing w:line="312" w:lineRule="auto"/>
        <w:jc w:val="both"/>
        <w:rPr>
          <w:i/>
          <w:sz w:val="22"/>
        </w:rPr>
      </w:pPr>
      <w:r>
        <w:rPr>
          <w:sz w:val="22"/>
        </w:rPr>
        <w:t xml:space="preserve">5.  </w:t>
      </w:r>
      <w:r>
        <w:rPr>
          <w:i/>
          <w:sz w:val="22"/>
        </w:rPr>
        <w:t>πραγματική, αρνητική, θετική, εισοδηματική</w:t>
      </w:r>
    </w:p>
    <w:p w:rsidR="00CC19A2" w:rsidRDefault="00CC19A2" w:rsidP="00CC19A2">
      <w:pPr>
        <w:pStyle w:val="a7"/>
        <w:spacing w:line="312" w:lineRule="auto"/>
        <w:ind w:left="284"/>
        <w:jc w:val="both"/>
      </w:pPr>
      <w:r>
        <w:t>Η ……………… ελαστικότητα των κανονικών αγαθών είναι …………… .</w:t>
      </w:r>
    </w:p>
    <w:p w:rsidR="00CC19A2" w:rsidRDefault="00CC19A2" w:rsidP="00CC19A2">
      <w:pPr>
        <w:pStyle w:val="a7"/>
        <w:spacing w:line="312" w:lineRule="auto"/>
        <w:jc w:val="both"/>
        <w:rPr>
          <w:b/>
        </w:rPr>
      </w:pPr>
      <w:r>
        <w:rPr>
          <w:b/>
        </w:rPr>
        <w:t>ΕΡΩΤΗΣΕΙΣ ΑΝΟΙΚΤΟΥ ΤΥΠΟΥ</w:t>
      </w:r>
    </w:p>
    <w:p w:rsidR="00CC19A2" w:rsidRDefault="00CC19A2" w:rsidP="00B63C90">
      <w:pPr>
        <w:pStyle w:val="3"/>
        <w:numPr>
          <w:ilvl w:val="0"/>
          <w:numId w:val="1"/>
        </w:numPr>
        <w:spacing w:before="0" w:after="0" w:line="312" w:lineRule="auto"/>
        <w:jc w:val="both"/>
        <w:rPr>
          <w:b w:val="0"/>
        </w:rPr>
      </w:pPr>
      <w:r>
        <w:rPr>
          <w:i/>
        </w:rPr>
        <w:t>Ερωτήσεις σύντομης απάντησης</w:t>
      </w:r>
    </w:p>
    <w:p w:rsidR="00CC19A2" w:rsidRDefault="00CC19A2" w:rsidP="00B63C90">
      <w:pPr>
        <w:numPr>
          <w:ilvl w:val="0"/>
          <w:numId w:val="26"/>
        </w:numPr>
        <w:tabs>
          <w:tab w:val="clear" w:pos="360"/>
        </w:tabs>
        <w:spacing w:line="312" w:lineRule="auto"/>
        <w:jc w:val="both"/>
        <w:rPr>
          <w:sz w:val="22"/>
        </w:rPr>
      </w:pPr>
      <w:r>
        <w:rPr>
          <w:sz w:val="22"/>
        </w:rPr>
        <w:t xml:space="preserve">Τι είναι οικονομικές ανάγκες; </w:t>
      </w:r>
    </w:p>
    <w:p w:rsidR="00CC19A2" w:rsidRDefault="00CC19A2" w:rsidP="00B63C90">
      <w:pPr>
        <w:numPr>
          <w:ilvl w:val="0"/>
          <w:numId w:val="26"/>
        </w:numPr>
        <w:tabs>
          <w:tab w:val="clear" w:pos="360"/>
        </w:tabs>
        <w:spacing w:line="312" w:lineRule="auto"/>
        <w:jc w:val="both"/>
        <w:rPr>
          <w:sz w:val="22"/>
        </w:rPr>
      </w:pPr>
      <w:r>
        <w:rPr>
          <w:sz w:val="22"/>
        </w:rPr>
        <w:t xml:space="preserve">Ποιες είναι οι ιδιότητες των αναγκών; </w:t>
      </w:r>
    </w:p>
    <w:p w:rsidR="00CC19A2" w:rsidRDefault="00CC19A2" w:rsidP="00B63C90">
      <w:pPr>
        <w:numPr>
          <w:ilvl w:val="0"/>
          <w:numId w:val="26"/>
        </w:numPr>
        <w:tabs>
          <w:tab w:val="clear" w:pos="360"/>
        </w:tabs>
        <w:spacing w:line="312" w:lineRule="auto"/>
        <w:jc w:val="both"/>
        <w:rPr>
          <w:sz w:val="22"/>
        </w:rPr>
      </w:pPr>
      <w:r>
        <w:rPr>
          <w:sz w:val="22"/>
        </w:rPr>
        <w:t xml:space="preserve">Ποιοι είναι οι βασικοί λόγοι που συντελούν στον πολλαπλασιασμό και στην εξέλιξη των αναγκών; </w:t>
      </w:r>
    </w:p>
    <w:p w:rsidR="00CC19A2" w:rsidRDefault="00CC19A2" w:rsidP="00B63C90">
      <w:pPr>
        <w:numPr>
          <w:ilvl w:val="0"/>
          <w:numId w:val="26"/>
        </w:numPr>
        <w:tabs>
          <w:tab w:val="clear" w:pos="360"/>
        </w:tabs>
        <w:spacing w:line="312" w:lineRule="auto"/>
        <w:jc w:val="both"/>
        <w:rPr>
          <w:sz w:val="22"/>
        </w:rPr>
      </w:pPr>
      <w:r>
        <w:rPr>
          <w:sz w:val="22"/>
        </w:rPr>
        <w:t xml:space="preserve">Τι σημαίνει ορθολογικός καταναλωτής; </w:t>
      </w:r>
    </w:p>
    <w:p w:rsidR="00CC19A2" w:rsidRDefault="00CC19A2" w:rsidP="00B63C90">
      <w:pPr>
        <w:numPr>
          <w:ilvl w:val="0"/>
          <w:numId w:val="26"/>
        </w:numPr>
        <w:tabs>
          <w:tab w:val="clear" w:pos="360"/>
        </w:tabs>
        <w:spacing w:line="312" w:lineRule="auto"/>
        <w:jc w:val="both"/>
        <w:rPr>
          <w:sz w:val="22"/>
        </w:rPr>
      </w:pPr>
      <w:r>
        <w:rPr>
          <w:sz w:val="22"/>
        </w:rPr>
        <w:t xml:space="preserve">Πότε ο ορθολογικός καταναλωτής βρίσκεται σε ισορροπία; </w:t>
      </w:r>
    </w:p>
    <w:p w:rsidR="00CC19A2" w:rsidRDefault="00CC19A2" w:rsidP="00B63C90">
      <w:pPr>
        <w:numPr>
          <w:ilvl w:val="0"/>
          <w:numId w:val="26"/>
        </w:numPr>
        <w:tabs>
          <w:tab w:val="clear" w:pos="360"/>
        </w:tabs>
        <w:spacing w:line="312" w:lineRule="auto"/>
        <w:jc w:val="both"/>
        <w:rPr>
          <w:sz w:val="22"/>
        </w:rPr>
      </w:pPr>
      <w:r>
        <w:rPr>
          <w:sz w:val="22"/>
        </w:rPr>
        <w:t xml:space="preserve">Τι αναφέρει ο νόμος της ζήτησης; </w:t>
      </w:r>
    </w:p>
    <w:p w:rsidR="00CC19A2" w:rsidRDefault="00CC19A2" w:rsidP="00B63C90">
      <w:pPr>
        <w:numPr>
          <w:ilvl w:val="0"/>
          <w:numId w:val="26"/>
        </w:numPr>
        <w:tabs>
          <w:tab w:val="clear" w:pos="360"/>
        </w:tabs>
        <w:spacing w:line="312" w:lineRule="auto"/>
        <w:jc w:val="both"/>
        <w:rPr>
          <w:sz w:val="22"/>
        </w:rPr>
      </w:pPr>
      <w:r>
        <w:rPr>
          <w:sz w:val="22"/>
        </w:rPr>
        <w:t xml:space="preserve">Τι είναι η καμπύλη ζήτησης; </w:t>
      </w:r>
    </w:p>
    <w:p w:rsidR="00CC19A2" w:rsidRDefault="00CC19A2" w:rsidP="00B63C90">
      <w:pPr>
        <w:numPr>
          <w:ilvl w:val="0"/>
          <w:numId w:val="26"/>
        </w:numPr>
        <w:tabs>
          <w:tab w:val="clear" w:pos="360"/>
        </w:tabs>
        <w:spacing w:line="312" w:lineRule="auto"/>
        <w:jc w:val="both"/>
        <w:rPr>
          <w:sz w:val="22"/>
        </w:rPr>
      </w:pPr>
      <w:r>
        <w:rPr>
          <w:sz w:val="22"/>
        </w:rPr>
        <w:t xml:space="preserve">Σε τι διαφέρει η ατομική από την αγοραία καμπύλη ζήτησης; </w:t>
      </w:r>
    </w:p>
    <w:p w:rsidR="00CC19A2" w:rsidRDefault="00CC19A2" w:rsidP="00B63C90">
      <w:pPr>
        <w:numPr>
          <w:ilvl w:val="0"/>
          <w:numId w:val="26"/>
        </w:numPr>
        <w:tabs>
          <w:tab w:val="clear" w:pos="360"/>
        </w:tabs>
        <w:spacing w:line="312" w:lineRule="auto"/>
        <w:jc w:val="both"/>
        <w:rPr>
          <w:sz w:val="22"/>
        </w:rPr>
      </w:pPr>
      <w:r>
        <w:rPr>
          <w:sz w:val="22"/>
        </w:rPr>
        <w:t xml:space="preserve">Ποιοι παράγοντες δεχόμαστε ότι παραμένουν σταθεροί όταν μελετάμε τις μεταβολές στις ζητούμενες ποσότητες ενός αγαθού καθώς μεταβάλλεται η τιμή του; </w:t>
      </w:r>
    </w:p>
    <w:p w:rsidR="00CC19A2" w:rsidRDefault="00CC19A2" w:rsidP="00B63C90">
      <w:pPr>
        <w:numPr>
          <w:ilvl w:val="0"/>
          <w:numId w:val="26"/>
        </w:numPr>
        <w:tabs>
          <w:tab w:val="clear" w:pos="360"/>
        </w:tabs>
        <w:spacing w:line="312" w:lineRule="auto"/>
        <w:ind w:hanging="426"/>
        <w:jc w:val="both"/>
        <w:rPr>
          <w:sz w:val="22"/>
        </w:rPr>
      </w:pPr>
      <w:r>
        <w:rPr>
          <w:sz w:val="22"/>
        </w:rPr>
        <w:t xml:space="preserve">Ποιοι είναι οι βασικότεροι προσδιοριστικοί παράγοντες της ζήτησης; </w:t>
      </w:r>
    </w:p>
    <w:p w:rsidR="00CC19A2" w:rsidRDefault="00CC19A2" w:rsidP="00B63C90">
      <w:pPr>
        <w:numPr>
          <w:ilvl w:val="0"/>
          <w:numId w:val="26"/>
        </w:numPr>
        <w:tabs>
          <w:tab w:val="clear" w:pos="360"/>
        </w:tabs>
        <w:spacing w:line="312" w:lineRule="auto"/>
        <w:ind w:hanging="426"/>
        <w:jc w:val="both"/>
        <w:rPr>
          <w:sz w:val="22"/>
        </w:rPr>
      </w:pPr>
      <w:r>
        <w:rPr>
          <w:sz w:val="22"/>
        </w:rPr>
        <w:t xml:space="preserve">Τι είναι υποκατάστατα αγαθά; </w:t>
      </w:r>
    </w:p>
    <w:p w:rsidR="00CC19A2" w:rsidRDefault="00CC19A2" w:rsidP="00B63C90">
      <w:pPr>
        <w:numPr>
          <w:ilvl w:val="0"/>
          <w:numId w:val="26"/>
        </w:numPr>
        <w:tabs>
          <w:tab w:val="clear" w:pos="360"/>
        </w:tabs>
        <w:spacing w:line="312" w:lineRule="auto"/>
        <w:ind w:hanging="426"/>
        <w:jc w:val="both"/>
        <w:rPr>
          <w:sz w:val="22"/>
        </w:rPr>
      </w:pPr>
      <w:r>
        <w:rPr>
          <w:sz w:val="22"/>
        </w:rPr>
        <w:t xml:space="preserve">Τι είναι συμπληρωματικά αγαθά; </w:t>
      </w:r>
    </w:p>
    <w:p w:rsidR="00CC19A2" w:rsidRDefault="00CC19A2" w:rsidP="00B63C90">
      <w:pPr>
        <w:numPr>
          <w:ilvl w:val="0"/>
          <w:numId w:val="26"/>
        </w:numPr>
        <w:tabs>
          <w:tab w:val="clear" w:pos="360"/>
        </w:tabs>
        <w:spacing w:line="312" w:lineRule="auto"/>
        <w:ind w:hanging="426"/>
        <w:jc w:val="both"/>
        <w:rPr>
          <w:sz w:val="22"/>
        </w:rPr>
      </w:pPr>
      <w:r>
        <w:rPr>
          <w:sz w:val="22"/>
        </w:rPr>
        <w:t xml:space="preserve">Τι είναι ελαστικότητα ζήτησης; </w:t>
      </w:r>
    </w:p>
    <w:p w:rsidR="00CC19A2" w:rsidRDefault="00CC19A2" w:rsidP="00B63C90">
      <w:pPr>
        <w:numPr>
          <w:ilvl w:val="0"/>
          <w:numId w:val="26"/>
        </w:numPr>
        <w:tabs>
          <w:tab w:val="clear" w:pos="360"/>
        </w:tabs>
        <w:spacing w:line="312" w:lineRule="auto"/>
        <w:ind w:hanging="426"/>
        <w:jc w:val="both"/>
        <w:rPr>
          <w:sz w:val="22"/>
        </w:rPr>
      </w:pPr>
      <w:r>
        <w:rPr>
          <w:sz w:val="22"/>
        </w:rPr>
        <w:t xml:space="preserve">Πότε η ζήτηση χαρακτηρίζεται ελαστική και πότε ανελαστική; </w:t>
      </w:r>
    </w:p>
    <w:p w:rsidR="00CC19A2" w:rsidRDefault="00CC19A2" w:rsidP="00B63C90">
      <w:pPr>
        <w:numPr>
          <w:ilvl w:val="0"/>
          <w:numId w:val="26"/>
        </w:numPr>
        <w:tabs>
          <w:tab w:val="clear" w:pos="360"/>
        </w:tabs>
        <w:spacing w:line="312" w:lineRule="auto"/>
        <w:ind w:hanging="426"/>
        <w:jc w:val="both"/>
        <w:rPr>
          <w:sz w:val="22"/>
        </w:rPr>
      </w:pPr>
      <w:r>
        <w:rPr>
          <w:sz w:val="22"/>
        </w:rPr>
        <w:t xml:space="preserve">Τι είναι εισοδηματική ελαστικότητα; </w:t>
      </w:r>
    </w:p>
    <w:p w:rsidR="00CC19A2" w:rsidRDefault="00CC19A2" w:rsidP="00B63C90">
      <w:pPr>
        <w:numPr>
          <w:ilvl w:val="0"/>
          <w:numId w:val="26"/>
        </w:numPr>
        <w:tabs>
          <w:tab w:val="clear" w:pos="360"/>
        </w:tabs>
        <w:spacing w:line="312" w:lineRule="auto"/>
        <w:ind w:hanging="426"/>
        <w:jc w:val="both"/>
        <w:rPr>
          <w:sz w:val="22"/>
        </w:rPr>
      </w:pPr>
      <w:r>
        <w:rPr>
          <w:sz w:val="22"/>
        </w:rPr>
        <w:t xml:space="preserve">Τι είναι κανονικό και τι κατώτερο αγαθό; </w:t>
      </w:r>
    </w:p>
    <w:p w:rsidR="00CC19A2" w:rsidRDefault="00CC19A2" w:rsidP="00CC19A2">
      <w:pPr>
        <w:spacing w:line="312" w:lineRule="auto"/>
        <w:jc w:val="both"/>
        <w:rPr>
          <w:sz w:val="22"/>
        </w:rPr>
      </w:pPr>
    </w:p>
    <w:p w:rsidR="00CC19A2" w:rsidRDefault="00CC19A2" w:rsidP="00B63C90">
      <w:pPr>
        <w:pStyle w:val="3"/>
        <w:numPr>
          <w:ilvl w:val="0"/>
          <w:numId w:val="1"/>
        </w:numPr>
        <w:spacing w:before="0" w:after="0" w:line="312" w:lineRule="auto"/>
        <w:jc w:val="both"/>
        <w:rPr>
          <w:b w:val="0"/>
        </w:rPr>
      </w:pPr>
      <w:r>
        <w:rPr>
          <w:i/>
        </w:rPr>
        <w:t>Ερωτήσεις ελεύθερης ανάπτυξης - Ασκήσεις</w:t>
      </w:r>
    </w:p>
    <w:p w:rsidR="00CC19A2" w:rsidRDefault="00CC19A2" w:rsidP="00B63C90">
      <w:pPr>
        <w:pStyle w:val="a7"/>
        <w:numPr>
          <w:ilvl w:val="0"/>
          <w:numId w:val="27"/>
        </w:numPr>
        <w:tabs>
          <w:tab w:val="clear" w:pos="360"/>
        </w:tabs>
        <w:spacing w:after="0" w:line="312" w:lineRule="auto"/>
        <w:jc w:val="both"/>
      </w:pPr>
      <w:r>
        <w:t xml:space="preserve">Περιγράψτε με τη βοήθεια διαγράμματος τη διαφορά μεταξύ της μεταβολής της ζητούμενης ποσότητας και της μεταβολής της ζήτησης. </w:t>
      </w:r>
    </w:p>
    <w:p w:rsidR="00CC19A2" w:rsidRDefault="00CC19A2" w:rsidP="00B63C90">
      <w:pPr>
        <w:pStyle w:val="a7"/>
        <w:numPr>
          <w:ilvl w:val="0"/>
          <w:numId w:val="27"/>
        </w:numPr>
        <w:tabs>
          <w:tab w:val="clear" w:pos="360"/>
        </w:tabs>
        <w:spacing w:after="0" w:line="312" w:lineRule="auto"/>
        <w:jc w:val="both"/>
      </w:pPr>
      <w:r>
        <w:t xml:space="preserve">Δείξτε διαγραμματικά πώς η αύξηση της τιμής του μοσχαρίσιου κρέατος επηρεάζει τη ζήτηση του χοιρινού κρέατος. </w:t>
      </w:r>
    </w:p>
    <w:p w:rsidR="00CC19A2" w:rsidRDefault="00CC19A2" w:rsidP="00B63C90">
      <w:pPr>
        <w:pStyle w:val="a7"/>
        <w:numPr>
          <w:ilvl w:val="0"/>
          <w:numId w:val="27"/>
        </w:numPr>
        <w:tabs>
          <w:tab w:val="clear" w:pos="360"/>
        </w:tabs>
        <w:spacing w:after="0" w:line="312" w:lineRule="auto"/>
        <w:jc w:val="both"/>
      </w:pPr>
      <w:r>
        <w:t xml:space="preserve">Η ζήτηση ενός αγαθού Χ δίνεται από τη συνάρτηση: </w:t>
      </w:r>
      <w:r>
        <w:rPr>
          <w:lang w:val="en-US"/>
        </w:rPr>
        <w:t>Q</w:t>
      </w:r>
      <w:r>
        <w:rPr>
          <w:vertAlign w:val="subscript"/>
          <w:lang w:val="en-US"/>
        </w:rPr>
        <w:t>D</w:t>
      </w:r>
      <w:r>
        <w:t xml:space="preserve"> = 200 - Ρ. </w:t>
      </w:r>
    </w:p>
    <w:p w:rsidR="00CC19A2" w:rsidRDefault="00CC19A2" w:rsidP="00CC19A2">
      <w:pPr>
        <w:pStyle w:val="a7"/>
        <w:spacing w:line="312" w:lineRule="auto"/>
        <w:ind w:left="567" w:hanging="283"/>
        <w:jc w:val="both"/>
      </w:pPr>
      <w:r>
        <w:t xml:space="preserve">α) Να παρασταθεί γραφικά η ζήτηση του Χ. </w:t>
      </w:r>
    </w:p>
    <w:p w:rsidR="00CC19A2" w:rsidRDefault="00CC19A2" w:rsidP="00CC19A2">
      <w:pPr>
        <w:pStyle w:val="a7"/>
        <w:spacing w:line="312" w:lineRule="auto"/>
        <w:ind w:left="567" w:hanging="283"/>
        <w:rPr>
          <w:spacing w:val="-2"/>
        </w:rPr>
      </w:pPr>
      <w:r>
        <w:rPr>
          <w:spacing w:val="-2"/>
        </w:rPr>
        <w:t>β) Να υπολογίσετε την ελαστικότητα της ζήτησης στα σημεία: Α (Ρ</w:t>
      </w:r>
      <w:r>
        <w:rPr>
          <w:spacing w:val="-2"/>
          <w:vertAlign w:val="subscript"/>
        </w:rPr>
        <w:t>1</w:t>
      </w:r>
      <w:r>
        <w:rPr>
          <w:spacing w:val="-2"/>
        </w:rPr>
        <w:t xml:space="preserve">, </w:t>
      </w:r>
      <w:r>
        <w:rPr>
          <w:spacing w:val="-2"/>
          <w:lang w:val="en-US"/>
        </w:rPr>
        <w:t>Q</w:t>
      </w:r>
      <w:r w:rsidRPr="00D25885">
        <w:rPr>
          <w:spacing w:val="-2"/>
          <w:vertAlign w:val="subscript"/>
        </w:rPr>
        <w:t>1</w:t>
      </w:r>
      <w:r w:rsidRPr="00D25885">
        <w:rPr>
          <w:spacing w:val="-2"/>
        </w:rPr>
        <w:t xml:space="preserve">), </w:t>
      </w:r>
      <w:r w:rsidRPr="00D25885">
        <w:rPr>
          <w:spacing w:val="-2"/>
        </w:rPr>
        <w:br/>
      </w:r>
      <w:r>
        <w:rPr>
          <w:spacing w:val="-2"/>
        </w:rPr>
        <w:t>Β (Ρ</w:t>
      </w:r>
      <w:r>
        <w:rPr>
          <w:spacing w:val="-2"/>
          <w:vertAlign w:val="subscript"/>
        </w:rPr>
        <w:t>2</w:t>
      </w:r>
      <w:r>
        <w:rPr>
          <w:spacing w:val="-2"/>
        </w:rPr>
        <w:t xml:space="preserve">, </w:t>
      </w:r>
      <w:r>
        <w:rPr>
          <w:spacing w:val="-2"/>
          <w:lang w:val="en-US"/>
        </w:rPr>
        <w:t>Q</w:t>
      </w:r>
      <w:r w:rsidRPr="00D25885">
        <w:rPr>
          <w:spacing w:val="-2"/>
          <w:vertAlign w:val="subscript"/>
        </w:rPr>
        <w:t>2</w:t>
      </w:r>
      <w:r w:rsidRPr="00D25885">
        <w:rPr>
          <w:spacing w:val="-2"/>
        </w:rPr>
        <w:t xml:space="preserve">), </w:t>
      </w:r>
      <w:r>
        <w:rPr>
          <w:spacing w:val="-2"/>
        </w:rPr>
        <w:t>Γ (Ρ</w:t>
      </w:r>
      <w:r>
        <w:rPr>
          <w:spacing w:val="-2"/>
          <w:vertAlign w:val="subscript"/>
        </w:rPr>
        <w:t>3</w:t>
      </w:r>
      <w:r>
        <w:rPr>
          <w:spacing w:val="-2"/>
        </w:rPr>
        <w:t xml:space="preserve">, </w:t>
      </w:r>
      <w:r>
        <w:rPr>
          <w:spacing w:val="-2"/>
          <w:lang w:val="en-US"/>
        </w:rPr>
        <w:t>Q</w:t>
      </w:r>
      <w:r w:rsidRPr="00D25885">
        <w:rPr>
          <w:spacing w:val="-2"/>
          <w:vertAlign w:val="subscript"/>
        </w:rPr>
        <w:t>3</w:t>
      </w:r>
      <w:r w:rsidRPr="00D25885">
        <w:rPr>
          <w:spacing w:val="-2"/>
        </w:rPr>
        <w:t xml:space="preserve">), όταν </w:t>
      </w:r>
      <w:r>
        <w:rPr>
          <w:spacing w:val="-2"/>
        </w:rPr>
        <w:t>Ρ</w:t>
      </w:r>
      <w:r>
        <w:rPr>
          <w:spacing w:val="-2"/>
          <w:vertAlign w:val="subscript"/>
        </w:rPr>
        <w:t>1</w:t>
      </w:r>
      <w:r>
        <w:rPr>
          <w:spacing w:val="-2"/>
        </w:rPr>
        <w:t xml:space="preserve"> = 150, Ρ</w:t>
      </w:r>
      <w:r>
        <w:rPr>
          <w:spacing w:val="-2"/>
          <w:vertAlign w:val="subscript"/>
        </w:rPr>
        <w:t>2</w:t>
      </w:r>
      <w:r>
        <w:rPr>
          <w:spacing w:val="-2"/>
        </w:rPr>
        <w:t xml:space="preserve"> = 100 και Ρ</w:t>
      </w:r>
      <w:r>
        <w:rPr>
          <w:spacing w:val="-2"/>
          <w:vertAlign w:val="subscript"/>
        </w:rPr>
        <w:t>3</w:t>
      </w:r>
      <w:r>
        <w:rPr>
          <w:spacing w:val="-2"/>
        </w:rPr>
        <w:t xml:space="preserve"> = 50. Τι παρατηρείτε; </w:t>
      </w:r>
    </w:p>
    <w:p w:rsidR="00CC19A2" w:rsidRDefault="00CC19A2" w:rsidP="00B63C90">
      <w:pPr>
        <w:pStyle w:val="a7"/>
        <w:numPr>
          <w:ilvl w:val="0"/>
          <w:numId w:val="27"/>
        </w:numPr>
        <w:tabs>
          <w:tab w:val="clear" w:pos="360"/>
        </w:tabs>
        <w:spacing w:after="0" w:line="312" w:lineRule="auto"/>
      </w:pPr>
      <w:r>
        <w:t>Έστω ότι η τοξοειδής ελαστικότητα είναι Ε</w:t>
      </w:r>
      <w:r>
        <w:rPr>
          <w:vertAlign w:val="subscript"/>
        </w:rPr>
        <w:t>ΑΒ</w:t>
      </w:r>
      <w:r>
        <w:t xml:space="preserve"> = - 1,75 και Α (Ρ</w:t>
      </w:r>
      <w:r>
        <w:rPr>
          <w:vertAlign w:val="subscript"/>
        </w:rPr>
        <w:t>Α</w:t>
      </w:r>
      <w:r>
        <w:t xml:space="preserve"> = 20, </w:t>
      </w:r>
      <w:r>
        <w:rPr>
          <w:lang w:val="en-US"/>
        </w:rPr>
        <w:t>Q</w:t>
      </w:r>
      <w:r>
        <w:rPr>
          <w:vertAlign w:val="subscript"/>
        </w:rPr>
        <w:t>Α</w:t>
      </w:r>
      <w:r>
        <w:t xml:space="preserve"> = 15), Β (Ρ</w:t>
      </w:r>
      <w:r>
        <w:rPr>
          <w:vertAlign w:val="subscript"/>
        </w:rPr>
        <w:t>Β</w:t>
      </w:r>
      <w:r>
        <w:t xml:space="preserve"> = 15, </w:t>
      </w:r>
      <w:r>
        <w:rPr>
          <w:lang w:val="en-US"/>
        </w:rPr>
        <w:t>Q</w:t>
      </w:r>
      <w:r>
        <w:rPr>
          <w:vertAlign w:val="subscript"/>
        </w:rPr>
        <w:t>Β</w:t>
      </w:r>
      <w:r>
        <w:t xml:space="preserve"> = …;).</w:t>
      </w:r>
    </w:p>
    <w:p w:rsidR="00CC19A2" w:rsidRDefault="00CC19A2" w:rsidP="00CC19A2">
      <w:pPr>
        <w:pStyle w:val="a7"/>
        <w:spacing w:line="312" w:lineRule="auto"/>
        <w:ind w:left="567" w:hanging="283"/>
        <w:jc w:val="both"/>
      </w:pPr>
      <w:r>
        <w:t xml:space="preserve">α) Να υπολογίσετε το </w:t>
      </w:r>
      <w:r>
        <w:rPr>
          <w:lang w:val="en-US"/>
        </w:rPr>
        <w:t>Q</w:t>
      </w:r>
      <w:r>
        <w:rPr>
          <w:vertAlign w:val="subscript"/>
        </w:rPr>
        <w:t>Β</w:t>
      </w:r>
      <w:r>
        <w:t xml:space="preserve">. </w:t>
      </w:r>
    </w:p>
    <w:p w:rsidR="00CC19A2" w:rsidRDefault="00CC19A2" w:rsidP="00CC19A2">
      <w:pPr>
        <w:pStyle w:val="a7"/>
        <w:spacing w:line="312" w:lineRule="auto"/>
        <w:ind w:left="567" w:hanging="283"/>
        <w:jc w:val="both"/>
      </w:pPr>
      <w:r>
        <w:t>β) Να επαληθεύσετε με τα παραπάνω δεδομένα ότι |Ε</w:t>
      </w:r>
      <w:r>
        <w:rPr>
          <w:vertAlign w:val="subscript"/>
        </w:rPr>
        <w:t>Α</w:t>
      </w:r>
      <w:r>
        <w:t>| &gt; |Ε</w:t>
      </w:r>
      <w:r>
        <w:rPr>
          <w:vertAlign w:val="subscript"/>
        </w:rPr>
        <w:t>ΑΒ</w:t>
      </w:r>
      <w:r>
        <w:t>| &gt; |Ε</w:t>
      </w:r>
      <w:r>
        <w:rPr>
          <w:vertAlign w:val="subscript"/>
        </w:rPr>
        <w:t>Β</w:t>
      </w:r>
      <w:r>
        <w:t xml:space="preserve">|. </w:t>
      </w:r>
    </w:p>
    <w:p w:rsidR="00CC19A2" w:rsidRDefault="00CC19A2" w:rsidP="00B63C90">
      <w:pPr>
        <w:pStyle w:val="a7"/>
        <w:numPr>
          <w:ilvl w:val="0"/>
          <w:numId w:val="27"/>
        </w:numPr>
        <w:tabs>
          <w:tab w:val="clear" w:pos="360"/>
        </w:tabs>
        <w:spacing w:after="0" w:line="312" w:lineRule="auto"/>
        <w:jc w:val="both"/>
      </w:pPr>
      <w:r>
        <w:t xml:space="preserve">Δίνεται ο παρακάτω πίνακας: </w:t>
      </w:r>
    </w:p>
    <w:p w:rsidR="00CC19A2" w:rsidRDefault="00CC19A2" w:rsidP="00CC19A2">
      <w:pPr>
        <w:pStyle w:val="a7"/>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5"/>
        <w:gridCol w:w="1985"/>
        <w:gridCol w:w="1985"/>
      </w:tblGrid>
      <w:tr w:rsidR="00CC19A2" w:rsidTr="002B681A">
        <w:tc>
          <w:tcPr>
            <w:tcW w:w="850" w:type="dxa"/>
          </w:tcPr>
          <w:p w:rsidR="00CC19A2" w:rsidRDefault="00CC19A2" w:rsidP="002B681A">
            <w:pPr>
              <w:pStyle w:val="a7"/>
              <w:spacing w:line="312" w:lineRule="auto"/>
              <w:jc w:val="center"/>
              <w:rPr>
                <w:b/>
              </w:rPr>
            </w:pPr>
          </w:p>
        </w:tc>
        <w:tc>
          <w:tcPr>
            <w:tcW w:w="1985" w:type="dxa"/>
          </w:tcPr>
          <w:p w:rsidR="00CC19A2" w:rsidRDefault="00CC19A2" w:rsidP="002B681A">
            <w:pPr>
              <w:pStyle w:val="a7"/>
              <w:spacing w:line="312" w:lineRule="auto"/>
              <w:jc w:val="center"/>
              <w:rPr>
                <w:b/>
              </w:rPr>
            </w:pPr>
            <w:r>
              <w:rPr>
                <w:b/>
              </w:rPr>
              <w:t xml:space="preserve">Τιμή </w:t>
            </w:r>
          </w:p>
        </w:tc>
        <w:tc>
          <w:tcPr>
            <w:tcW w:w="1985" w:type="dxa"/>
          </w:tcPr>
          <w:p w:rsidR="00CC19A2" w:rsidRDefault="00CC19A2" w:rsidP="002B681A">
            <w:pPr>
              <w:pStyle w:val="a7"/>
              <w:spacing w:line="312" w:lineRule="auto"/>
              <w:jc w:val="center"/>
              <w:rPr>
                <w:b/>
              </w:rPr>
            </w:pPr>
            <w:r>
              <w:rPr>
                <w:b/>
              </w:rPr>
              <w:t xml:space="preserve">Ζητούμενη </w:t>
            </w:r>
          </w:p>
          <w:p w:rsidR="00CC19A2" w:rsidRDefault="00CC19A2" w:rsidP="002B681A">
            <w:pPr>
              <w:pStyle w:val="a7"/>
              <w:spacing w:line="312" w:lineRule="auto"/>
              <w:jc w:val="center"/>
              <w:rPr>
                <w:b/>
              </w:rPr>
            </w:pPr>
            <w:r>
              <w:rPr>
                <w:b/>
              </w:rPr>
              <w:t>Ποσότητα</w:t>
            </w:r>
          </w:p>
        </w:tc>
        <w:tc>
          <w:tcPr>
            <w:tcW w:w="1985" w:type="dxa"/>
          </w:tcPr>
          <w:p w:rsidR="00CC19A2" w:rsidRDefault="00CC19A2" w:rsidP="002B681A">
            <w:pPr>
              <w:pStyle w:val="a7"/>
              <w:spacing w:line="312" w:lineRule="auto"/>
              <w:jc w:val="center"/>
              <w:rPr>
                <w:b/>
              </w:rPr>
            </w:pPr>
            <w:r>
              <w:rPr>
                <w:b/>
              </w:rPr>
              <w:t xml:space="preserve">Εισόδημα </w:t>
            </w:r>
          </w:p>
          <w:p w:rsidR="00CC19A2" w:rsidRDefault="00CC19A2" w:rsidP="002B681A">
            <w:pPr>
              <w:pStyle w:val="a7"/>
              <w:spacing w:line="312" w:lineRule="auto"/>
              <w:jc w:val="center"/>
              <w:rPr>
                <w:b/>
              </w:rPr>
            </w:pPr>
            <w:r>
              <w:rPr>
                <w:b/>
              </w:rPr>
              <w:t>Καταναλωτών</w:t>
            </w:r>
          </w:p>
        </w:tc>
      </w:tr>
      <w:tr w:rsidR="00CC19A2" w:rsidTr="002B681A">
        <w:tc>
          <w:tcPr>
            <w:tcW w:w="850" w:type="dxa"/>
          </w:tcPr>
          <w:p w:rsidR="00CC19A2" w:rsidRDefault="00CC19A2" w:rsidP="002B681A">
            <w:pPr>
              <w:pStyle w:val="a7"/>
              <w:spacing w:line="312" w:lineRule="auto"/>
              <w:jc w:val="center"/>
            </w:pPr>
            <w:r>
              <w:t>Α</w:t>
            </w:r>
          </w:p>
        </w:tc>
        <w:tc>
          <w:tcPr>
            <w:tcW w:w="1985" w:type="dxa"/>
          </w:tcPr>
          <w:p w:rsidR="00CC19A2" w:rsidRDefault="00CC19A2" w:rsidP="002B681A">
            <w:pPr>
              <w:pStyle w:val="a7"/>
              <w:spacing w:line="312" w:lineRule="auto"/>
              <w:jc w:val="center"/>
            </w:pPr>
            <w:r>
              <w:t>100</w:t>
            </w:r>
          </w:p>
        </w:tc>
        <w:tc>
          <w:tcPr>
            <w:tcW w:w="1985" w:type="dxa"/>
          </w:tcPr>
          <w:p w:rsidR="00CC19A2" w:rsidRDefault="00CC19A2" w:rsidP="002B681A">
            <w:pPr>
              <w:pStyle w:val="a7"/>
              <w:spacing w:line="312" w:lineRule="auto"/>
              <w:jc w:val="center"/>
            </w:pPr>
            <w:r>
              <w:t>10.000</w:t>
            </w:r>
          </w:p>
        </w:tc>
        <w:tc>
          <w:tcPr>
            <w:tcW w:w="1985" w:type="dxa"/>
          </w:tcPr>
          <w:p w:rsidR="00CC19A2" w:rsidRDefault="00CC19A2" w:rsidP="002B681A">
            <w:pPr>
              <w:pStyle w:val="a7"/>
              <w:spacing w:line="312" w:lineRule="auto"/>
              <w:jc w:val="center"/>
            </w:pPr>
            <w:r>
              <w:t>20.000</w:t>
            </w:r>
          </w:p>
        </w:tc>
      </w:tr>
      <w:tr w:rsidR="00CC19A2" w:rsidTr="002B681A">
        <w:tc>
          <w:tcPr>
            <w:tcW w:w="850" w:type="dxa"/>
          </w:tcPr>
          <w:p w:rsidR="00CC19A2" w:rsidRDefault="00CC19A2" w:rsidP="002B681A">
            <w:pPr>
              <w:pStyle w:val="a7"/>
              <w:spacing w:line="312" w:lineRule="auto"/>
              <w:jc w:val="center"/>
            </w:pPr>
            <w:r>
              <w:t>Β</w:t>
            </w:r>
          </w:p>
        </w:tc>
        <w:tc>
          <w:tcPr>
            <w:tcW w:w="1985" w:type="dxa"/>
          </w:tcPr>
          <w:p w:rsidR="00CC19A2" w:rsidRDefault="00CC19A2" w:rsidP="002B681A">
            <w:pPr>
              <w:pStyle w:val="a7"/>
              <w:spacing w:line="312" w:lineRule="auto"/>
              <w:jc w:val="center"/>
            </w:pPr>
            <w:r>
              <w:t>100</w:t>
            </w:r>
          </w:p>
        </w:tc>
        <w:tc>
          <w:tcPr>
            <w:tcW w:w="1985" w:type="dxa"/>
          </w:tcPr>
          <w:p w:rsidR="00CC19A2" w:rsidRDefault="00CC19A2" w:rsidP="002B681A">
            <w:pPr>
              <w:pStyle w:val="a7"/>
              <w:spacing w:line="312" w:lineRule="auto"/>
              <w:jc w:val="center"/>
            </w:pPr>
            <w:r>
              <w:t>9.000</w:t>
            </w:r>
          </w:p>
        </w:tc>
        <w:tc>
          <w:tcPr>
            <w:tcW w:w="1985" w:type="dxa"/>
          </w:tcPr>
          <w:p w:rsidR="00CC19A2" w:rsidRDefault="00CC19A2" w:rsidP="002B681A">
            <w:pPr>
              <w:pStyle w:val="a7"/>
              <w:spacing w:line="312" w:lineRule="auto"/>
              <w:jc w:val="center"/>
            </w:pPr>
            <w:r>
              <w:t>17.000</w:t>
            </w:r>
          </w:p>
        </w:tc>
      </w:tr>
      <w:tr w:rsidR="00CC19A2" w:rsidTr="002B681A">
        <w:tc>
          <w:tcPr>
            <w:tcW w:w="850" w:type="dxa"/>
          </w:tcPr>
          <w:p w:rsidR="00CC19A2" w:rsidRDefault="00CC19A2" w:rsidP="002B681A">
            <w:pPr>
              <w:pStyle w:val="a7"/>
              <w:spacing w:line="312" w:lineRule="auto"/>
              <w:jc w:val="center"/>
            </w:pPr>
            <w:r>
              <w:t>Γ</w:t>
            </w:r>
          </w:p>
        </w:tc>
        <w:tc>
          <w:tcPr>
            <w:tcW w:w="1985" w:type="dxa"/>
          </w:tcPr>
          <w:p w:rsidR="00CC19A2" w:rsidRDefault="00CC19A2" w:rsidP="002B681A">
            <w:pPr>
              <w:pStyle w:val="a7"/>
              <w:spacing w:line="312" w:lineRule="auto"/>
              <w:jc w:val="center"/>
            </w:pPr>
            <w:r>
              <w:t>95</w:t>
            </w:r>
          </w:p>
        </w:tc>
        <w:tc>
          <w:tcPr>
            <w:tcW w:w="1985" w:type="dxa"/>
          </w:tcPr>
          <w:p w:rsidR="00CC19A2" w:rsidRDefault="00CC19A2" w:rsidP="002B681A">
            <w:pPr>
              <w:pStyle w:val="a7"/>
              <w:spacing w:line="312" w:lineRule="auto"/>
              <w:jc w:val="center"/>
            </w:pPr>
            <w:r>
              <w:t>9.405</w:t>
            </w:r>
          </w:p>
        </w:tc>
        <w:tc>
          <w:tcPr>
            <w:tcW w:w="1985" w:type="dxa"/>
          </w:tcPr>
          <w:p w:rsidR="00CC19A2" w:rsidRDefault="00CC19A2" w:rsidP="002B681A">
            <w:pPr>
              <w:pStyle w:val="a7"/>
              <w:spacing w:line="312" w:lineRule="auto"/>
              <w:jc w:val="center"/>
            </w:pPr>
            <w:r>
              <w:t>17.000</w:t>
            </w:r>
          </w:p>
        </w:tc>
      </w:tr>
    </w:tbl>
    <w:p w:rsidR="00CC19A2" w:rsidRDefault="00CC19A2" w:rsidP="00CC19A2">
      <w:pPr>
        <w:pStyle w:val="a7"/>
        <w:spacing w:line="312" w:lineRule="auto"/>
        <w:jc w:val="both"/>
        <w:rPr>
          <w:sz w:val="6"/>
        </w:rPr>
      </w:pPr>
    </w:p>
    <w:p w:rsidR="00CC19A2" w:rsidRDefault="00CC19A2" w:rsidP="00CC19A2">
      <w:pPr>
        <w:pStyle w:val="a7"/>
        <w:spacing w:line="312" w:lineRule="auto"/>
        <w:ind w:left="284"/>
        <w:jc w:val="both"/>
      </w:pPr>
      <w:r>
        <w:t xml:space="preserve">α) Να βρεθεί η εισοδηματική ελαστικότητα </w:t>
      </w:r>
      <w:r>
        <w:rPr>
          <w:position w:val="-14"/>
        </w:rPr>
        <w:object w:dxaOrig="420" w:dyaOrig="360">
          <v:shape id="_x0000_i1043" type="#_x0000_t75" style="width:21pt;height:18pt" o:ole="" fillcolor="window">
            <v:imagedata r:id="rId40" o:title=""/>
          </v:shape>
          <o:OLEObject Type="Embed" ProgID="Equation.3" ShapeID="_x0000_i1043" DrawAspect="Content" ObjectID="_1648052921" r:id="rId41"/>
        </w:object>
      </w:r>
      <w:r>
        <w:t xml:space="preserve">(από το Α στο Β). </w:t>
      </w:r>
    </w:p>
    <w:p w:rsidR="00CC19A2" w:rsidRDefault="00CC19A2" w:rsidP="00CC19A2">
      <w:pPr>
        <w:pStyle w:val="a7"/>
        <w:spacing w:line="312" w:lineRule="auto"/>
        <w:ind w:left="284"/>
        <w:jc w:val="both"/>
      </w:pPr>
      <w:r>
        <w:t>β) Να βρεθεί η ελαστικότητα ζήτησης Ε</w:t>
      </w:r>
      <w:r>
        <w:rPr>
          <w:vertAlign w:val="subscript"/>
        </w:rPr>
        <w:t>Β</w:t>
      </w:r>
      <w:r>
        <w:t xml:space="preserve">. </w:t>
      </w:r>
    </w:p>
    <w:p w:rsidR="00CC19A2" w:rsidRDefault="00CC19A2" w:rsidP="00B63C90">
      <w:pPr>
        <w:pStyle w:val="a7"/>
        <w:numPr>
          <w:ilvl w:val="0"/>
          <w:numId w:val="27"/>
        </w:numPr>
        <w:tabs>
          <w:tab w:val="clear" w:pos="360"/>
        </w:tabs>
        <w:spacing w:after="0" w:line="312" w:lineRule="auto"/>
        <w:jc w:val="both"/>
      </w:pPr>
      <w:r>
        <w:t>Αρχικά η ζητούμενη ποσότητα είναι 20 μονάδες. Αν μειωθεί η τιμή κατά 10% (</w:t>
      </w:r>
      <w:r>
        <w:rPr>
          <w:lang w:val="en-US"/>
        </w:rPr>
        <w:t>E</w:t>
      </w:r>
      <w:r>
        <w:rPr>
          <w:vertAlign w:val="subscript"/>
          <w:lang w:val="en-US"/>
        </w:rPr>
        <w:t>D</w:t>
      </w:r>
      <w:r>
        <w:t xml:space="preserve"> = - 2) και μετά αυξηθεί το εισόδημα </w:t>
      </w:r>
      <w:r w:rsidRPr="00D25885">
        <w:t>(</w:t>
      </w:r>
      <w:r>
        <w:t>Ε</w:t>
      </w:r>
      <w:r>
        <w:rPr>
          <w:vertAlign w:val="subscript"/>
        </w:rPr>
        <w:t>Υ</w:t>
      </w:r>
      <w:r>
        <w:t xml:space="preserve"> = 1) και η τελική ζητούμενη ποσότητα είναι 30 μονάδες, να βρεθεί η ποσοστιαία μεταβολή του εισοδήματος. </w:t>
      </w:r>
    </w:p>
    <w:p w:rsidR="00CC19A2" w:rsidRDefault="00CC19A2" w:rsidP="00B63C90">
      <w:pPr>
        <w:pStyle w:val="a7"/>
        <w:numPr>
          <w:ilvl w:val="0"/>
          <w:numId w:val="27"/>
        </w:numPr>
        <w:tabs>
          <w:tab w:val="clear" w:pos="360"/>
        </w:tabs>
        <w:spacing w:after="0" w:line="312" w:lineRule="auto"/>
        <w:jc w:val="both"/>
      </w:pPr>
      <w:r>
        <w:t>Στην τιμή Ρ</w:t>
      </w:r>
      <w:r>
        <w:rPr>
          <w:vertAlign w:val="subscript"/>
        </w:rPr>
        <w:t>Α</w:t>
      </w:r>
      <w:r>
        <w:t xml:space="preserve"> = 10 δρχ., η συνολική δαπάνη των καταναλωτών για το αγαθό Χ είναι 1.000 δρχ. Αν μειωθεί η τιμή του Χ από Ρ</w:t>
      </w:r>
      <w:r>
        <w:rPr>
          <w:vertAlign w:val="subscript"/>
        </w:rPr>
        <w:t>Α</w:t>
      </w:r>
      <w:r>
        <w:t xml:space="preserve"> = 10 δρχ. σε Ρ</w:t>
      </w:r>
      <w:r>
        <w:rPr>
          <w:vertAlign w:val="subscript"/>
        </w:rPr>
        <w:t>Β</w:t>
      </w:r>
      <w:r>
        <w:t xml:space="preserve"> = 8 δρχ. (</w:t>
      </w:r>
      <w:r>
        <w:rPr>
          <w:lang w:val="en-US"/>
        </w:rPr>
        <w:t>ceteris</w:t>
      </w:r>
      <w:r w:rsidRPr="00D25885">
        <w:t xml:space="preserve"> </w:t>
      </w:r>
      <w:r>
        <w:rPr>
          <w:lang w:val="en-US"/>
        </w:rPr>
        <w:t>paribus</w:t>
      </w:r>
      <w:r w:rsidRPr="00D25885">
        <w:t>)</w:t>
      </w:r>
      <w:r>
        <w:t xml:space="preserve"> και η συνολική δαπάνη των καταναλωτών για το αγαθό Χ αυξηθεί κατά 20%, να υπολογιστεί η ελαστικότητα της ζήτησης στο σημείο Α (Ρ</w:t>
      </w:r>
      <w:r>
        <w:rPr>
          <w:vertAlign w:val="subscript"/>
        </w:rPr>
        <w:t>Α</w:t>
      </w:r>
      <w:r>
        <w:t xml:space="preserve">, </w:t>
      </w:r>
      <w:r>
        <w:rPr>
          <w:lang w:val="en-US"/>
        </w:rPr>
        <w:t>Q</w:t>
      </w:r>
      <w:r>
        <w:rPr>
          <w:vertAlign w:val="subscript"/>
        </w:rPr>
        <w:t>Α</w:t>
      </w:r>
      <w:r>
        <w:t xml:space="preserve">). </w:t>
      </w:r>
    </w:p>
    <w:p w:rsidR="00CC19A2" w:rsidRPr="00D25885" w:rsidRDefault="00CC19A2" w:rsidP="00CC19A2">
      <w:pPr>
        <w:pStyle w:val="a7"/>
        <w:spacing w:line="312" w:lineRule="auto"/>
        <w:rPr>
          <w:b/>
        </w:rPr>
      </w:pPr>
      <w:r>
        <w:rPr>
          <w:b/>
        </w:rPr>
        <w:t>ΣΥΝΔΥΑΣΜΟΣ ΕΡΩΤΗΣΕΩΝ ΠΟΛΛΑΠΛΗΣ ΕΠΙΛΟΓΗΣ</w:t>
      </w:r>
    </w:p>
    <w:p w:rsidR="00CC19A2" w:rsidRDefault="00CC19A2" w:rsidP="00CC19A2">
      <w:pPr>
        <w:pStyle w:val="a7"/>
        <w:spacing w:line="312" w:lineRule="auto"/>
        <w:rPr>
          <w:b/>
        </w:rPr>
      </w:pPr>
      <w:r>
        <w:rPr>
          <w:b/>
        </w:rPr>
        <w:t xml:space="preserve">ΚΑΙ ΣΥΝΤΟΜΗΣ ΑΠΑΝΤΗΣΗΣ </w:t>
      </w:r>
    </w:p>
    <w:p w:rsidR="00CC19A2" w:rsidRDefault="00CC19A2" w:rsidP="00CC19A2">
      <w:pPr>
        <w:pStyle w:val="a7"/>
        <w:tabs>
          <w:tab w:val="left" w:pos="284"/>
        </w:tabs>
        <w:spacing w:line="312" w:lineRule="auto"/>
        <w:ind w:left="567" w:hanging="567"/>
        <w:jc w:val="both"/>
        <w:rPr>
          <w:b/>
        </w:rPr>
      </w:pPr>
      <w:r>
        <w:t>1.</w:t>
      </w:r>
      <w:r>
        <w:tab/>
      </w:r>
      <w:r>
        <w:rPr>
          <w:b/>
        </w:rPr>
        <w:t>Α.</w:t>
      </w:r>
      <w:r>
        <w:tab/>
      </w:r>
      <w:r>
        <w:rPr>
          <w:i/>
        </w:rPr>
        <w:t xml:space="preserve">Επιλέξτε τη σωστή απάντηση, θέτοντας σε κύκλο το κατάλληλο γράμμα. </w:t>
      </w:r>
    </w:p>
    <w:p w:rsidR="00CC19A2" w:rsidRDefault="00CC19A2" w:rsidP="00CC19A2">
      <w:pPr>
        <w:pStyle w:val="a7"/>
        <w:tabs>
          <w:tab w:val="left" w:pos="284"/>
        </w:tabs>
        <w:spacing w:line="312" w:lineRule="auto"/>
        <w:ind w:left="567"/>
        <w:jc w:val="both"/>
      </w:pPr>
      <w:r>
        <w:t xml:space="preserve">Ποια από τα παρακάτω αγαθά είναι υποκατάστατα; </w:t>
      </w:r>
    </w:p>
    <w:p w:rsidR="00CC19A2" w:rsidRDefault="00CC19A2" w:rsidP="00CC19A2">
      <w:pPr>
        <w:pStyle w:val="a7"/>
        <w:tabs>
          <w:tab w:val="left" w:pos="284"/>
        </w:tabs>
        <w:spacing w:line="312" w:lineRule="auto"/>
        <w:ind w:left="567"/>
        <w:jc w:val="both"/>
      </w:pPr>
      <w:r>
        <w:t xml:space="preserve">α) Το ψυγείο και το ηλεκτρικό ρεύμα </w:t>
      </w:r>
    </w:p>
    <w:p w:rsidR="00CC19A2" w:rsidRDefault="00CC19A2" w:rsidP="00CC19A2">
      <w:pPr>
        <w:pStyle w:val="a7"/>
        <w:tabs>
          <w:tab w:val="left" w:pos="284"/>
        </w:tabs>
        <w:spacing w:line="312" w:lineRule="auto"/>
        <w:ind w:left="567"/>
        <w:jc w:val="both"/>
      </w:pPr>
      <w:r>
        <w:t xml:space="preserve">β) Η φούστα και η μπλούζα </w:t>
      </w:r>
    </w:p>
    <w:p w:rsidR="00CC19A2" w:rsidRDefault="00CC19A2" w:rsidP="00CC19A2">
      <w:pPr>
        <w:pStyle w:val="a7"/>
        <w:tabs>
          <w:tab w:val="left" w:pos="284"/>
        </w:tabs>
        <w:spacing w:line="312" w:lineRule="auto"/>
        <w:ind w:left="567"/>
        <w:jc w:val="both"/>
      </w:pPr>
      <w:r>
        <w:t xml:space="preserve">γ) Το μήλο και το πορτοκάλι </w:t>
      </w:r>
    </w:p>
    <w:p w:rsidR="00CC19A2" w:rsidRDefault="00CC19A2" w:rsidP="00CC19A2">
      <w:pPr>
        <w:pStyle w:val="a7"/>
        <w:tabs>
          <w:tab w:val="left" w:pos="284"/>
        </w:tabs>
        <w:spacing w:line="312" w:lineRule="auto"/>
        <w:ind w:left="567"/>
        <w:jc w:val="both"/>
      </w:pPr>
      <w:r>
        <w:t xml:space="preserve">δ) Όλα τα παραπάνω </w:t>
      </w:r>
    </w:p>
    <w:p w:rsidR="00CC19A2" w:rsidRDefault="00CC19A2" w:rsidP="00CC19A2">
      <w:pPr>
        <w:spacing w:line="312" w:lineRule="auto"/>
        <w:ind w:firstLine="284"/>
        <w:rPr>
          <w:sz w:val="22"/>
        </w:rPr>
      </w:pPr>
      <w:r>
        <w:rPr>
          <w:b/>
          <w:sz w:val="22"/>
        </w:rPr>
        <w:t xml:space="preserve">Β. </w:t>
      </w:r>
      <w:r>
        <w:rPr>
          <w:i/>
          <w:sz w:val="22"/>
        </w:rPr>
        <w:t>Δικαιολογήστε την απάντησή σας.</w:t>
      </w:r>
    </w:p>
    <w:p w:rsidR="00CC19A2" w:rsidRDefault="00CC19A2" w:rsidP="00CC19A2">
      <w:pPr>
        <w:pStyle w:val="a7"/>
        <w:tabs>
          <w:tab w:val="left" w:pos="284"/>
        </w:tabs>
        <w:spacing w:line="312" w:lineRule="auto"/>
        <w:ind w:left="567" w:hanging="567"/>
        <w:jc w:val="both"/>
        <w:rPr>
          <w:b/>
        </w:rPr>
      </w:pPr>
      <w:r>
        <w:t>2.</w:t>
      </w:r>
      <w:r>
        <w:tab/>
      </w:r>
      <w:r>
        <w:rPr>
          <w:b/>
        </w:rPr>
        <w:t>Α.</w:t>
      </w:r>
      <w:r>
        <w:tab/>
      </w:r>
      <w:r>
        <w:rPr>
          <w:i/>
        </w:rPr>
        <w:t xml:space="preserve">Επιλέξτε τη σωστή απάντηση, θέτοντας σε κύκλο το κατάλληλο γράμμα. </w:t>
      </w:r>
    </w:p>
    <w:p w:rsidR="00CC19A2" w:rsidRDefault="00CC19A2" w:rsidP="00CC19A2">
      <w:pPr>
        <w:pStyle w:val="a7"/>
        <w:tabs>
          <w:tab w:val="left" w:pos="284"/>
        </w:tabs>
        <w:spacing w:line="312" w:lineRule="auto"/>
        <w:ind w:left="567"/>
        <w:jc w:val="both"/>
        <w:sectPr w:rsidR="00CC19A2" w:rsidSect="00CC19A2">
          <w:pgSz w:w="11906" w:h="16838"/>
          <w:pgMar w:top="372" w:right="991" w:bottom="1440" w:left="993" w:header="416" w:footer="720" w:gutter="0"/>
          <w:cols w:space="720"/>
        </w:sectPr>
      </w:pPr>
    </w:p>
    <w:p w:rsidR="00CC19A2" w:rsidRDefault="00CC19A2" w:rsidP="00CC19A2">
      <w:pPr>
        <w:pStyle w:val="a7"/>
        <w:tabs>
          <w:tab w:val="left" w:pos="284"/>
        </w:tabs>
        <w:spacing w:line="312" w:lineRule="auto"/>
        <w:ind w:left="567"/>
        <w:jc w:val="both"/>
      </w:pPr>
      <w:r>
        <w:t>Μια αύξηση της τιμής του καφέ, θα επιφέρει</w:t>
      </w:r>
    </w:p>
    <w:p w:rsidR="00CC19A2" w:rsidRDefault="00CC19A2" w:rsidP="00CC19A2">
      <w:pPr>
        <w:pStyle w:val="a7"/>
        <w:tabs>
          <w:tab w:val="left" w:pos="284"/>
        </w:tabs>
        <w:spacing w:line="312" w:lineRule="auto"/>
        <w:ind w:left="567"/>
        <w:jc w:val="both"/>
      </w:pPr>
      <w:r>
        <w:t xml:space="preserve">α) αύξηση στη ζητούμενη ποσότητα της ζάχαρης. </w:t>
      </w:r>
    </w:p>
    <w:p w:rsidR="00CC19A2" w:rsidRDefault="00CC19A2" w:rsidP="00CC19A2">
      <w:pPr>
        <w:pStyle w:val="a7"/>
        <w:tabs>
          <w:tab w:val="left" w:pos="284"/>
        </w:tabs>
        <w:spacing w:line="312" w:lineRule="auto"/>
        <w:ind w:left="567"/>
        <w:jc w:val="both"/>
      </w:pPr>
      <w:r>
        <w:t xml:space="preserve">β) μείωση στη ζήτηση της ζάχαρης. </w:t>
      </w:r>
    </w:p>
    <w:p w:rsidR="00CC19A2" w:rsidRDefault="00CC19A2" w:rsidP="00CC19A2">
      <w:pPr>
        <w:pStyle w:val="a7"/>
        <w:tabs>
          <w:tab w:val="left" w:pos="284"/>
        </w:tabs>
        <w:spacing w:line="312" w:lineRule="auto"/>
        <w:ind w:left="567"/>
        <w:jc w:val="both"/>
      </w:pPr>
      <w:r>
        <w:t xml:space="preserve">γ) μείωση στη ζήτηση του καφέ. </w:t>
      </w:r>
    </w:p>
    <w:p w:rsidR="00CC19A2" w:rsidRDefault="00CC19A2" w:rsidP="00CC19A2">
      <w:pPr>
        <w:pStyle w:val="a7"/>
        <w:tabs>
          <w:tab w:val="left" w:pos="284"/>
        </w:tabs>
        <w:spacing w:line="312" w:lineRule="auto"/>
        <w:ind w:left="567"/>
        <w:jc w:val="both"/>
      </w:pPr>
      <w:r>
        <w:t xml:space="preserve">δ) αύξηση στη ζητούμενη ποσότητα του καφέ. </w:t>
      </w:r>
    </w:p>
    <w:p w:rsidR="00CC19A2" w:rsidRDefault="00CC19A2" w:rsidP="00CC19A2">
      <w:pPr>
        <w:spacing w:line="312" w:lineRule="auto"/>
        <w:ind w:firstLine="284"/>
        <w:rPr>
          <w:sz w:val="22"/>
        </w:rPr>
      </w:pPr>
      <w:r>
        <w:rPr>
          <w:b/>
          <w:sz w:val="22"/>
        </w:rPr>
        <w:t xml:space="preserve">Β. </w:t>
      </w:r>
      <w:r>
        <w:rPr>
          <w:i/>
          <w:sz w:val="22"/>
        </w:rPr>
        <w:t>Δικαιολογήστε την απάντησή σας.</w:t>
      </w:r>
    </w:p>
    <w:p w:rsidR="00CC19A2" w:rsidRDefault="00CC19A2" w:rsidP="00CC19A2">
      <w:pPr>
        <w:pStyle w:val="a7"/>
        <w:tabs>
          <w:tab w:val="left" w:pos="284"/>
        </w:tabs>
        <w:spacing w:line="312" w:lineRule="auto"/>
        <w:ind w:left="567" w:hanging="567"/>
        <w:jc w:val="both"/>
        <w:sectPr w:rsidR="00CC19A2" w:rsidSect="00A22726">
          <w:type w:val="continuous"/>
          <w:pgSz w:w="11906" w:h="16838"/>
          <w:pgMar w:top="372" w:right="991" w:bottom="1440" w:left="993" w:header="416" w:footer="720" w:gutter="0"/>
          <w:cols w:num="2" w:space="720"/>
        </w:sectPr>
      </w:pPr>
    </w:p>
    <w:p w:rsidR="00CC19A2" w:rsidRDefault="00CC19A2" w:rsidP="00CC19A2">
      <w:pPr>
        <w:pBdr>
          <w:bottom w:val="single" w:sz="6" w:space="1" w:color="auto"/>
        </w:pBdr>
        <w:spacing w:line="312" w:lineRule="auto"/>
        <w:jc w:val="center"/>
        <w:rPr>
          <w:b/>
          <w:sz w:val="26"/>
        </w:rPr>
      </w:pPr>
      <w:r>
        <w:rPr>
          <w:b/>
          <w:sz w:val="26"/>
        </w:rPr>
        <w:t>ΤΡΙΤΟ ΚΕΦΑΛΑΙΟ</w:t>
      </w:r>
    </w:p>
    <w:p w:rsidR="00CC19A2" w:rsidRDefault="00CC19A2" w:rsidP="00CC19A2">
      <w:pPr>
        <w:spacing w:line="312" w:lineRule="auto"/>
        <w:jc w:val="center"/>
        <w:rPr>
          <w:b/>
          <w:sz w:val="22"/>
        </w:rPr>
      </w:pPr>
    </w:p>
    <w:p w:rsidR="00CC19A2" w:rsidRDefault="00CC19A2" w:rsidP="00CC19A2">
      <w:pPr>
        <w:spacing w:line="312" w:lineRule="auto"/>
        <w:jc w:val="center"/>
        <w:rPr>
          <w:b/>
          <w:sz w:val="30"/>
        </w:rPr>
      </w:pPr>
      <w:r>
        <w:rPr>
          <w:b/>
          <w:sz w:val="30"/>
        </w:rPr>
        <w:t>Η παραγωγή της επιχείρησης και το κόστος</w:t>
      </w:r>
    </w:p>
    <w:p w:rsidR="00CC19A2" w:rsidRDefault="00CC19A2" w:rsidP="00CC19A2">
      <w:pPr>
        <w:spacing w:line="312" w:lineRule="auto"/>
        <w:jc w:val="center"/>
        <w:rPr>
          <w:b/>
          <w:sz w:val="22"/>
        </w:rPr>
      </w:pPr>
    </w:p>
    <w:p w:rsidR="00CC19A2" w:rsidRDefault="00CC19A2" w:rsidP="00CC19A2">
      <w:pPr>
        <w:spacing w:line="312" w:lineRule="auto"/>
        <w:rPr>
          <w:b/>
          <w:sz w:val="22"/>
        </w:rPr>
      </w:pPr>
      <w:r>
        <w:rPr>
          <w:b/>
          <w:sz w:val="22"/>
        </w:rPr>
        <w:t>ΕΡΩΤΗΣΕΙΣ ΚΛΕΙΣΤΟΥ ΤΥΠΟΥ</w:t>
      </w:r>
    </w:p>
    <w:p w:rsidR="00CC19A2" w:rsidRDefault="00CC19A2" w:rsidP="00B63C90">
      <w:pPr>
        <w:numPr>
          <w:ilvl w:val="0"/>
          <w:numId w:val="1"/>
        </w:numPr>
        <w:spacing w:before="120" w:line="312" w:lineRule="auto"/>
        <w:ind w:left="284" w:hanging="284"/>
        <w:jc w:val="both"/>
        <w:rPr>
          <w:sz w:val="22"/>
        </w:rPr>
      </w:pPr>
      <w:r>
        <w:rPr>
          <w:b/>
          <w:i/>
          <w:sz w:val="22"/>
        </w:rPr>
        <w:t>Ερωτήσεις της μορφής “σωστό-λάθος”</w:t>
      </w:r>
    </w:p>
    <w:p w:rsidR="00CC19A2" w:rsidRDefault="00CC19A2" w:rsidP="00CC19A2">
      <w:pPr>
        <w:spacing w:line="312" w:lineRule="auto"/>
        <w:jc w:val="both"/>
        <w:rPr>
          <w:sz w:val="22"/>
        </w:rPr>
      </w:pP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6769"/>
        <w:gridCol w:w="1537"/>
      </w:tblGrid>
      <w:tr w:rsidR="00CC19A2" w:rsidTr="002B681A">
        <w:tc>
          <w:tcPr>
            <w:tcW w:w="4075" w:type="pct"/>
          </w:tcPr>
          <w:p w:rsidR="00CC19A2" w:rsidRDefault="00CC19A2" w:rsidP="00B63C90">
            <w:pPr>
              <w:pStyle w:val="a7"/>
              <w:numPr>
                <w:ilvl w:val="0"/>
                <w:numId w:val="7"/>
              </w:numPr>
              <w:spacing w:after="0" w:line="312" w:lineRule="auto"/>
              <w:ind w:left="284" w:hanging="284"/>
              <w:jc w:val="both"/>
            </w:pPr>
            <w:r>
              <w:t>Η οικονομική επιστήμη διακρίνει δύο περιόδους παραγω</w:t>
            </w:r>
            <w:r>
              <w:softHyphen/>
              <w:t xml:space="preserve">γής, τη βραχυχρόνια και τη μακροχρόνια.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Στη μακροχρόνια περίοδο παραγωγής, όλοι οι παραγωγι</w:t>
            </w:r>
            <w:r>
              <w:softHyphen/>
              <w:t xml:space="preserve">κοί συντελεστές είναι σταθεροί.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Όταν το οριακό προϊόν γίνεται μηδέν, το συνολικό προϊόν αποκτά τη μέγιστη τιμή του.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Ο νόμος της φθίνουσας απόδοσης ισχύει μόνο στη μακροχρόνια περίοδο που η τεχνολογία μεταβάλλεται.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Οι δαπάνες που καταβάλλονται για τους μεταβλητούς συντελεστές αποτελούν το σταθερό κόστος της επιχείρησης.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Pr="00D25885" w:rsidRDefault="00CC19A2" w:rsidP="00B63C90">
            <w:pPr>
              <w:pStyle w:val="a7"/>
              <w:numPr>
                <w:ilvl w:val="0"/>
                <w:numId w:val="7"/>
              </w:numPr>
              <w:spacing w:after="0" w:line="312" w:lineRule="auto"/>
              <w:ind w:left="284" w:hanging="284"/>
              <w:jc w:val="both"/>
            </w:pPr>
            <w:r>
              <w:t xml:space="preserve">Το οριακό κόστος δείχνει το ρυθμό με τον οποίο μεταβάλλεται το συνολικό κόστος, όταν μεταβάλλεται η παραγωγή κατά μία μονάδα.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Η καμπύλη του οριακού κόστους ανερχόμενη συναντά τις καμπύλες του μέσου μεταβλητού και του μέσου συνολικού κόστους στα κατώτατα σημεία τους.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Όταν το μέσο προϊόν λαμβάνει τη μεγαλύτερη τιμή του, το μέσο μεταβλητό κόστος λαμβάνει τη μικρότερη τιμή του.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284"/>
              <w:jc w:val="both"/>
            </w:pPr>
            <w:r>
              <w:t xml:space="preserve">Όταν αυξάνεται το οριακό προϊόν, αυξάνεται και το οριακό κόστος.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426"/>
              <w:jc w:val="both"/>
            </w:pPr>
            <w:r>
              <w:t xml:space="preserve">Η καμπύλη του οριακού κόστους βρίσκεται κάτω από την καμπύλη του μέσου μεταβλητού κόστους όσο το τελευταίο μειώνεται.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7"/>
              </w:numPr>
              <w:spacing w:after="0" w:line="312" w:lineRule="auto"/>
              <w:ind w:left="284" w:hanging="426"/>
              <w:jc w:val="both"/>
            </w:pPr>
            <w:r>
              <w:t xml:space="preserve">Η καθοδική πορεία της καμπύλης του μέσου και οριακού κόστους στη μακροχρόνια περίοδο οφείλεται στις «αντιοικονομίες κλίμακας».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B63C90">
      <w:pPr>
        <w:pStyle w:val="3"/>
        <w:numPr>
          <w:ilvl w:val="0"/>
          <w:numId w:val="1"/>
        </w:numPr>
        <w:spacing w:before="0" w:after="0" w:line="312" w:lineRule="auto"/>
        <w:jc w:val="both"/>
        <w:rPr>
          <w:b w:val="0"/>
        </w:rPr>
      </w:pPr>
      <w:r>
        <w:rPr>
          <w:i/>
        </w:rPr>
        <w:t>Ερωτήσεις πολλαπλής επιλογής</w:t>
      </w:r>
    </w:p>
    <w:p w:rsidR="00CC19A2" w:rsidRDefault="00CC19A2" w:rsidP="00CC19A2">
      <w:pPr>
        <w:spacing w:line="312" w:lineRule="auto"/>
        <w:jc w:val="both"/>
        <w:rPr>
          <w:i/>
          <w:sz w:val="22"/>
        </w:rPr>
      </w:pPr>
      <w:r>
        <w:rPr>
          <w:i/>
          <w:sz w:val="22"/>
        </w:rPr>
        <w:t>Επιλέξετε τη σωστή απάντηση, θέτοντας σε κύκλο το κατάλ</w:t>
      </w:r>
      <w:r>
        <w:rPr>
          <w:i/>
          <w:sz w:val="22"/>
        </w:rPr>
        <w:softHyphen/>
        <w:t>λη</w:t>
      </w:r>
      <w:r>
        <w:rPr>
          <w:i/>
          <w:sz w:val="22"/>
        </w:rPr>
        <w:softHyphen/>
        <w:t>λο γράμμα.</w:t>
      </w:r>
    </w:p>
    <w:p w:rsidR="00CC19A2" w:rsidRDefault="00CC19A2" w:rsidP="00B63C90">
      <w:pPr>
        <w:numPr>
          <w:ilvl w:val="0"/>
          <w:numId w:val="8"/>
        </w:numPr>
        <w:tabs>
          <w:tab w:val="left" w:pos="360"/>
        </w:tabs>
        <w:spacing w:line="312" w:lineRule="auto"/>
        <w:jc w:val="both"/>
        <w:rPr>
          <w:sz w:val="22"/>
        </w:rPr>
      </w:pPr>
      <w:r>
        <w:rPr>
          <w:sz w:val="22"/>
        </w:rPr>
        <w:t>Το οριακό προϊόν της εργασίας είναι</w:t>
      </w:r>
    </w:p>
    <w:p w:rsidR="00CC19A2" w:rsidRDefault="00CC19A2" w:rsidP="00CC19A2">
      <w:pPr>
        <w:spacing w:line="312" w:lineRule="auto"/>
        <w:ind w:left="567" w:hanging="283"/>
        <w:jc w:val="both"/>
        <w:rPr>
          <w:sz w:val="22"/>
        </w:rPr>
      </w:pPr>
      <w:r>
        <w:rPr>
          <w:sz w:val="22"/>
        </w:rPr>
        <w:t>α) η μεταβολή που επέρχεται στο μέσο προϊόν εξαιτίας της παρουσίας του επιπλέον εργάτη.</w:t>
      </w:r>
    </w:p>
    <w:p w:rsidR="00CC19A2" w:rsidRDefault="00CC19A2" w:rsidP="00CC19A2">
      <w:pPr>
        <w:spacing w:line="312" w:lineRule="auto"/>
        <w:ind w:left="567" w:hanging="283"/>
        <w:jc w:val="both"/>
        <w:rPr>
          <w:sz w:val="22"/>
        </w:rPr>
      </w:pPr>
      <w:r>
        <w:rPr>
          <w:sz w:val="22"/>
        </w:rPr>
        <w:t>β) η μεταβολή που επέρχεται στο συνολικό προϊόν εξαιτίας της προσθήκης κάθε φορά στην παραγωγή του τελευταίου εργάτη.</w:t>
      </w:r>
    </w:p>
    <w:p w:rsidR="00CC19A2" w:rsidRDefault="00CC19A2" w:rsidP="00CC19A2">
      <w:pPr>
        <w:spacing w:line="312" w:lineRule="auto"/>
        <w:ind w:left="567" w:hanging="283"/>
        <w:jc w:val="both"/>
        <w:rPr>
          <w:sz w:val="22"/>
        </w:rPr>
      </w:pPr>
      <w:r>
        <w:rPr>
          <w:sz w:val="22"/>
        </w:rPr>
        <w:t>γ) το προϊόν που παράγει κάθε φορά ο συγκεκριμένος επιπλέον εργάτης.</w:t>
      </w:r>
    </w:p>
    <w:p w:rsidR="00CC19A2" w:rsidRDefault="00CC19A2" w:rsidP="00CC19A2">
      <w:pPr>
        <w:spacing w:line="312" w:lineRule="auto"/>
        <w:ind w:left="567" w:hanging="283"/>
        <w:jc w:val="both"/>
        <w:rPr>
          <w:sz w:val="22"/>
        </w:rPr>
      </w:pPr>
      <w:r>
        <w:rPr>
          <w:sz w:val="22"/>
        </w:rPr>
        <w:t>δ) όλα τα παραπάνω.</w:t>
      </w:r>
    </w:p>
    <w:p w:rsidR="00CC19A2" w:rsidRDefault="00CC19A2" w:rsidP="00CC19A2">
      <w:pPr>
        <w:tabs>
          <w:tab w:val="left" w:pos="360"/>
        </w:tabs>
        <w:spacing w:line="312" w:lineRule="auto"/>
        <w:jc w:val="both"/>
        <w:rPr>
          <w:sz w:val="22"/>
        </w:rPr>
      </w:pPr>
    </w:p>
    <w:p w:rsidR="00CC19A2" w:rsidRDefault="00CC19A2" w:rsidP="00CC19A2">
      <w:pPr>
        <w:tabs>
          <w:tab w:val="left" w:pos="360"/>
        </w:tabs>
        <w:spacing w:line="312" w:lineRule="auto"/>
        <w:jc w:val="both"/>
        <w:rPr>
          <w:sz w:val="22"/>
        </w:rPr>
      </w:pPr>
      <w:r>
        <w:rPr>
          <w:sz w:val="22"/>
        </w:rPr>
        <w:t>2.  Όταν το συνολικό προϊόν λαμβάνει τη μέγιστη τιμή του,</w:t>
      </w:r>
    </w:p>
    <w:p w:rsidR="00CC19A2" w:rsidRDefault="00CC19A2" w:rsidP="00CC19A2">
      <w:pPr>
        <w:spacing w:line="312" w:lineRule="auto"/>
        <w:ind w:left="567" w:hanging="283"/>
        <w:jc w:val="both"/>
        <w:rPr>
          <w:sz w:val="22"/>
        </w:rPr>
      </w:pPr>
      <w:r>
        <w:rPr>
          <w:sz w:val="22"/>
        </w:rPr>
        <w:t>α) το οριακό προϊόν είναι επίσης στη μέγιστη τιμή του.</w:t>
      </w:r>
    </w:p>
    <w:p w:rsidR="00CC19A2" w:rsidRDefault="00CC19A2" w:rsidP="00CC19A2">
      <w:pPr>
        <w:spacing w:line="312" w:lineRule="auto"/>
        <w:ind w:left="567" w:hanging="283"/>
        <w:jc w:val="both"/>
        <w:rPr>
          <w:sz w:val="22"/>
        </w:rPr>
      </w:pPr>
      <w:r>
        <w:rPr>
          <w:sz w:val="22"/>
        </w:rPr>
        <w:t>β) το μέσο προϊόν είναι επίσης στη μέγιστη τιμή του.</w:t>
      </w:r>
    </w:p>
    <w:p w:rsidR="00CC19A2" w:rsidRDefault="00CC19A2" w:rsidP="00CC19A2">
      <w:pPr>
        <w:spacing w:line="312" w:lineRule="auto"/>
        <w:ind w:left="567" w:hanging="283"/>
        <w:jc w:val="both"/>
        <w:rPr>
          <w:sz w:val="22"/>
        </w:rPr>
      </w:pPr>
      <w:r>
        <w:rPr>
          <w:sz w:val="22"/>
        </w:rPr>
        <w:t>γ) το οριακό προϊόν είναι μηδέν.</w:t>
      </w:r>
    </w:p>
    <w:p w:rsidR="00CC19A2" w:rsidRDefault="00CC19A2" w:rsidP="00CC19A2">
      <w:pPr>
        <w:spacing w:line="312" w:lineRule="auto"/>
        <w:ind w:left="567" w:hanging="283"/>
        <w:jc w:val="both"/>
        <w:rPr>
          <w:sz w:val="22"/>
        </w:rPr>
      </w:pPr>
      <w:r>
        <w:rPr>
          <w:sz w:val="22"/>
        </w:rPr>
        <w:t>δ) το μέσο προϊόν είναι μηδέν.</w:t>
      </w:r>
    </w:p>
    <w:p w:rsidR="00CC19A2" w:rsidRDefault="00CC19A2" w:rsidP="00CC19A2">
      <w:pPr>
        <w:numPr>
          <w:ilvl w:val="12"/>
          <w:numId w:val="0"/>
        </w:numPr>
        <w:spacing w:line="312" w:lineRule="auto"/>
        <w:jc w:val="both"/>
        <w:rPr>
          <w:sz w:val="22"/>
        </w:rPr>
      </w:pPr>
    </w:p>
    <w:p w:rsidR="00CC19A2" w:rsidRDefault="00CC19A2" w:rsidP="00CC19A2">
      <w:pPr>
        <w:spacing w:line="312" w:lineRule="auto"/>
        <w:ind w:left="284" w:hanging="283"/>
        <w:jc w:val="both"/>
        <w:rPr>
          <w:sz w:val="22"/>
        </w:rPr>
      </w:pPr>
      <w:r>
        <w:rPr>
          <w:sz w:val="22"/>
        </w:rPr>
        <w:t>3.</w:t>
      </w:r>
      <w:r>
        <w:rPr>
          <w:sz w:val="22"/>
        </w:rPr>
        <w:tab/>
        <w:t>Όταν το συνολικό προϊόν λαμβάνει τη μέγιστη τιμή του,</w:t>
      </w:r>
    </w:p>
    <w:p w:rsidR="00CC19A2" w:rsidRDefault="00CC19A2" w:rsidP="00CC19A2">
      <w:pPr>
        <w:spacing w:line="312" w:lineRule="auto"/>
        <w:ind w:left="567" w:hanging="283"/>
        <w:jc w:val="both"/>
        <w:rPr>
          <w:sz w:val="22"/>
        </w:rPr>
      </w:pPr>
      <w:r>
        <w:rPr>
          <w:sz w:val="22"/>
        </w:rPr>
        <w:t>α) το οριακό κόστος έχει την ελάχιστη τιμή του.</w:t>
      </w:r>
    </w:p>
    <w:p w:rsidR="00CC19A2" w:rsidRDefault="00CC19A2" w:rsidP="00CC19A2">
      <w:pPr>
        <w:spacing w:line="312" w:lineRule="auto"/>
        <w:ind w:left="567" w:hanging="283"/>
        <w:jc w:val="both"/>
        <w:rPr>
          <w:sz w:val="22"/>
        </w:rPr>
      </w:pPr>
      <w:r>
        <w:rPr>
          <w:sz w:val="22"/>
        </w:rPr>
        <w:t>β) το μέσο μεταβλητό κόστος έχει την ελάχιστη τιμή του.</w:t>
      </w:r>
    </w:p>
    <w:p w:rsidR="00CC19A2" w:rsidRDefault="00CC19A2" w:rsidP="00CC19A2">
      <w:pPr>
        <w:spacing w:line="312" w:lineRule="auto"/>
        <w:ind w:left="567" w:hanging="283"/>
        <w:jc w:val="both"/>
        <w:rPr>
          <w:sz w:val="22"/>
        </w:rPr>
      </w:pPr>
      <w:r>
        <w:rPr>
          <w:sz w:val="22"/>
        </w:rPr>
        <w:t>γ) η τιμή του οριακού κόστους είναι μικρότερη από την τιμή του μέσου μεταβλητού κόστους.</w:t>
      </w:r>
    </w:p>
    <w:p w:rsidR="00CC19A2" w:rsidRDefault="00CC19A2" w:rsidP="00CC19A2">
      <w:pPr>
        <w:spacing w:line="312" w:lineRule="auto"/>
        <w:ind w:left="567" w:hanging="283"/>
        <w:jc w:val="both"/>
        <w:rPr>
          <w:sz w:val="22"/>
        </w:rPr>
      </w:pPr>
      <w:r>
        <w:rPr>
          <w:sz w:val="22"/>
        </w:rPr>
        <w:t>δ) η τιμή του οριακού κόστους είναι μεγαλύτερη από την τιμή του μέσου μεταβλητού κόστους.</w:t>
      </w:r>
    </w:p>
    <w:p w:rsidR="00CC19A2" w:rsidRDefault="00CC19A2" w:rsidP="00CC19A2">
      <w:pPr>
        <w:spacing w:line="312" w:lineRule="auto"/>
        <w:ind w:left="567" w:hanging="283"/>
        <w:jc w:val="both"/>
        <w:rPr>
          <w:sz w:val="22"/>
        </w:rPr>
      </w:pPr>
    </w:p>
    <w:p w:rsidR="00CC19A2" w:rsidRDefault="00CC19A2" w:rsidP="00CC19A2">
      <w:pPr>
        <w:spacing w:line="312" w:lineRule="auto"/>
        <w:ind w:left="284" w:hanging="284"/>
        <w:jc w:val="both"/>
        <w:rPr>
          <w:sz w:val="22"/>
        </w:rPr>
      </w:pPr>
      <w:r>
        <w:rPr>
          <w:sz w:val="22"/>
        </w:rPr>
        <w:t>4.</w:t>
      </w:r>
      <w:r>
        <w:rPr>
          <w:sz w:val="22"/>
        </w:rPr>
        <w:tab/>
        <w:t>Όταν το οριακό προϊόν αρχίζει να μειώνεται,</w:t>
      </w:r>
    </w:p>
    <w:p w:rsidR="00CC19A2" w:rsidRDefault="00CC19A2" w:rsidP="00CC19A2">
      <w:pPr>
        <w:spacing w:line="312" w:lineRule="auto"/>
        <w:ind w:left="567" w:hanging="283"/>
        <w:jc w:val="both"/>
        <w:rPr>
          <w:sz w:val="22"/>
        </w:rPr>
      </w:pPr>
      <w:r>
        <w:rPr>
          <w:sz w:val="22"/>
        </w:rPr>
        <w:t>α) το μέσο μεταβλητό κόστος αρχίζει να αυξάνεται.</w:t>
      </w:r>
    </w:p>
    <w:p w:rsidR="00CC19A2" w:rsidRDefault="00CC19A2" w:rsidP="00CC19A2">
      <w:pPr>
        <w:spacing w:line="312" w:lineRule="auto"/>
        <w:ind w:left="567" w:hanging="283"/>
        <w:jc w:val="both"/>
        <w:rPr>
          <w:sz w:val="22"/>
        </w:rPr>
      </w:pPr>
      <w:r>
        <w:rPr>
          <w:sz w:val="22"/>
        </w:rPr>
        <w:t>β)</w:t>
      </w:r>
      <w:r>
        <w:rPr>
          <w:sz w:val="22"/>
        </w:rPr>
        <w:tab/>
        <w:t>το οριακό κόστος συνεχίζει να μειώνεται.</w:t>
      </w:r>
    </w:p>
    <w:p w:rsidR="00CC19A2" w:rsidRDefault="00CC19A2" w:rsidP="00CC19A2">
      <w:pPr>
        <w:spacing w:line="312" w:lineRule="auto"/>
        <w:ind w:left="567" w:hanging="283"/>
        <w:jc w:val="both"/>
        <w:rPr>
          <w:sz w:val="22"/>
        </w:rPr>
      </w:pPr>
      <w:r>
        <w:rPr>
          <w:sz w:val="22"/>
        </w:rPr>
        <w:t>γ) η τιμή του οριακού κόστους είναι μεγαλύτερη από την τιμή του μέσου μεταβλητού κόστους.</w:t>
      </w:r>
    </w:p>
    <w:p w:rsidR="00CC19A2" w:rsidRDefault="00CC19A2" w:rsidP="00CC19A2">
      <w:pPr>
        <w:spacing w:line="312" w:lineRule="auto"/>
        <w:ind w:left="567" w:hanging="283"/>
        <w:jc w:val="both"/>
        <w:rPr>
          <w:sz w:val="22"/>
        </w:rPr>
      </w:pPr>
      <w:r>
        <w:rPr>
          <w:sz w:val="22"/>
        </w:rPr>
        <w:t>δ) η τιμή του οριακού κόστους είναι μικρότερη από την τιμή του μέσου μεταβλητού κόστους.</w:t>
      </w:r>
    </w:p>
    <w:p w:rsidR="00CC19A2" w:rsidRDefault="00CC19A2" w:rsidP="00CC19A2">
      <w:pPr>
        <w:spacing w:line="312" w:lineRule="auto"/>
        <w:ind w:left="567" w:hanging="283"/>
        <w:jc w:val="both"/>
        <w:rPr>
          <w:sz w:val="22"/>
        </w:rPr>
      </w:pPr>
    </w:p>
    <w:p w:rsidR="00CC19A2" w:rsidRDefault="00CC19A2" w:rsidP="00CC19A2">
      <w:pPr>
        <w:spacing w:line="312" w:lineRule="auto"/>
        <w:ind w:left="284" w:hanging="283"/>
        <w:jc w:val="both"/>
        <w:rPr>
          <w:sz w:val="22"/>
        </w:rPr>
      </w:pPr>
      <w:r>
        <w:rPr>
          <w:sz w:val="22"/>
        </w:rPr>
        <w:t>5.</w:t>
      </w:r>
      <w:r>
        <w:rPr>
          <w:sz w:val="22"/>
        </w:rPr>
        <w:tab/>
        <w:t>Η ανοδική πορεία της καμπύλης του μέσου και οριακού κόστους στη μακροχρόνια περίοδο, οφείλεται</w:t>
      </w:r>
    </w:p>
    <w:p w:rsidR="00CC19A2" w:rsidRDefault="00CC19A2" w:rsidP="00CC19A2">
      <w:pPr>
        <w:spacing w:line="312" w:lineRule="auto"/>
        <w:ind w:left="567" w:hanging="283"/>
        <w:jc w:val="both"/>
        <w:rPr>
          <w:sz w:val="22"/>
        </w:rPr>
      </w:pPr>
      <w:r>
        <w:rPr>
          <w:sz w:val="22"/>
        </w:rPr>
        <w:t>α) αποκλειστικά στο νόμο της φθίνουσας απόδοσης.</w:t>
      </w:r>
    </w:p>
    <w:p w:rsidR="00CC19A2" w:rsidRDefault="00CC19A2" w:rsidP="00CC19A2">
      <w:pPr>
        <w:spacing w:line="312" w:lineRule="auto"/>
        <w:ind w:left="567" w:hanging="283"/>
        <w:jc w:val="both"/>
        <w:rPr>
          <w:sz w:val="22"/>
        </w:rPr>
      </w:pPr>
      <w:r>
        <w:rPr>
          <w:sz w:val="22"/>
        </w:rPr>
        <w:t>β) αποκλειστικά στις οικονομίες κλίμακας.</w:t>
      </w:r>
    </w:p>
    <w:p w:rsidR="00CC19A2" w:rsidRDefault="00CC19A2" w:rsidP="00CC19A2">
      <w:pPr>
        <w:spacing w:line="312" w:lineRule="auto"/>
        <w:ind w:left="567" w:hanging="283"/>
        <w:jc w:val="both"/>
        <w:rPr>
          <w:sz w:val="22"/>
        </w:rPr>
      </w:pPr>
      <w:r>
        <w:rPr>
          <w:sz w:val="22"/>
        </w:rPr>
        <w:t>γ)</w:t>
      </w:r>
      <w:r>
        <w:rPr>
          <w:sz w:val="22"/>
        </w:rPr>
        <w:tab/>
        <w:t>στο νόμο της φθίνουσας απόδοσης και στις οικονομίες κλίμακας.</w:t>
      </w:r>
    </w:p>
    <w:p w:rsidR="00CC19A2" w:rsidRDefault="00CC19A2" w:rsidP="00CC19A2">
      <w:pPr>
        <w:spacing w:line="312" w:lineRule="auto"/>
        <w:ind w:left="567" w:hanging="283"/>
        <w:jc w:val="both"/>
        <w:rPr>
          <w:sz w:val="22"/>
        </w:rPr>
      </w:pPr>
      <w:r>
        <w:rPr>
          <w:sz w:val="22"/>
        </w:rPr>
        <w:t>δ) σε κανένα από τα παραπάνω.</w:t>
      </w:r>
    </w:p>
    <w:p w:rsidR="00CC19A2" w:rsidRDefault="00CC19A2" w:rsidP="00CC19A2">
      <w:pPr>
        <w:spacing w:line="312" w:lineRule="auto"/>
        <w:ind w:left="567" w:hanging="283"/>
        <w:jc w:val="both"/>
        <w:rPr>
          <w:sz w:val="22"/>
        </w:rPr>
      </w:pPr>
    </w:p>
    <w:p w:rsidR="00CC19A2" w:rsidRDefault="00CC19A2" w:rsidP="00CC19A2">
      <w:pPr>
        <w:spacing w:line="312" w:lineRule="auto"/>
        <w:ind w:left="567" w:hanging="283"/>
        <w:jc w:val="both"/>
        <w:rPr>
          <w:sz w:val="22"/>
        </w:rPr>
      </w:pPr>
    </w:p>
    <w:p w:rsidR="00CC19A2" w:rsidRDefault="00CC19A2" w:rsidP="00B63C90">
      <w:pPr>
        <w:pStyle w:val="3"/>
        <w:numPr>
          <w:ilvl w:val="0"/>
          <w:numId w:val="1"/>
        </w:numPr>
        <w:spacing w:before="0" w:after="0" w:line="312" w:lineRule="auto"/>
        <w:jc w:val="both"/>
        <w:rPr>
          <w:b w:val="0"/>
        </w:rPr>
      </w:pPr>
      <w:r>
        <w:rPr>
          <w:i/>
        </w:rPr>
        <w:t>Ερωτήσεις αντιστοίχισης</w:t>
      </w:r>
    </w:p>
    <w:p w:rsidR="00CC19A2" w:rsidRDefault="00CC19A2" w:rsidP="00CC19A2">
      <w:pPr>
        <w:spacing w:line="312" w:lineRule="auto"/>
        <w:jc w:val="both"/>
        <w:rPr>
          <w:i/>
          <w:sz w:val="22"/>
        </w:rPr>
      </w:pPr>
      <w:r>
        <w:rPr>
          <w:i/>
          <w:sz w:val="22"/>
        </w:rPr>
        <w:t>Να συμπληρώσετε δίπλα από κάθε κενό της στήλης Α, τον αριθμό που αντιστοιχεί από τη στήλη Β.</w:t>
      </w:r>
    </w:p>
    <w:p w:rsidR="00CC19A2" w:rsidRDefault="00CC19A2" w:rsidP="00CC19A2">
      <w:pPr>
        <w:spacing w:line="312" w:lineRule="auto"/>
        <w:jc w:val="both"/>
        <w:rPr>
          <w:sz w:val="22"/>
        </w:rPr>
      </w:pPr>
      <w:r>
        <w:rPr>
          <w:sz w:val="22"/>
        </w:rPr>
        <w:t xml:space="preserve">1.  </w:t>
      </w:r>
    </w:p>
    <w:tbl>
      <w:tblPr>
        <w:tblW w:w="5000" w:type="pct"/>
        <w:tblCellMar>
          <w:left w:w="107" w:type="dxa"/>
          <w:right w:w="107" w:type="dxa"/>
        </w:tblCellMar>
        <w:tblLook w:val="0000" w:firstRow="0" w:lastRow="0" w:firstColumn="0" w:lastColumn="0" w:noHBand="0" w:noVBand="0"/>
      </w:tblPr>
      <w:tblGrid>
        <w:gridCol w:w="2442"/>
        <w:gridCol w:w="5864"/>
      </w:tblGrid>
      <w:tr w:rsidR="00CC19A2" w:rsidTr="002B681A">
        <w:tc>
          <w:tcPr>
            <w:tcW w:w="1470" w:type="pct"/>
          </w:tcPr>
          <w:p w:rsidR="00CC19A2" w:rsidRDefault="00CC19A2" w:rsidP="002B681A">
            <w:pPr>
              <w:spacing w:line="312" w:lineRule="auto"/>
              <w:jc w:val="center"/>
              <w:rPr>
                <w:b/>
                <w:sz w:val="22"/>
              </w:rPr>
            </w:pPr>
            <w:r>
              <w:rPr>
                <w:b/>
                <w:sz w:val="22"/>
              </w:rPr>
              <w:t>Α</w:t>
            </w:r>
          </w:p>
        </w:tc>
        <w:tc>
          <w:tcPr>
            <w:tcW w:w="3530" w:type="pct"/>
          </w:tcPr>
          <w:p w:rsidR="00CC19A2" w:rsidRDefault="00CC19A2" w:rsidP="002B681A">
            <w:pPr>
              <w:spacing w:line="312" w:lineRule="auto"/>
              <w:jc w:val="center"/>
              <w:rPr>
                <w:b/>
                <w:sz w:val="22"/>
              </w:rPr>
            </w:pPr>
            <w:r>
              <w:rPr>
                <w:b/>
                <w:sz w:val="22"/>
              </w:rPr>
              <w:t>Β</w:t>
            </w:r>
          </w:p>
        </w:tc>
      </w:tr>
      <w:tr w:rsidR="00CC19A2" w:rsidTr="002B681A">
        <w:tc>
          <w:tcPr>
            <w:tcW w:w="1470" w:type="pct"/>
          </w:tcPr>
          <w:p w:rsidR="00CC19A2" w:rsidRDefault="00CC19A2" w:rsidP="002B681A">
            <w:pPr>
              <w:spacing w:line="312" w:lineRule="auto"/>
              <w:rPr>
                <w:sz w:val="22"/>
              </w:rPr>
            </w:pPr>
          </w:p>
          <w:p w:rsidR="00CC19A2" w:rsidRDefault="00CC19A2" w:rsidP="002B681A">
            <w:pPr>
              <w:spacing w:line="312" w:lineRule="auto"/>
              <w:rPr>
                <w:sz w:val="22"/>
              </w:rPr>
            </w:pPr>
            <w:r>
              <w:rPr>
                <w:sz w:val="22"/>
              </w:rPr>
              <w:t>___  Μέσο προϊόν</w:t>
            </w:r>
          </w:p>
          <w:p w:rsidR="00CC19A2" w:rsidRDefault="00CC19A2" w:rsidP="002B681A">
            <w:pPr>
              <w:spacing w:line="312" w:lineRule="auto"/>
              <w:rPr>
                <w:sz w:val="22"/>
              </w:rPr>
            </w:pPr>
          </w:p>
          <w:p w:rsidR="00CC19A2" w:rsidRDefault="00CC19A2" w:rsidP="002B681A">
            <w:pPr>
              <w:spacing w:line="312" w:lineRule="auto"/>
              <w:rPr>
                <w:sz w:val="22"/>
              </w:rPr>
            </w:pPr>
            <w:r>
              <w:rPr>
                <w:sz w:val="22"/>
              </w:rPr>
              <w:t>___  Οριακό προϊόν</w:t>
            </w:r>
          </w:p>
          <w:p w:rsidR="00CC19A2" w:rsidRDefault="00CC19A2" w:rsidP="002B681A">
            <w:pPr>
              <w:spacing w:line="312" w:lineRule="auto"/>
              <w:rPr>
                <w:sz w:val="22"/>
              </w:rPr>
            </w:pPr>
          </w:p>
          <w:p w:rsidR="00CC19A2" w:rsidRDefault="00CC19A2" w:rsidP="002B681A">
            <w:pPr>
              <w:spacing w:line="312" w:lineRule="auto"/>
              <w:rPr>
                <w:sz w:val="22"/>
              </w:rPr>
            </w:pPr>
            <w:r>
              <w:rPr>
                <w:sz w:val="22"/>
              </w:rPr>
              <w:t>___  Μέσο κόστος</w:t>
            </w:r>
          </w:p>
          <w:p w:rsidR="00CC19A2" w:rsidRDefault="00CC19A2" w:rsidP="002B681A">
            <w:pPr>
              <w:spacing w:line="312" w:lineRule="auto"/>
              <w:rPr>
                <w:sz w:val="22"/>
              </w:rPr>
            </w:pPr>
          </w:p>
          <w:p w:rsidR="00CC19A2" w:rsidRDefault="00CC19A2" w:rsidP="002B681A">
            <w:pPr>
              <w:spacing w:line="312" w:lineRule="auto"/>
              <w:rPr>
                <w:sz w:val="22"/>
              </w:rPr>
            </w:pPr>
            <w:r>
              <w:rPr>
                <w:sz w:val="22"/>
              </w:rPr>
              <w:t>___  Οριακό κόστος</w:t>
            </w:r>
          </w:p>
          <w:p w:rsidR="00CC19A2" w:rsidRDefault="00CC19A2" w:rsidP="002B681A">
            <w:pPr>
              <w:numPr>
                <w:ilvl w:val="12"/>
                <w:numId w:val="0"/>
              </w:numPr>
              <w:spacing w:line="312" w:lineRule="auto"/>
              <w:ind w:left="176" w:hanging="176"/>
              <w:rPr>
                <w:sz w:val="22"/>
              </w:rPr>
            </w:pPr>
          </w:p>
        </w:tc>
        <w:tc>
          <w:tcPr>
            <w:tcW w:w="3530" w:type="pct"/>
          </w:tcPr>
          <w:p w:rsidR="00CC19A2" w:rsidRDefault="00CC19A2" w:rsidP="00B63C90">
            <w:pPr>
              <w:numPr>
                <w:ilvl w:val="0"/>
                <w:numId w:val="28"/>
              </w:numPr>
              <w:tabs>
                <w:tab w:val="clear" w:pos="360"/>
              </w:tabs>
              <w:spacing w:line="312" w:lineRule="auto"/>
              <w:jc w:val="both"/>
              <w:rPr>
                <w:sz w:val="22"/>
              </w:rPr>
            </w:pPr>
            <w:r>
              <w:rPr>
                <w:sz w:val="22"/>
              </w:rPr>
              <w:t>η μεταβολή που επέρχεται στο συνολικό προϊόν όταν μεταβάλλεται ο μεταβλητός συντελεστής κατά μία μονάδα</w:t>
            </w:r>
          </w:p>
          <w:p w:rsidR="00CC19A2" w:rsidRDefault="00CC19A2" w:rsidP="00B63C90">
            <w:pPr>
              <w:numPr>
                <w:ilvl w:val="0"/>
                <w:numId w:val="28"/>
              </w:numPr>
              <w:tabs>
                <w:tab w:val="clear" w:pos="360"/>
              </w:tabs>
              <w:spacing w:line="312" w:lineRule="auto"/>
              <w:jc w:val="both"/>
              <w:rPr>
                <w:sz w:val="22"/>
              </w:rPr>
            </w:pPr>
            <w:r>
              <w:rPr>
                <w:sz w:val="22"/>
              </w:rPr>
              <w:t>η μεταβολή που επέρχεται στο μέσο προϊόν όταν μεταβάλλεται ο μεταβλητός συντελεστής κατά μία μονάδα</w:t>
            </w:r>
          </w:p>
          <w:p w:rsidR="00CC19A2" w:rsidRDefault="00CC19A2" w:rsidP="00B63C90">
            <w:pPr>
              <w:numPr>
                <w:ilvl w:val="0"/>
                <w:numId w:val="28"/>
              </w:numPr>
              <w:tabs>
                <w:tab w:val="clear" w:pos="360"/>
              </w:tabs>
              <w:spacing w:line="312" w:lineRule="auto"/>
              <w:jc w:val="both"/>
              <w:rPr>
                <w:sz w:val="22"/>
              </w:rPr>
            </w:pPr>
            <w:r>
              <w:rPr>
                <w:sz w:val="22"/>
              </w:rPr>
              <w:t xml:space="preserve">ο λόγος του συνολικού προϊόντος προς τις μονάδες όλων των συντελεστών παραγωγής </w:t>
            </w:r>
          </w:p>
          <w:p w:rsidR="00CC19A2" w:rsidRDefault="00CC19A2" w:rsidP="00B63C90">
            <w:pPr>
              <w:numPr>
                <w:ilvl w:val="0"/>
                <w:numId w:val="28"/>
              </w:numPr>
              <w:tabs>
                <w:tab w:val="clear" w:pos="360"/>
              </w:tabs>
              <w:spacing w:line="312" w:lineRule="auto"/>
              <w:jc w:val="both"/>
              <w:rPr>
                <w:sz w:val="22"/>
              </w:rPr>
            </w:pPr>
            <w:r>
              <w:rPr>
                <w:sz w:val="22"/>
              </w:rPr>
              <w:t>ο λόγος του συνολικού προϊόντος προς τις μονάδες του μεταβλητού συντελεστή</w:t>
            </w:r>
          </w:p>
          <w:p w:rsidR="00CC19A2" w:rsidRDefault="00CC19A2" w:rsidP="00B63C90">
            <w:pPr>
              <w:numPr>
                <w:ilvl w:val="0"/>
                <w:numId w:val="28"/>
              </w:numPr>
              <w:tabs>
                <w:tab w:val="clear" w:pos="360"/>
              </w:tabs>
              <w:spacing w:line="312" w:lineRule="auto"/>
              <w:jc w:val="both"/>
              <w:rPr>
                <w:sz w:val="22"/>
              </w:rPr>
            </w:pPr>
            <w:r>
              <w:rPr>
                <w:sz w:val="22"/>
              </w:rPr>
              <w:t>η μεταβολή που επέρχεται στο μέσο σταθερό κόστος όταν μεταβάλλεται η παραγωγή κατά μία μονάδα</w:t>
            </w:r>
          </w:p>
          <w:p w:rsidR="00CC19A2" w:rsidRDefault="00CC19A2" w:rsidP="00B63C90">
            <w:pPr>
              <w:numPr>
                <w:ilvl w:val="0"/>
                <w:numId w:val="28"/>
              </w:numPr>
              <w:tabs>
                <w:tab w:val="clear" w:pos="360"/>
              </w:tabs>
              <w:spacing w:line="312" w:lineRule="auto"/>
              <w:jc w:val="both"/>
              <w:rPr>
                <w:sz w:val="22"/>
              </w:rPr>
            </w:pPr>
            <w:r>
              <w:rPr>
                <w:sz w:val="22"/>
              </w:rPr>
              <w:t>η μεταβολή που επέρχεται στο συνολικό κόστος όταν μεταβάλλεται η παραγωγή κατά μία μονάδα</w:t>
            </w:r>
          </w:p>
          <w:p w:rsidR="00CC19A2" w:rsidRDefault="00CC19A2" w:rsidP="00B63C90">
            <w:pPr>
              <w:numPr>
                <w:ilvl w:val="0"/>
                <w:numId w:val="28"/>
              </w:numPr>
              <w:tabs>
                <w:tab w:val="clear" w:pos="360"/>
              </w:tabs>
              <w:spacing w:line="312" w:lineRule="auto"/>
              <w:jc w:val="both"/>
              <w:rPr>
                <w:sz w:val="22"/>
              </w:rPr>
            </w:pPr>
            <w:r>
              <w:rPr>
                <w:sz w:val="22"/>
              </w:rPr>
              <w:t>ο λόγος του συνολικού κόστους προς την ποσότητα παραγωγής</w:t>
            </w:r>
          </w:p>
          <w:p w:rsidR="00CC19A2" w:rsidRDefault="00CC19A2" w:rsidP="00B63C90">
            <w:pPr>
              <w:numPr>
                <w:ilvl w:val="0"/>
                <w:numId w:val="28"/>
              </w:numPr>
              <w:tabs>
                <w:tab w:val="clear" w:pos="360"/>
              </w:tabs>
              <w:spacing w:line="312" w:lineRule="auto"/>
              <w:jc w:val="both"/>
              <w:rPr>
                <w:sz w:val="22"/>
              </w:rPr>
            </w:pPr>
            <w:r>
              <w:rPr>
                <w:sz w:val="22"/>
              </w:rPr>
              <w:t>ο λόγος του μεταβλητού κόστους προς την ποσότητα παραγωγής</w:t>
            </w:r>
          </w:p>
        </w:tc>
      </w:tr>
    </w:tbl>
    <w:p w:rsidR="00CC19A2" w:rsidRDefault="00CC19A2" w:rsidP="00CC19A2">
      <w:pPr>
        <w:spacing w:line="312" w:lineRule="auto"/>
        <w:jc w:val="both"/>
        <w:rPr>
          <w:sz w:val="22"/>
        </w:rPr>
      </w:pPr>
    </w:p>
    <w:tbl>
      <w:tblPr>
        <w:tblW w:w="5000" w:type="pct"/>
        <w:tblCellMar>
          <w:left w:w="107" w:type="dxa"/>
          <w:right w:w="107" w:type="dxa"/>
        </w:tblCellMar>
        <w:tblLook w:val="0000" w:firstRow="0" w:lastRow="0" w:firstColumn="0" w:lastColumn="0" w:noHBand="0" w:noVBand="0"/>
      </w:tblPr>
      <w:tblGrid>
        <w:gridCol w:w="4072"/>
        <w:gridCol w:w="4234"/>
      </w:tblGrid>
      <w:tr w:rsidR="00CC19A2" w:rsidTr="002B681A">
        <w:tc>
          <w:tcPr>
            <w:tcW w:w="2451" w:type="pct"/>
          </w:tcPr>
          <w:p w:rsidR="00CC19A2" w:rsidRDefault="00CC19A2" w:rsidP="002B681A">
            <w:pPr>
              <w:spacing w:line="312" w:lineRule="auto"/>
              <w:jc w:val="center"/>
              <w:rPr>
                <w:b/>
                <w:sz w:val="22"/>
              </w:rPr>
            </w:pPr>
            <w:r>
              <w:rPr>
                <w:b/>
                <w:sz w:val="22"/>
              </w:rPr>
              <w:t>Α</w:t>
            </w:r>
          </w:p>
        </w:tc>
        <w:tc>
          <w:tcPr>
            <w:tcW w:w="2549" w:type="pct"/>
          </w:tcPr>
          <w:p w:rsidR="00CC19A2" w:rsidRDefault="00CC19A2" w:rsidP="002B681A">
            <w:pPr>
              <w:spacing w:line="312" w:lineRule="auto"/>
              <w:jc w:val="center"/>
              <w:rPr>
                <w:b/>
                <w:sz w:val="22"/>
              </w:rPr>
            </w:pPr>
            <w:r>
              <w:rPr>
                <w:b/>
                <w:sz w:val="22"/>
              </w:rPr>
              <w:t>Β</w:t>
            </w:r>
          </w:p>
        </w:tc>
      </w:tr>
      <w:tr w:rsidR="00CC19A2" w:rsidTr="002B681A">
        <w:tc>
          <w:tcPr>
            <w:tcW w:w="2451" w:type="pct"/>
          </w:tcPr>
          <w:p w:rsidR="00CC19A2" w:rsidRDefault="00CC19A2" w:rsidP="002B681A">
            <w:pPr>
              <w:spacing w:line="312" w:lineRule="auto"/>
              <w:rPr>
                <w:sz w:val="22"/>
              </w:rPr>
            </w:pPr>
          </w:p>
          <w:p w:rsidR="00CC19A2" w:rsidRDefault="00CC19A2" w:rsidP="002B681A">
            <w:pPr>
              <w:pStyle w:val="a8"/>
            </w:pPr>
            <w:r>
              <w:t>___ Όταν το οριακό προϊόν είναι στη μέγιστη τιμή του …</w:t>
            </w:r>
          </w:p>
          <w:p w:rsidR="00CC19A2" w:rsidRDefault="00CC19A2" w:rsidP="002B681A">
            <w:pPr>
              <w:spacing w:line="312" w:lineRule="auto"/>
              <w:ind w:left="459" w:hanging="459"/>
              <w:jc w:val="both"/>
              <w:rPr>
                <w:sz w:val="22"/>
              </w:rPr>
            </w:pPr>
          </w:p>
          <w:p w:rsidR="00CC19A2" w:rsidRDefault="00CC19A2" w:rsidP="002B681A">
            <w:pPr>
              <w:spacing w:line="312" w:lineRule="auto"/>
              <w:ind w:left="459" w:hanging="459"/>
              <w:jc w:val="both"/>
              <w:rPr>
                <w:sz w:val="22"/>
              </w:rPr>
            </w:pPr>
            <w:r>
              <w:rPr>
                <w:sz w:val="22"/>
              </w:rPr>
              <w:t>___ Όταν το συνολικό προϊόν είναι στη μέγιστη τιμή του …</w:t>
            </w:r>
          </w:p>
          <w:p w:rsidR="00CC19A2" w:rsidRDefault="00CC19A2" w:rsidP="002B681A">
            <w:pPr>
              <w:spacing w:line="312" w:lineRule="auto"/>
              <w:ind w:left="459" w:hanging="459"/>
              <w:jc w:val="both"/>
              <w:rPr>
                <w:sz w:val="22"/>
              </w:rPr>
            </w:pPr>
          </w:p>
          <w:p w:rsidR="00CC19A2" w:rsidRDefault="00CC19A2" w:rsidP="002B681A">
            <w:pPr>
              <w:spacing w:line="312" w:lineRule="auto"/>
              <w:ind w:left="459" w:hanging="459"/>
              <w:jc w:val="both"/>
              <w:rPr>
                <w:sz w:val="22"/>
              </w:rPr>
            </w:pPr>
            <w:r>
              <w:rPr>
                <w:sz w:val="22"/>
              </w:rPr>
              <w:t xml:space="preserve">___ Όταν το μέσο προϊόν είναι στη μέγιστη τιμή του … </w:t>
            </w:r>
          </w:p>
          <w:p w:rsidR="00CC19A2" w:rsidRDefault="00CC19A2" w:rsidP="002B681A">
            <w:pPr>
              <w:numPr>
                <w:ilvl w:val="12"/>
                <w:numId w:val="0"/>
              </w:numPr>
              <w:spacing w:line="312" w:lineRule="auto"/>
              <w:ind w:left="176" w:hanging="176"/>
              <w:rPr>
                <w:sz w:val="22"/>
              </w:rPr>
            </w:pPr>
          </w:p>
        </w:tc>
        <w:tc>
          <w:tcPr>
            <w:tcW w:w="2549" w:type="pct"/>
          </w:tcPr>
          <w:p w:rsidR="00CC19A2" w:rsidRDefault="00CC19A2" w:rsidP="00B63C90">
            <w:pPr>
              <w:numPr>
                <w:ilvl w:val="0"/>
                <w:numId w:val="9"/>
              </w:numPr>
              <w:spacing w:line="312" w:lineRule="auto"/>
              <w:jc w:val="both"/>
              <w:rPr>
                <w:sz w:val="22"/>
              </w:rPr>
            </w:pPr>
            <w:r>
              <w:rPr>
                <w:sz w:val="22"/>
              </w:rPr>
              <w:t>το μέσο συνολικό κόστος είναι στην ελάχιστη τιμή του</w:t>
            </w:r>
          </w:p>
          <w:p w:rsidR="00CC19A2" w:rsidRDefault="00CC19A2" w:rsidP="00B63C90">
            <w:pPr>
              <w:numPr>
                <w:ilvl w:val="0"/>
                <w:numId w:val="9"/>
              </w:numPr>
              <w:spacing w:line="312" w:lineRule="auto"/>
              <w:jc w:val="both"/>
              <w:rPr>
                <w:sz w:val="22"/>
              </w:rPr>
            </w:pPr>
            <w:r>
              <w:rPr>
                <w:sz w:val="22"/>
              </w:rPr>
              <w:t>η τιμή του οριακού προϊόντος είναι ίση με την τιμή του μέσου προϊόντος</w:t>
            </w:r>
          </w:p>
          <w:p w:rsidR="00CC19A2" w:rsidRDefault="00CC19A2" w:rsidP="00B63C90">
            <w:pPr>
              <w:numPr>
                <w:ilvl w:val="0"/>
                <w:numId w:val="9"/>
              </w:numPr>
              <w:spacing w:line="312" w:lineRule="auto"/>
              <w:jc w:val="both"/>
              <w:rPr>
                <w:sz w:val="22"/>
              </w:rPr>
            </w:pPr>
            <w:r>
              <w:rPr>
                <w:sz w:val="22"/>
              </w:rPr>
              <w:t>η τιμή του μέσου προϊόντος είναι μηδενική</w:t>
            </w:r>
          </w:p>
          <w:p w:rsidR="00CC19A2" w:rsidRDefault="00CC19A2" w:rsidP="00B63C90">
            <w:pPr>
              <w:numPr>
                <w:ilvl w:val="0"/>
                <w:numId w:val="9"/>
              </w:numPr>
              <w:spacing w:line="312" w:lineRule="auto"/>
              <w:jc w:val="both"/>
              <w:rPr>
                <w:sz w:val="22"/>
              </w:rPr>
            </w:pPr>
            <w:r>
              <w:rPr>
                <w:sz w:val="22"/>
              </w:rPr>
              <w:t>το οριακό κόστος είναι στην ελάχιστη τιμή του</w:t>
            </w:r>
          </w:p>
          <w:p w:rsidR="00CC19A2" w:rsidRDefault="00CC19A2" w:rsidP="00B63C90">
            <w:pPr>
              <w:numPr>
                <w:ilvl w:val="0"/>
                <w:numId w:val="9"/>
              </w:numPr>
              <w:spacing w:line="312" w:lineRule="auto"/>
              <w:jc w:val="both"/>
              <w:rPr>
                <w:sz w:val="22"/>
              </w:rPr>
            </w:pPr>
            <w:r>
              <w:rPr>
                <w:sz w:val="22"/>
              </w:rPr>
              <w:t xml:space="preserve">η τιμή του οριακού προϊόντος είναι μηδενική </w:t>
            </w:r>
          </w:p>
        </w:tc>
      </w:tr>
    </w:tbl>
    <w:p w:rsidR="00CC19A2" w:rsidRDefault="00CC19A2" w:rsidP="00B63C90">
      <w:pPr>
        <w:pStyle w:val="3"/>
        <w:numPr>
          <w:ilvl w:val="0"/>
          <w:numId w:val="1"/>
        </w:numPr>
        <w:spacing w:before="0" w:after="0" w:line="312" w:lineRule="auto"/>
        <w:jc w:val="both"/>
        <w:rPr>
          <w:b w:val="0"/>
        </w:rPr>
      </w:pPr>
      <w:r>
        <w:rPr>
          <w:i/>
        </w:rPr>
        <w:t>Ερωτήσεις συμπλήρωσης κενού</w:t>
      </w:r>
    </w:p>
    <w:p w:rsidR="00CC19A2" w:rsidRDefault="00CC19A2" w:rsidP="00CC19A2">
      <w:pPr>
        <w:pStyle w:val="a7"/>
        <w:spacing w:line="312" w:lineRule="auto"/>
        <w:jc w:val="both"/>
        <w:rPr>
          <w:i/>
        </w:rPr>
      </w:pPr>
      <w:r>
        <w:rPr>
          <w:i/>
        </w:rPr>
        <w:t xml:space="preserve">Συμπληρώστε τα κενά των παρακάτω προτάσεων, τοποθετώντας όποιες λέξεις είναι κατάλληλες από αυτές που προηγούνται των προτάσεων. Να προσαρμόσετε τις λέξεις, αν χρειάζεται, στην κατάλληλη πτώση. </w:t>
      </w:r>
    </w:p>
    <w:p w:rsidR="00CC19A2" w:rsidRDefault="00CC19A2" w:rsidP="00B63C90">
      <w:pPr>
        <w:numPr>
          <w:ilvl w:val="0"/>
          <w:numId w:val="10"/>
        </w:numPr>
        <w:tabs>
          <w:tab w:val="left" w:pos="360"/>
        </w:tabs>
        <w:spacing w:line="312" w:lineRule="auto"/>
        <w:jc w:val="both"/>
        <w:rPr>
          <w:i/>
          <w:sz w:val="22"/>
        </w:rPr>
      </w:pPr>
      <w:r>
        <w:rPr>
          <w:i/>
          <w:sz w:val="22"/>
        </w:rPr>
        <w:t>διαδικασία, σχέση, δυνατότητα, συνάρτηση</w:t>
      </w:r>
    </w:p>
    <w:p w:rsidR="00CC19A2" w:rsidRDefault="00CC19A2" w:rsidP="00CC19A2">
      <w:pPr>
        <w:numPr>
          <w:ilvl w:val="12"/>
          <w:numId w:val="0"/>
        </w:numPr>
        <w:spacing w:line="312" w:lineRule="auto"/>
        <w:ind w:left="284"/>
        <w:jc w:val="both"/>
        <w:rPr>
          <w:sz w:val="22"/>
        </w:rPr>
      </w:pPr>
      <w:r>
        <w:rPr>
          <w:sz w:val="22"/>
        </w:rPr>
        <w:t xml:space="preserve">Η ………………… παραγωγής εκφράζει τη ………………… που συνδέει τη μέγιστη ποσότητα προϊόντος, που μπορεί να παραχθεί σε ορισμένο χρόνο, με συγκεκριμένες ποσότητες συντελεστών. </w:t>
      </w:r>
    </w:p>
    <w:p w:rsidR="00CC19A2" w:rsidRDefault="00CC19A2" w:rsidP="00CC19A2">
      <w:pPr>
        <w:tabs>
          <w:tab w:val="left" w:pos="360"/>
        </w:tabs>
        <w:spacing w:line="312" w:lineRule="auto"/>
        <w:jc w:val="both"/>
        <w:rPr>
          <w:sz w:val="22"/>
        </w:rPr>
      </w:pPr>
      <w:r>
        <w:rPr>
          <w:sz w:val="22"/>
        </w:rPr>
        <w:t xml:space="preserve">2.  </w:t>
      </w:r>
      <w:r>
        <w:rPr>
          <w:i/>
          <w:sz w:val="22"/>
        </w:rPr>
        <w:t>οριακό, μέσο, συνολικό, σταθερό</w:t>
      </w:r>
    </w:p>
    <w:p w:rsidR="00CC19A2" w:rsidRDefault="00CC19A2" w:rsidP="00CC19A2">
      <w:pPr>
        <w:numPr>
          <w:ilvl w:val="12"/>
          <w:numId w:val="0"/>
        </w:numPr>
        <w:spacing w:line="312" w:lineRule="auto"/>
        <w:ind w:left="284"/>
        <w:jc w:val="both"/>
        <w:rPr>
          <w:sz w:val="22"/>
        </w:rPr>
      </w:pPr>
      <w:r>
        <w:rPr>
          <w:sz w:val="22"/>
        </w:rPr>
        <w:t xml:space="preserve">Η καμπύλη του ………………… προϊόντος τέμνει πάντοτε την καμπύλη του ………………… προϊόντος από πάνω προς τα κάτω στη μέγιστη τιμή του. </w:t>
      </w:r>
    </w:p>
    <w:p w:rsidR="00CC19A2" w:rsidRDefault="00CC19A2" w:rsidP="00CC19A2">
      <w:pPr>
        <w:tabs>
          <w:tab w:val="left" w:pos="360"/>
        </w:tabs>
        <w:spacing w:line="312" w:lineRule="auto"/>
        <w:jc w:val="both"/>
        <w:rPr>
          <w:i/>
          <w:sz w:val="22"/>
        </w:rPr>
      </w:pPr>
      <w:r>
        <w:rPr>
          <w:sz w:val="22"/>
        </w:rPr>
        <w:t xml:space="preserve">3.  </w:t>
      </w:r>
      <w:r>
        <w:rPr>
          <w:i/>
          <w:sz w:val="22"/>
        </w:rPr>
        <w:t>απόδοση, πορεία, καμπύλη, διαπίστωση</w:t>
      </w:r>
    </w:p>
    <w:p w:rsidR="00CC19A2" w:rsidRDefault="00CC19A2" w:rsidP="00CC19A2">
      <w:pPr>
        <w:pStyle w:val="a7"/>
        <w:spacing w:line="312" w:lineRule="auto"/>
        <w:ind w:left="284"/>
        <w:jc w:val="both"/>
      </w:pPr>
      <w:r>
        <w:t>Ο νόμος της φθίνουσας ………………… είναι μια εμπειρική ………………… που ισχύει για κάθε παραγωγική διαδικασία.</w:t>
      </w:r>
    </w:p>
    <w:p w:rsidR="00CC19A2" w:rsidRDefault="00CC19A2" w:rsidP="00CC19A2">
      <w:pPr>
        <w:tabs>
          <w:tab w:val="left" w:pos="360"/>
        </w:tabs>
        <w:spacing w:line="312" w:lineRule="auto"/>
        <w:jc w:val="both"/>
        <w:rPr>
          <w:i/>
          <w:sz w:val="22"/>
        </w:rPr>
      </w:pPr>
      <w:r>
        <w:rPr>
          <w:sz w:val="22"/>
        </w:rPr>
        <w:t xml:space="preserve">4.  </w:t>
      </w:r>
      <w:r>
        <w:rPr>
          <w:i/>
          <w:sz w:val="22"/>
        </w:rPr>
        <w:t>βραχυχρόνιο, μεταβλητό, συνολικό, μακροχρόνιο, σταθερό, προσωρινό</w:t>
      </w:r>
    </w:p>
    <w:p w:rsidR="00CC19A2" w:rsidRDefault="00CC19A2" w:rsidP="00CC19A2">
      <w:pPr>
        <w:pStyle w:val="a7"/>
        <w:spacing w:line="312" w:lineRule="auto"/>
        <w:ind w:left="284"/>
        <w:jc w:val="both"/>
      </w:pPr>
      <w:r>
        <w:t>Όσο η παραγωγή αυξάνεται, η σημασία του μέσου ………………… κόστους μειώνεται και το μέσο ………………… κόστος επηρεάζεται κυρίως από το μέσο ………………… κόστος και ακολουθεί την ίδια ανοδική πορεία με αυτό.</w:t>
      </w:r>
    </w:p>
    <w:p w:rsidR="00CC19A2" w:rsidRDefault="00CC19A2" w:rsidP="00CC19A2">
      <w:pPr>
        <w:pStyle w:val="a7"/>
        <w:spacing w:line="312" w:lineRule="auto"/>
        <w:jc w:val="both"/>
        <w:rPr>
          <w:b/>
        </w:rPr>
      </w:pPr>
      <w:r>
        <w:rPr>
          <w:b/>
        </w:rPr>
        <w:t>ΕΡΩΤΗΣΕΙΣ ΑΝΟΙΚΤΟΥ ΤΥΠΟΥ</w:t>
      </w:r>
    </w:p>
    <w:p w:rsidR="00CC19A2" w:rsidRDefault="00CC19A2" w:rsidP="00B63C90">
      <w:pPr>
        <w:pStyle w:val="3"/>
        <w:numPr>
          <w:ilvl w:val="0"/>
          <w:numId w:val="1"/>
        </w:numPr>
        <w:spacing w:before="0" w:after="0" w:line="312" w:lineRule="auto"/>
        <w:jc w:val="both"/>
        <w:rPr>
          <w:b w:val="0"/>
        </w:rPr>
      </w:pPr>
      <w:r>
        <w:rPr>
          <w:i/>
        </w:rPr>
        <w:t>Ερωτήσεις σύντομης απάντησης</w:t>
      </w:r>
    </w:p>
    <w:p w:rsidR="00CC19A2" w:rsidRDefault="00CC19A2" w:rsidP="00B63C90">
      <w:pPr>
        <w:numPr>
          <w:ilvl w:val="0"/>
          <w:numId w:val="11"/>
        </w:numPr>
        <w:spacing w:line="312" w:lineRule="auto"/>
        <w:jc w:val="both"/>
        <w:rPr>
          <w:sz w:val="22"/>
        </w:rPr>
      </w:pPr>
      <w:r>
        <w:rPr>
          <w:sz w:val="22"/>
        </w:rPr>
        <w:t xml:space="preserve">Τι εννοούμε με τον όρο παραγωγή; </w:t>
      </w:r>
    </w:p>
    <w:p w:rsidR="00CC19A2" w:rsidRDefault="00CC19A2" w:rsidP="00B63C90">
      <w:pPr>
        <w:numPr>
          <w:ilvl w:val="0"/>
          <w:numId w:val="11"/>
        </w:numPr>
        <w:spacing w:line="312" w:lineRule="auto"/>
        <w:jc w:val="both"/>
        <w:rPr>
          <w:sz w:val="22"/>
        </w:rPr>
      </w:pPr>
      <w:r>
        <w:rPr>
          <w:sz w:val="22"/>
        </w:rPr>
        <w:t xml:space="preserve">Τι είναι βραχυχρόνια και τι μακροχρόνια περίοδος παραγωγής; </w:t>
      </w:r>
    </w:p>
    <w:p w:rsidR="00CC19A2" w:rsidRDefault="00CC19A2" w:rsidP="00B63C90">
      <w:pPr>
        <w:numPr>
          <w:ilvl w:val="0"/>
          <w:numId w:val="11"/>
        </w:numPr>
        <w:spacing w:line="312" w:lineRule="auto"/>
        <w:jc w:val="both"/>
        <w:rPr>
          <w:sz w:val="22"/>
        </w:rPr>
      </w:pPr>
      <w:r>
        <w:rPr>
          <w:sz w:val="22"/>
        </w:rPr>
        <w:t xml:space="preserve">Τι εκφράζει η συνάρτηση παραγωγής; </w:t>
      </w:r>
    </w:p>
    <w:p w:rsidR="00CC19A2" w:rsidRDefault="00CC19A2" w:rsidP="00B63C90">
      <w:pPr>
        <w:numPr>
          <w:ilvl w:val="0"/>
          <w:numId w:val="11"/>
        </w:numPr>
        <w:spacing w:line="312" w:lineRule="auto"/>
        <w:jc w:val="both"/>
        <w:rPr>
          <w:sz w:val="22"/>
        </w:rPr>
      </w:pPr>
      <w:r>
        <w:rPr>
          <w:sz w:val="22"/>
        </w:rPr>
        <w:t xml:space="preserve">Τι είναι συνολικό προϊόν; </w:t>
      </w:r>
    </w:p>
    <w:p w:rsidR="00CC19A2" w:rsidRDefault="00CC19A2" w:rsidP="00B63C90">
      <w:pPr>
        <w:numPr>
          <w:ilvl w:val="0"/>
          <w:numId w:val="11"/>
        </w:numPr>
        <w:spacing w:line="312" w:lineRule="auto"/>
        <w:jc w:val="both"/>
        <w:rPr>
          <w:sz w:val="22"/>
        </w:rPr>
      </w:pPr>
      <w:r>
        <w:rPr>
          <w:sz w:val="22"/>
        </w:rPr>
        <w:t xml:space="preserve">Τι είναι μέσο και τι οριακό προϊόν; </w:t>
      </w:r>
    </w:p>
    <w:p w:rsidR="00CC19A2" w:rsidRDefault="00CC19A2" w:rsidP="00B63C90">
      <w:pPr>
        <w:numPr>
          <w:ilvl w:val="0"/>
          <w:numId w:val="11"/>
        </w:numPr>
        <w:spacing w:line="312" w:lineRule="auto"/>
        <w:jc w:val="both"/>
        <w:rPr>
          <w:sz w:val="22"/>
        </w:rPr>
      </w:pPr>
      <w:r>
        <w:rPr>
          <w:sz w:val="22"/>
        </w:rPr>
        <w:t xml:space="preserve">Τι δηλώνει ο νόμος της φθίνουσας απόδοσης; </w:t>
      </w:r>
    </w:p>
    <w:p w:rsidR="00CC19A2" w:rsidRDefault="00CC19A2" w:rsidP="00B63C90">
      <w:pPr>
        <w:numPr>
          <w:ilvl w:val="0"/>
          <w:numId w:val="11"/>
        </w:numPr>
        <w:spacing w:line="312" w:lineRule="auto"/>
        <w:jc w:val="both"/>
        <w:rPr>
          <w:sz w:val="22"/>
        </w:rPr>
      </w:pPr>
      <w:r>
        <w:rPr>
          <w:sz w:val="22"/>
        </w:rPr>
        <w:t xml:space="preserve">Τι είναι μέσο σταθερό, μέσο μεταβλητό και μέσο συνολικό κόστος; </w:t>
      </w:r>
    </w:p>
    <w:p w:rsidR="00CC19A2" w:rsidRDefault="00CC19A2" w:rsidP="00B63C90">
      <w:pPr>
        <w:numPr>
          <w:ilvl w:val="0"/>
          <w:numId w:val="11"/>
        </w:numPr>
        <w:spacing w:line="312" w:lineRule="auto"/>
        <w:jc w:val="both"/>
        <w:rPr>
          <w:sz w:val="22"/>
        </w:rPr>
      </w:pPr>
      <w:r>
        <w:rPr>
          <w:sz w:val="22"/>
        </w:rPr>
        <w:t xml:space="preserve">Τι είναι οριακό κόστος; </w:t>
      </w:r>
    </w:p>
    <w:p w:rsidR="00CC19A2" w:rsidRDefault="00CC19A2" w:rsidP="00B63C90">
      <w:pPr>
        <w:numPr>
          <w:ilvl w:val="0"/>
          <w:numId w:val="11"/>
        </w:numPr>
        <w:spacing w:line="312" w:lineRule="auto"/>
        <w:jc w:val="both"/>
        <w:rPr>
          <w:sz w:val="22"/>
        </w:rPr>
      </w:pPr>
      <w:r>
        <w:rPr>
          <w:sz w:val="22"/>
        </w:rPr>
        <w:t xml:space="preserve">Πού οφείλεται η πορεία της καμπύλης του μέσου και του οριακού κόστους στη μακροχρόνια περίοδο; </w:t>
      </w:r>
    </w:p>
    <w:p w:rsidR="00CC19A2" w:rsidRDefault="00CC19A2" w:rsidP="00B63C90">
      <w:pPr>
        <w:numPr>
          <w:ilvl w:val="0"/>
          <w:numId w:val="11"/>
        </w:numPr>
        <w:spacing w:line="312" w:lineRule="auto"/>
        <w:ind w:hanging="426"/>
        <w:jc w:val="both"/>
        <w:rPr>
          <w:sz w:val="22"/>
        </w:rPr>
      </w:pPr>
      <w:r>
        <w:rPr>
          <w:sz w:val="22"/>
        </w:rPr>
        <w:t xml:space="preserve">Σε ποιους παράγοντες οφείλονται οι οικονομίες κλίμακας; </w:t>
      </w:r>
    </w:p>
    <w:p w:rsidR="00CC19A2" w:rsidRDefault="00CC19A2" w:rsidP="00B63C90">
      <w:pPr>
        <w:numPr>
          <w:ilvl w:val="0"/>
          <w:numId w:val="11"/>
        </w:numPr>
        <w:spacing w:line="312" w:lineRule="auto"/>
        <w:ind w:hanging="426"/>
        <w:jc w:val="both"/>
        <w:rPr>
          <w:sz w:val="22"/>
        </w:rPr>
      </w:pPr>
      <w:r>
        <w:rPr>
          <w:sz w:val="22"/>
        </w:rPr>
        <w:t xml:space="preserve">Από ποιους παράγοντες προέρχονται οι αντιοικονομίες κλίμακας; </w:t>
      </w:r>
    </w:p>
    <w:p w:rsidR="00CC19A2" w:rsidRDefault="00CC19A2" w:rsidP="00CC19A2">
      <w:pPr>
        <w:pStyle w:val="a7"/>
        <w:spacing w:line="312" w:lineRule="auto"/>
        <w:ind w:left="284"/>
        <w:jc w:val="both"/>
      </w:pPr>
    </w:p>
    <w:p w:rsidR="00CC19A2" w:rsidRDefault="00CC19A2" w:rsidP="00B63C90">
      <w:pPr>
        <w:pStyle w:val="3"/>
        <w:numPr>
          <w:ilvl w:val="0"/>
          <w:numId w:val="1"/>
        </w:numPr>
        <w:spacing w:before="0" w:after="0" w:line="312" w:lineRule="auto"/>
        <w:jc w:val="both"/>
        <w:rPr>
          <w:b w:val="0"/>
        </w:rPr>
      </w:pPr>
      <w:r>
        <w:rPr>
          <w:i/>
        </w:rPr>
        <w:t>Ερωτήσεις ελεύθερης ανάπτυξης - Ασκήσεις</w:t>
      </w:r>
    </w:p>
    <w:p w:rsidR="00CC19A2" w:rsidRDefault="00CC19A2" w:rsidP="00B63C90">
      <w:pPr>
        <w:pStyle w:val="a7"/>
        <w:numPr>
          <w:ilvl w:val="0"/>
          <w:numId w:val="12"/>
        </w:numPr>
        <w:tabs>
          <w:tab w:val="left" w:pos="720"/>
        </w:tabs>
        <w:spacing w:after="0" w:line="312" w:lineRule="auto"/>
        <w:jc w:val="both"/>
      </w:pPr>
      <w:r>
        <w:t xml:space="preserve">Σχολιάστε την πρόταση: «Η πορεία της καμπύλης τόσο του μέσου όσο και του οριακού κόστους στη μακροχρόνια περίοδο φαίνεται να μοιάζει με τη συμπεριφορά των αντίστοιχων μεγεθών κόστους στη βραχυχρόνια περίοδο, όμως η αιτία της πορείας τους είναι διαφορετική». </w:t>
      </w:r>
    </w:p>
    <w:p w:rsidR="00CC19A2" w:rsidRDefault="00CC19A2" w:rsidP="00B63C90">
      <w:pPr>
        <w:pStyle w:val="a7"/>
        <w:numPr>
          <w:ilvl w:val="0"/>
          <w:numId w:val="12"/>
        </w:numPr>
        <w:tabs>
          <w:tab w:val="left" w:pos="720"/>
        </w:tabs>
        <w:spacing w:after="0" w:line="312" w:lineRule="auto"/>
        <w:jc w:val="both"/>
      </w:pPr>
      <w:r>
        <w:t xml:space="preserve">Σχεδιάστε τις αντιπροσωπευτικές καμπύλες του μέσου και οριακού προϊόντος και τις αντίστοιχες του μέσου μεταβλητού και οριακού κόστους στη βραχυχρόνια περίοδο παραγωγής. Χρησιμοποιήστε δύο διαγράμματα, το ένα κάτω από το άλλο. Στη συνέχεια, περιγράψτε τη σχέση μεταξύ του οριακού και μέσου προϊόντος και τη σχέση μεταξύ του οριακού και μέσου μεταβλητού κόστους. </w:t>
      </w:r>
    </w:p>
    <w:p w:rsidR="00CC19A2" w:rsidRDefault="00CC19A2" w:rsidP="00B63C90">
      <w:pPr>
        <w:pStyle w:val="a7"/>
        <w:numPr>
          <w:ilvl w:val="0"/>
          <w:numId w:val="12"/>
        </w:numPr>
        <w:tabs>
          <w:tab w:val="left" w:pos="720"/>
        </w:tabs>
        <w:spacing w:after="0" w:line="312" w:lineRule="auto"/>
        <w:jc w:val="both"/>
      </w:pPr>
      <w:r>
        <w:t xml:space="preserve">Στον παρακάτω πίνακα δίνεται η βραχυχρόνια συνάρτηση παραγωγής μιας επιχείρησης (ο μοναδικός μεταβλητός συντελεστής είναι η εργασία).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67"/>
        <w:gridCol w:w="567"/>
        <w:gridCol w:w="567"/>
        <w:gridCol w:w="567"/>
        <w:gridCol w:w="567"/>
        <w:gridCol w:w="567"/>
        <w:gridCol w:w="567"/>
        <w:gridCol w:w="567"/>
        <w:gridCol w:w="567"/>
        <w:gridCol w:w="567"/>
      </w:tblGrid>
      <w:tr w:rsidR="00CC19A2" w:rsidTr="002B681A">
        <w:tc>
          <w:tcPr>
            <w:tcW w:w="1247" w:type="dxa"/>
          </w:tcPr>
          <w:p w:rsidR="00CC19A2" w:rsidRDefault="00CC19A2" w:rsidP="002B681A">
            <w:pPr>
              <w:pStyle w:val="a7"/>
              <w:tabs>
                <w:tab w:val="left" w:pos="720"/>
              </w:tabs>
              <w:spacing w:line="312" w:lineRule="auto"/>
              <w:rPr>
                <w:b/>
                <w:i/>
                <w:sz w:val="18"/>
                <w:lang w:val="en-US"/>
              </w:rPr>
            </w:pPr>
            <w:r>
              <w:rPr>
                <w:b/>
                <w:i/>
                <w:sz w:val="18"/>
              </w:rPr>
              <w:t>Αριθμός εργατών (</w:t>
            </w:r>
            <w:r>
              <w:rPr>
                <w:b/>
                <w:i/>
                <w:sz w:val="18"/>
                <w:lang w:val="en-US"/>
              </w:rPr>
              <w:t>L)</w:t>
            </w:r>
          </w:p>
        </w:tc>
        <w:tc>
          <w:tcPr>
            <w:tcW w:w="567" w:type="dxa"/>
          </w:tcPr>
          <w:p w:rsidR="00CC19A2" w:rsidRDefault="00CC19A2" w:rsidP="002B681A">
            <w:pPr>
              <w:pStyle w:val="a7"/>
              <w:tabs>
                <w:tab w:val="left" w:pos="720"/>
              </w:tabs>
              <w:spacing w:before="180" w:line="312" w:lineRule="auto"/>
              <w:jc w:val="center"/>
              <w:rPr>
                <w:sz w:val="18"/>
              </w:rPr>
            </w:pPr>
            <w:r>
              <w:rPr>
                <w:sz w:val="18"/>
              </w:rPr>
              <w:t>0</w:t>
            </w:r>
          </w:p>
        </w:tc>
        <w:tc>
          <w:tcPr>
            <w:tcW w:w="567" w:type="dxa"/>
          </w:tcPr>
          <w:p w:rsidR="00CC19A2" w:rsidRDefault="00CC19A2" w:rsidP="002B681A">
            <w:pPr>
              <w:pStyle w:val="a7"/>
              <w:tabs>
                <w:tab w:val="left" w:pos="720"/>
              </w:tabs>
              <w:spacing w:before="180" w:line="312" w:lineRule="auto"/>
              <w:jc w:val="center"/>
              <w:rPr>
                <w:sz w:val="18"/>
              </w:rPr>
            </w:pPr>
            <w:r>
              <w:rPr>
                <w:sz w:val="18"/>
              </w:rPr>
              <w:t>1</w:t>
            </w:r>
          </w:p>
        </w:tc>
        <w:tc>
          <w:tcPr>
            <w:tcW w:w="567" w:type="dxa"/>
          </w:tcPr>
          <w:p w:rsidR="00CC19A2" w:rsidRDefault="00CC19A2" w:rsidP="002B681A">
            <w:pPr>
              <w:pStyle w:val="a7"/>
              <w:tabs>
                <w:tab w:val="left" w:pos="720"/>
              </w:tabs>
              <w:spacing w:before="180" w:line="312" w:lineRule="auto"/>
              <w:jc w:val="center"/>
              <w:rPr>
                <w:sz w:val="18"/>
              </w:rPr>
            </w:pPr>
            <w:r>
              <w:rPr>
                <w:sz w:val="18"/>
              </w:rPr>
              <w:t>2</w:t>
            </w:r>
          </w:p>
        </w:tc>
        <w:tc>
          <w:tcPr>
            <w:tcW w:w="567" w:type="dxa"/>
          </w:tcPr>
          <w:p w:rsidR="00CC19A2" w:rsidRDefault="00CC19A2" w:rsidP="002B681A">
            <w:pPr>
              <w:pStyle w:val="a7"/>
              <w:tabs>
                <w:tab w:val="left" w:pos="720"/>
              </w:tabs>
              <w:spacing w:before="180" w:line="312" w:lineRule="auto"/>
              <w:jc w:val="center"/>
              <w:rPr>
                <w:sz w:val="18"/>
              </w:rPr>
            </w:pPr>
            <w:r>
              <w:rPr>
                <w:sz w:val="18"/>
              </w:rPr>
              <w:t>3</w:t>
            </w:r>
          </w:p>
        </w:tc>
        <w:tc>
          <w:tcPr>
            <w:tcW w:w="567" w:type="dxa"/>
          </w:tcPr>
          <w:p w:rsidR="00CC19A2" w:rsidRDefault="00CC19A2" w:rsidP="002B681A">
            <w:pPr>
              <w:pStyle w:val="a7"/>
              <w:tabs>
                <w:tab w:val="left" w:pos="720"/>
              </w:tabs>
              <w:spacing w:before="180" w:line="312" w:lineRule="auto"/>
              <w:jc w:val="center"/>
              <w:rPr>
                <w:sz w:val="18"/>
              </w:rPr>
            </w:pPr>
            <w:r>
              <w:rPr>
                <w:sz w:val="18"/>
              </w:rPr>
              <w:t>4</w:t>
            </w:r>
          </w:p>
        </w:tc>
        <w:tc>
          <w:tcPr>
            <w:tcW w:w="567" w:type="dxa"/>
          </w:tcPr>
          <w:p w:rsidR="00CC19A2" w:rsidRDefault="00CC19A2" w:rsidP="002B681A">
            <w:pPr>
              <w:pStyle w:val="a7"/>
              <w:tabs>
                <w:tab w:val="left" w:pos="720"/>
              </w:tabs>
              <w:spacing w:before="180" w:line="312" w:lineRule="auto"/>
              <w:jc w:val="center"/>
              <w:rPr>
                <w:sz w:val="18"/>
              </w:rPr>
            </w:pPr>
            <w:r>
              <w:rPr>
                <w:sz w:val="18"/>
              </w:rPr>
              <w:t>5</w:t>
            </w:r>
          </w:p>
        </w:tc>
        <w:tc>
          <w:tcPr>
            <w:tcW w:w="567" w:type="dxa"/>
          </w:tcPr>
          <w:p w:rsidR="00CC19A2" w:rsidRDefault="00CC19A2" w:rsidP="002B681A">
            <w:pPr>
              <w:pStyle w:val="a7"/>
              <w:tabs>
                <w:tab w:val="left" w:pos="720"/>
              </w:tabs>
              <w:spacing w:before="180" w:line="312" w:lineRule="auto"/>
              <w:jc w:val="center"/>
              <w:rPr>
                <w:sz w:val="18"/>
              </w:rPr>
            </w:pPr>
            <w:r>
              <w:rPr>
                <w:sz w:val="18"/>
              </w:rPr>
              <w:t>6</w:t>
            </w:r>
          </w:p>
        </w:tc>
        <w:tc>
          <w:tcPr>
            <w:tcW w:w="567" w:type="dxa"/>
          </w:tcPr>
          <w:p w:rsidR="00CC19A2" w:rsidRDefault="00CC19A2" w:rsidP="002B681A">
            <w:pPr>
              <w:pStyle w:val="a7"/>
              <w:tabs>
                <w:tab w:val="left" w:pos="720"/>
              </w:tabs>
              <w:spacing w:before="180" w:line="312" w:lineRule="auto"/>
              <w:jc w:val="center"/>
              <w:rPr>
                <w:sz w:val="18"/>
              </w:rPr>
            </w:pPr>
            <w:r>
              <w:rPr>
                <w:sz w:val="18"/>
              </w:rPr>
              <w:t>7</w:t>
            </w:r>
          </w:p>
        </w:tc>
        <w:tc>
          <w:tcPr>
            <w:tcW w:w="567" w:type="dxa"/>
          </w:tcPr>
          <w:p w:rsidR="00CC19A2" w:rsidRDefault="00CC19A2" w:rsidP="002B681A">
            <w:pPr>
              <w:pStyle w:val="a7"/>
              <w:tabs>
                <w:tab w:val="left" w:pos="720"/>
              </w:tabs>
              <w:spacing w:before="180" w:line="312" w:lineRule="auto"/>
              <w:jc w:val="center"/>
              <w:rPr>
                <w:sz w:val="18"/>
              </w:rPr>
            </w:pPr>
            <w:r>
              <w:rPr>
                <w:sz w:val="18"/>
              </w:rPr>
              <w:t>8</w:t>
            </w:r>
          </w:p>
        </w:tc>
        <w:tc>
          <w:tcPr>
            <w:tcW w:w="567" w:type="dxa"/>
          </w:tcPr>
          <w:p w:rsidR="00CC19A2" w:rsidRDefault="00CC19A2" w:rsidP="002B681A">
            <w:pPr>
              <w:pStyle w:val="a7"/>
              <w:tabs>
                <w:tab w:val="left" w:pos="720"/>
              </w:tabs>
              <w:spacing w:before="180" w:line="312" w:lineRule="auto"/>
              <w:jc w:val="center"/>
              <w:rPr>
                <w:sz w:val="18"/>
              </w:rPr>
            </w:pPr>
            <w:r>
              <w:rPr>
                <w:sz w:val="18"/>
              </w:rPr>
              <w:t>9</w:t>
            </w:r>
          </w:p>
        </w:tc>
      </w:tr>
      <w:tr w:rsidR="00CC19A2" w:rsidTr="002B681A">
        <w:tc>
          <w:tcPr>
            <w:tcW w:w="1247" w:type="dxa"/>
          </w:tcPr>
          <w:p w:rsidR="00CC19A2" w:rsidRDefault="00CC19A2" w:rsidP="002B681A">
            <w:pPr>
              <w:pStyle w:val="a7"/>
              <w:tabs>
                <w:tab w:val="left" w:pos="720"/>
              </w:tabs>
              <w:spacing w:line="312" w:lineRule="auto"/>
              <w:rPr>
                <w:b/>
                <w:i/>
                <w:sz w:val="18"/>
              </w:rPr>
            </w:pPr>
            <w:r>
              <w:rPr>
                <w:b/>
                <w:i/>
                <w:sz w:val="18"/>
              </w:rPr>
              <w:t xml:space="preserve">Συνολικό προϊόν </w:t>
            </w:r>
            <w:r>
              <w:rPr>
                <w:b/>
                <w:i/>
                <w:sz w:val="18"/>
                <w:lang w:val="en-US"/>
              </w:rPr>
              <w:t>(Q)</w:t>
            </w:r>
          </w:p>
        </w:tc>
        <w:tc>
          <w:tcPr>
            <w:tcW w:w="567" w:type="dxa"/>
          </w:tcPr>
          <w:p w:rsidR="00CC19A2" w:rsidRDefault="00CC19A2" w:rsidP="002B681A">
            <w:pPr>
              <w:pStyle w:val="a7"/>
              <w:tabs>
                <w:tab w:val="left" w:pos="720"/>
              </w:tabs>
              <w:spacing w:before="180" w:line="312" w:lineRule="auto"/>
              <w:jc w:val="center"/>
              <w:rPr>
                <w:sz w:val="18"/>
              </w:rPr>
            </w:pPr>
            <w:r>
              <w:rPr>
                <w:sz w:val="18"/>
              </w:rPr>
              <w:t>0</w:t>
            </w:r>
          </w:p>
        </w:tc>
        <w:tc>
          <w:tcPr>
            <w:tcW w:w="567" w:type="dxa"/>
          </w:tcPr>
          <w:p w:rsidR="00CC19A2" w:rsidRDefault="00CC19A2" w:rsidP="002B681A">
            <w:pPr>
              <w:pStyle w:val="a7"/>
              <w:tabs>
                <w:tab w:val="left" w:pos="720"/>
              </w:tabs>
              <w:spacing w:before="180" w:line="312" w:lineRule="auto"/>
              <w:jc w:val="center"/>
              <w:rPr>
                <w:sz w:val="18"/>
              </w:rPr>
            </w:pPr>
            <w:r>
              <w:rPr>
                <w:sz w:val="18"/>
              </w:rPr>
              <w:t>11</w:t>
            </w:r>
          </w:p>
        </w:tc>
        <w:tc>
          <w:tcPr>
            <w:tcW w:w="567" w:type="dxa"/>
          </w:tcPr>
          <w:p w:rsidR="00CC19A2" w:rsidRDefault="00CC19A2" w:rsidP="002B681A">
            <w:pPr>
              <w:pStyle w:val="a7"/>
              <w:tabs>
                <w:tab w:val="left" w:pos="720"/>
              </w:tabs>
              <w:spacing w:before="180" w:line="312" w:lineRule="auto"/>
              <w:jc w:val="center"/>
              <w:rPr>
                <w:sz w:val="18"/>
              </w:rPr>
            </w:pPr>
            <w:r>
              <w:rPr>
                <w:sz w:val="18"/>
              </w:rPr>
              <w:t>40</w:t>
            </w:r>
          </w:p>
        </w:tc>
        <w:tc>
          <w:tcPr>
            <w:tcW w:w="567" w:type="dxa"/>
          </w:tcPr>
          <w:p w:rsidR="00CC19A2" w:rsidRDefault="00CC19A2" w:rsidP="002B681A">
            <w:pPr>
              <w:pStyle w:val="a7"/>
              <w:tabs>
                <w:tab w:val="left" w:pos="720"/>
              </w:tabs>
              <w:spacing w:before="180" w:line="312" w:lineRule="auto"/>
              <w:jc w:val="center"/>
              <w:rPr>
                <w:sz w:val="18"/>
              </w:rPr>
            </w:pPr>
            <w:r>
              <w:rPr>
                <w:sz w:val="18"/>
              </w:rPr>
              <w:t>75</w:t>
            </w:r>
          </w:p>
        </w:tc>
        <w:tc>
          <w:tcPr>
            <w:tcW w:w="567" w:type="dxa"/>
          </w:tcPr>
          <w:p w:rsidR="00CC19A2" w:rsidRDefault="00CC19A2" w:rsidP="002B681A">
            <w:pPr>
              <w:pStyle w:val="a7"/>
              <w:tabs>
                <w:tab w:val="left" w:pos="720"/>
              </w:tabs>
              <w:spacing w:before="180" w:line="312" w:lineRule="auto"/>
              <w:jc w:val="center"/>
              <w:rPr>
                <w:sz w:val="18"/>
              </w:rPr>
            </w:pPr>
            <w:r>
              <w:rPr>
                <w:sz w:val="18"/>
              </w:rPr>
              <w:t>128</w:t>
            </w:r>
          </w:p>
        </w:tc>
        <w:tc>
          <w:tcPr>
            <w:tcW w:w="567" w:type="dxa"/>
          </w:tcPr>
          <w:p w:rsidR="00CC19A2" w:rsidRDefault="00CC19A2" w:rsidP="002B681A">
            <w:pPr>
              <w:pStyle w:val="a7"/>
              <w:tabs>
                <w:tab w:val="left" w:pos="720"/>
              </w:tabs>
              <w:spacing w:before="180" w:line="312" w:lineRule="auto"/>
              <w:jc w:val="center"/>
              <w:rPr>
                <w:sz w:val="18"/>
              </w:rPr>
            </w:pPr>
            <w:r>
              <w:rPr>
                <w:sz w:val="18"/>
              </w:rPr>
              <w:t>175</w:t>
            </w:r>
          </w:p>
        </w:tc>
        <w:tc>
          <w:tcPr>
            <w:tcW w:w="567" w:type="dxa"/>
          </w:tcPr>
          <w:p w:rsidR="00CC19A2" w:rsidRDefault="00CC19A2" w:rsidP="002B681A">
            <w:pPr>
              <w:pStyle w:val="a7"/>
              <w:tabs>
                <w:tab w:val="left" w:pos="720"/>
              </w:tabs>
              <w:spacing w:before="180" w:line="312" w:lineRule="auto"/>
              <w:jc w:val="center"/>
              <w:rPr>
                <w:sz w:val="18"/>
              </w:rPr>
            </w:pPr>
            <w:r>
              <w:rPr>
                <w:sz w:val="18"/>
              </w:rPr>
              <w:t>216</w:t>
            </w:r>
          </w:p>
        </w:tc>
        <w:tc>
          <w:tcPr>
            <w:tcW w:w="567" w:type="dxa"/>
          </w:tcPr>
          <w:p w:rsidR="00CC19A2" w:rsidRDefault="00CC19A2" w:rsidP="002B681A">
            <w:pPr>
              <w:pStyle w:val="a7"/>
              <w:tabs>
                <w:tab w:val="left" w:pos="720"/>
              </w:tabs>
              <w:spacing w:before="180" w:line="312" w:lineRule="auto"/>
              <w:jc w:val="center"/>
              <w:rPr>
                <w:sz w:val="18"/>
              </w:rPr>
            </w:pPr>
            <w:r>
              <w:rPr>
                <w:sz w:val="18"/>
              </w:rPr>
              <w:t>245</w:t>
            </w:r>
          </w:p>
        </w:tc>
        <w:tc>
          <w:tcPr>
            <w:tcW w:w="567" w:type="dxa"/>
          </w:tcPr>
          <w:p w:rsidR="00CC19A2" w:rsidRDefault="00CC19A2" w:rsidP="002B681A">
            <w:pPr>
              <w:pStyle w:val="a7"/>
              <w:tabs>
                <w:tab w:val="left" w:pos="720"/>
              </w:tabs>
              <w:spacing w:before="180" w:line="312" w:lineRule="auto"/>
              <w:jc w:val="center"/>
              <w:rPr>
                <w:sz w:val="18"/>
              </w:rPr>
            </w:pPr>
            <w:r>
              <w:rPr>
                <w:sz w:val="18"/>
              </w:rPr>
              <w:t>256</w:t>
            </w:r>
          </w:p>
        </w:tc>
        <w:tc>
          <w:tcPr>
            <w:tcW w:w="567" w:type="dxa"/>
          </w:tcPr>
          <w:p w:rsidR="00CC19A2" w:rsidRDefault="00CC19A2" w:rsidP="002B681A">
            <w:pPr>
              <w:pStyle w:val="a7"/>
              <w:tabs>
                <w:tab w:val="left" w:pos="720"/>
              </w:tabs>
              <w:spacing w:before="180" w:line="312" w:lineRule="auto"/>
              <w:jc w:val="center"/>
              <w:rPr>
                <w:sz w:val="18"/>
              </w:rPr>
            </w:pPr>
            <w:r>
              <w:rPr>
                <w:sz w:val="18"/>
              </w:rPr>
              <w:t>243</w:t>
            </w:r>
          </w:p>
        </w:tc>
      </w:tr>
    </w:tbl>
    <w:p w:rsidR="00CC19A2" w:rsidRDefault="00CC19A2" w:rsidP="00CC19A2">
      <w:pPr>
        <w:pStyle w:val="a7"/>
        <w:tabs>
          <w:tab w:val="left" w:pos="720"/>
        </w:tabs>
        <w:spacing w:line="312" w:lineRule="auto"/>
        <w:jc w:val="both"/>
        <w:rPr>
          <w:sz w:val="6"/>
        </w:rPr>
      </w:pPr>
    </w:p>
    <w:p w:rsidR="00CC19A2" w:rsidRDefault="00CC19A2" w:rsidP="00CC19A2">
      <w:pPr>
        <w:pStyle w:val="a7"/>
        <w:tabs>
          <w:tab w:val="left" w:pos="720"/>
        </w:tabs>
        <w:spacing w:line="312" w:lineRule="auto"/>
        <w:ind w:left="567" w:hanging="283"/>
        <w:jc w:val="both"/>
      </w:pPr>
      <w:r>
        <w:t xml:space="preserve">α) Να παρασταθεί γραφικά το συνολικό προϊόν. </w:t>
      </w:r>
    </w:p>
    <w:p w:rsidR="00CC19A2" w:rsidRDefault="00CC19A2" w:rsidP="00CC19A2">
      <w:pPr>
        <w:pStyle w:val="a7"/>
        <w:tabs>
          <w:tab w:val="left" w:pos="720"/>
        </w:tabs>
        <w:spacing w:line="312" w:lineRule="auto"/>
        <w:ind w:left="567" w:hanging="283"/>
        <w:jc w:val="both"/>
      </w:pPr>
      <w:r>
        <w:t xml:space="preserve">β) Να εξηγήσετε γιατί η πορεία της καμπύλης του συνολικού προϊόντος που σχεδιάσατε οφείλεται στο νόμο της φθίνουσας απόδοσης. </w:t>
      </w:r>
    </w:p>
    <w:p w:rsidR="00CC19A2" w:rsidRDefault="00CC19A2" w:rsidP="00CC19A2">
      <w:pPr>
        <w:pStyle w:val="a7"/>
        <w:tabs>
          <w:tab w:val="left" w:pos="720"/>
        </w:tabs>
        <w:spacing w:line="312" w:lineRule="auto"/>
        <w:ind w:left="567" w:hanging="283"/>
        <w:jc w:val="both"/>
      </w:pPr>
      <w:r>
        <w:t xml:space="preserve">γ) Να σημειώσετε με το γράμμα Φ το σημείο της καμπύλης του συνολικού προϊόντος στο οποίο εμφανίζεται ο νόμος της φθίνουσας απόδοσης. </w:t>
      </w:r>
    </w:p>
    <w:p w:rsidR="00CC19A2" w:rsidRDefault="00CC19A2" w:rsidP="00B63C90">
      <w:pPr>
        <w:pStyle w:val="a7"/>
        <w:numPr>
          <w:ilvl w:val="0"/>
          <w:numId w:val="12"/>
        </w:numPr>
        <w:tabs>
          <w:tab w:val="left" w:pos="720"/>
        </w:tabs>
        <w:spacing w:after="0" w:line="312" w:lineRule="auto"/>
        <w:jc w:val="both"/>
      </w:pPr>
      <w:r>
        <w:t xml:space="preserve">Να συμπληρωθεί ο παρακάτω πίνακας: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tblGrid>
      <w:tr w:rsidR="00CC19A2" w:rsidTr="002B681A">
        <w:tc>
          <w:tcPr>
            <w:tcW w:w="1701" w:type="dxa"/>
          </w:tcPr>
          <w:p w:rsidR="00CC19A2" w:rsidRDefault="00CC19A2" w:rsidP="002B681A">
            <w:pPr>
              <w:pStyle w:val="a7"/>
              <w:tabs>
                <w:tab w:val="left" w:pos="720"/>
              </w:tabs>
              <w:spacing w:line="312" w:lineRule="auto"/>
              <w:jc w:val="center"/>
              <w:rPr>
                <w:b/>
              </w:rPr>
            </w:pPr>
            <w:r>
              <w:rPr>
                <w:b/>
              </w:rPr>
              <w:t>Αριθμός εργατών (</w:t>
            </w:r>
            <w:r>
              <w:rPr>
                <w:b/>
                <w:lang w:val="en-US"/>
              </w:rPr>
              <w:t>L)</w:t>
            </w:r>
          </w:p>
        </w:tc>
        <w:tc>
          <w:tcPr>
            <w:tcW w:w="1701" w:type="dxa"/>
          </w:tcPr>
          <w:p w:rsidR="00CC19A2" w:rsidRDefault="00CC19A2" w:rsidP="002B681A">
            <w:pPr>
              <w:pStyle w:val="a7"/>
              <w:tabs>
                <w:tab w:val="left" w:pos="720"/>
              </w:tabs>
              <w:spacing w:line="312" w:lineRule="auto"/>
              <w:jc w:val="center"/>
              <w:rPr>
                <w:b/>
              </w:rPr>
            </w:pPr>
            <w:r>
              <w:rPr>
                <w:b/>
              </w:rPr>
              <w:t xml:space="preserve">Συνολικό προϊόν </w:t>
            </w:r>
            <w:r>
              <w:rPr>
                <w:b/>
                <w:lang w:val="en-US"/>
              </w:rPr>
              <w:t>(Q)</w:t>
            </w:r>
          </w:p>
        </w:tc>
        <w:tc>
          <w:tcPr>
            <w:tcW w:w="1701" w:type="dxa"/>
          </w:tcPr>
          <w:p w:rsidR="00CC19A2" w:rsidRDefault="00CC19A2" w:rsidP="002B681A">
            <w:pPr>
              <w:pStyle w:val="a7"/>
              <w:tabs>
                <w:tab w:val="left" w:pos="720"/>
              </w:tabs>
              <w:spacing w:line="312" w:lineRule="auto"/>
              <w:jc w:val="center"/>
              <w:rPr>
                <w:b/>
              </w:rPr>
            </w:pPr>
            <w:r>
              <w:rPr>
                <w:b/>
              </w:rPr>
              <w:t>Οριακό προϊόν (ΜΡ)</w:t>
            </w:r>
          </w:p>
        </w:tc>
        <w:tc>
          <w:tcPr>
            <w:tcW w:w="1701" w:type="dxa"/>
          </w:tcPr>
          <w:p w:rsidR="00CC19A2" w:rsidRDefault="00CC19A2" w:rsidP="002B681A">
            <w:pPr>
              <w:pStyle w:val="a7"/>
              <w:tabs>
                <w:tab w:val="left" w:pos="720"/>
              </w:tabs>
              <w:spacing w:line="312" w:lineRule="auto"/>
              <w:jc w:val="center"/>
              <w:rPr>
                <w:b/>
              </w:rPr>
            </w:pPr>
            <w:r>
              <w:rPr>
                <w:b/>
              </w:rPr>
              <w:t xml:space="preserve">Μέσο προϊόν </w:t>
            </w:r>
          </w:p>
          <w:p w:rsidR="00CC19A2" w:rsidRDefault="00CC19A2" w:rsidP="002B681A">
            <w:pPr>
              <w:pStyle w:val="a7"/>
              <w:tabs>
                <w:tab w:val="left" w:pos="720"/>
              </w:tabs>
              <w:spacing w:line="312" w:lineRule="auto"/>
              <w:jc w:val="center"/>
              <w:rPr>
                <w:b/>
              </w:rPr>
            </w:pPr>
            <w:r>
              <w:rPr>
                <w:b/>
              </w:rPr>
              <w:t>(ΑΡ)</w:t>
            </w:r>
          </w:p>
        </w:tc>
      </w:tr>
      <w:tr w:rsidR="00CC19A2" w:rsidTr="002B681A">
        <w:tc>
          <w:tcPr>
            <w:tcW w:w="1701" w:type="dxa"/>
          </w:tcPr>
          <w:p w:rsidR="00CC19A2" w:rsidRDefault="00CC19A2" w:rsidP="002B681A">
            <w:pPr>
              <w:pStyle w:val="a7"/>
              <w:tabs>
                <w:tab w:val="left" w:pos="720"/>
              </w:tabs>
              <w:spacing w:line="312" w:lineRule="auto"/>
              <w:jc w:val="center"/>
            </w:pPr>
            <w:r>
              <w:t>0</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1</w:t>
            </w:r>
          </w:p>
        </w:tc>
        <w:tc>
          <w:tcPr>
            <w:tcW w:w="1701" w:type="dxa"/>
          </w:tcPr>
          <w:p w:rsidR="00CC19A2" w:rsidRDefault="00CC19A2" w:rsidP="002B681A">
            <w:pPr>
              <w:pStyle w:val="a7"/>
              <w:tabs>
                <w:tab w:val="left" w:pos="720"/>
              </w:tabs>
              <w:spacing w:line="312" w:lineRule="auto"/>
              <w:jc w:val="center"/>
            </w:pPr>
            <w:r>
              <w:t>10</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2</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r>
              <w:t>11</w:t>
            </w:r>
          </w:p>
        </w:tc>
      </w:tr>
      <w:tr w:rsidR="00CC19A2" w:rsidTr="002B681A">
        <w:tc>
          <w:tcPr>
            <w:tcW w:w="1701" w:type="dxa"/>
          </w:tcPr>
          <w:p w:rsidR="00CC19A2" w:rsidRDefault="00CC19A2" w:rsidP="002B681A">
            <w:pPr>
              <w:pStyle w:val="a7"/>
              <w:tabs>
                <w:tab w:val="left" w:pos="720"/>
              </w:tabs>
              <w:spacing w:line="312" w:lineRule="auto"/>
              <w:jc w:val="center"/>
            </w:pPr>
            <w:r>
              <w:t>3</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r>
              <w:t>17</w:t>
            </w: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4</w:t>
            </w:r>
          </w:p>
        </w:tc>
        <w:tc>
          <w:tcPr>
            <w:tcW w:w="1701" w:type="dxa"/>
          </w:tcPr>
          <w:p w:rsidR="00CC19A2" w:rsidRDefault="00CC19A2" w:rsidP="002B681A">
            <w:pPr>
              <w:pStyle w:val="a7"/>
              <w:tabs>
                <w:tab w:val="left" w:pos="720"/>
              </w:tabs>
              <w:spacing w:line="312" w:lineRule="auto"/>
              <w:jc w:val="center"/>
            </w:pPr>
            <w:r>
              <w:t>54</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5</w:t>
            </w:r>
          </w:p>
        </w:tc>
        <w:tc>
          <w:tcPr>
            <w:tcW w:w="1701" w:type="dxa"/>
          </w:tcPr>
          <w:p w:rsidR="00CC19A2" w:rsidRDefault="00CC19A2" w:rsidP="002B681A">
            <w:pPr>
              <w:pStyle w:val="a7"/>
              <w:tabs>
                <w:tab w:val="left" w:pos="720"/>
              </w:tabs>
              <w:spacing w:line="312" w:lineRule="auto"/>
              <w:jc w:val="center"/>
            </w:pPr>
            <w:r>
              <w:t>60</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6</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r>
              <w:t>0</w:t>
            </w:r>
          </w:p>
        </w:tc>
        <w:tc>
          <w:tcPr>
            <w:tcW w:w="1701" w:type="dxa"/>
          </w:tcPr>
          <w:p w:rsidR="00CC19A2" w:rsidRDefault="00CC19A2" w:rsidP="002B681A">
            <w:pPr>
              <w:pStyle w:val="a7"/>
              <w:tabs>
                <w:tab w:val="left" w:pos="720"/>
              </w:tabs>
              <w:spacing w:line="312" w:lineRule="auto"/>
              <w:jc w:val="center"/>
            </w:pPr>
          </w:p>
        </w:tc>
      </w:tr>
      <w:tr w:rsidR="00CC19A2" w:rsidTr="002B681A">
        <w:tc>
          <w:tcPr>
            <w:tcW w:w="1701" w:type="dxa"/>
          </w:tcPr>
          <w:p w:rsidR="00CC19A2" w:rsidRDefault="00CC19A2" w:rsidP="002B681A">
            <w:pPr>
              <w:pStyle w:val="a7"/>
              <w:tabs>
                <w:tab w:val="left" w:pos="720"/>
              </w:tabs>
              <w:spacing w:line="312" w:lineRule="auto"/>
              <w:jc w:val="center"/>
            </w:pPr>
            <w:r>
              <w:t>7</w:t>
            </w: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p>
        </w:tc>
        <w:tc>
          <w:tcPr>
            <w:tcW w:w="1701" w:type="dxa"/>
          </w:tcPr>
          <w:p w:rsidR="00CC19A2" w:rsidRDefault="00CC19A2" w:rsidP="002B681A">
            <w:pPr>
              <w:pStyle w:val="a7"/>
              <w:tabs>
                <w:tab w:val="left" w:pos="720"/>
              </w:tabs>
              <w:spacing w:line="312" w:lineRule="auto"/>
              <w:jc w:val="center"/>
            </w:pPr>
            <w:r>
              <w:t>7</w:t>
            </w:r>
          </w:p>
        </w:tc>
      </w:tr>
    </w:tbl>
    <w:p w:rsidR="00CC19A2" w:rsidRDefault="00CC19A2" w:rsidP="00CC19A2">
      <w:pPr>
        <w:pStyle w:val="a7"/>
        <w:tabs>
          <w:tab w:val="left" w:pos="720"/>
        </w:tabs>
        <w:spacing w:line="312" w:lineRule="auto"/>
        <w:jc w:val="both"/>
        <w:rPr>
          <w:sz w:val="6"/>
        </w:rPr>
      </w:pPr>
    </w:p>
    <w:p w:rsidR="00CC19A2" w:rsidRPr="00A22726" w:rsidRDefault="00CC19A2" w:rsidP="00B63C90">
      <w:pPr>
        <w:pStyle w:val="a7"/>
        <w:numPr>
          <w:ilvl w:val="0"/>
          <w:numId w:val="12"/>
        </w:numPr>
        <w:tabs>
          <w:tab w:val="left" w:pos="720"/>
        </w:tabs>
        <w:spacing w:after="0" w:line="312" w:lineRule="auto"/>
        <w:jc w:val="both"/>
      </w:pPr>
      <w:r>
        <w:t xml:space="preserve">Τα δεδομένα του παρακάτω πίνακα αφορούν μια επιχείρηση που λειτουργεί στη βραχυχρόνια περίοδο. </w:t>
      </w:r>
    </w:p>
    <w:p w:rsidR="00CC19A2" w:rsidRPr="00D25885" w:rsidRDefault="00CC19A2" w:rsidP="00CC19A2">
      <w:pPr>
        <w:pStyle w:val="a7"/>
        <w:tabs>
          <w:tab w:val="left" w:pos="720"/>
        </w:tabs>
        <w:spacing w:after="0" w:line="312" w:lineRule="auto"/>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tblGrid>
      <w:tr w:rsidR="00CC19A2" w:rsidTr="002B681A">
        <w:tc>
          <w:tcPr>
            <w:tcW w:w="1134" w:type="dxa"/>
          </w:tcPr>
          <w:p w:rsidR="00CC19A2" w:rsidRDefault="00CC19A2" w:rsidP="002B681A">
            <w:pPr>
              <w:pStyle w:val="a7"/>
              <w:tabs>
                <w:tab w:val="left" w:pos="720"/>
              </w:tabs>
              <w:spacing w:line="312" w:lineRule="auto"/>
              <w:ind w:left="-57" w:right="-57"/>
              <w:jc w:val="center"/>
              <w:rPr>
                <w:b/>
                <w:sz w:val="18"/>
                <w:lang w:val="en-US"/>
              </w:rPr>
            </w:pPr>
            <w:r>
              <w:rPr>
                <w:b/>
                <w:sz w:val="18"/>
              </w:rPr>
              <w:t xml:space="preserve">Αριθμός εργατών </w:t>
            </w:r>
          </w:p>
          <w:p w:rsidR="00CC19A2" w:rsidRDefault="00CC19A2" w:rsidP="002B681A">
            <w:pPr>
              <w:pStyle w:val="a7"/>
              <w:tabs>
                <w:tab w:val="left" w:pos="720"/>
              </w:tabs>
              <w:spacing w:line="312" w:lineRule="auto"/>
              <w:ind w:left="-57" w:right="-57"/>
              <w:jc w:val="center"/>
              <w:rPr>
                <w:b/>
                <w:sz w:val="18"/>
              </w:rPr>
            </w:pPr>
            <w:r>
              <w:rPr>
                <w:b/>
                <w:sz w:val="18"/>
              </w:rPr>
              <w:t>(</w:t>
            </w:r>
            <w:r>
              <w:rPr>
                <w:b/>
                <w:sz w:val="18"/>
                <w:lang w:val="en-US"/>
              </w:rPr>
              <w:t>L)</w:t>
            </w:r>
          </w:p>
        </w:tc>
        <w:tc>
          <w:tcPr>
            <w:tcW w:w="1134" w:type="dxa"/>
          </w:tcPr>
          <w:p w:rsidR="00CC19A2" w:rsidRDefault="00CC19A2" w:rsidP="002B681A">
            <w:pPr>
              <w:pStyle w:val="a7"/>
              <w:tabs>
                <w:tab w:val="left" w:pos="720"/>
              </w:tabs>
              <w:spacing w:line="312" w:lineRule="auto"/>
              <w:ind w:left="-57" w:right="-57"/>
              <w:jc w:val="center"/>
              <w:rPr>
                <w:b/>
                <w:sz w:val="18"/>
              </w:rPr>
            </w:pPr>
            <w:r>
              <w:rPr>
                <w:b/>
                <w:sz w:val="18"/>
              </w:rPr>
              <w:t xml:space="preserve">Συνολικό προϊόν </w:t>
            </w:r>
          </w:p>
          <w:p w:rsidR="00CC19A2" w:rsidRDefault="00CC19A2" w:rsidP="002B681A">
            <w:pPr>
              <w:pStyle w:val="a7"/>
              <w:tabs>
                <w:tab w:val="left" w:pos="720"/>
              </w:tabs>
              <w:spacing w:line="312" w:lineRule="auto"/>
              <w:ind w:left="-57" w:right="-57"/>
              <w:jc w:val="center"/>
              <w:rPr>
                <w:b/>
                <w:sz w:val="18"/>
              </w:rPr>
            </w:pPr>
            <w:r>
              <w:rPr>
                <w:b/>
                <w:sz w:val="18"/>
                <w:lang w:val="en-US"/>
              </w:rPr>
              <w:t>(Q)</w:t>
            </w:r>
          </w:p>
        </w:tc>
        <w:tc>
          <w:tcPr>
            <w:tcW w:w="1134" w:type="dxa"/>
          </w:tcPr>
          <w:p w:rsidR="00CC19A2" w:rsidRDefault="00CC19A2" w:rsidP="002B681A">
            <w:pPr>
              <w:pStyle w:val="a7"/>
              <w:tabs>
                <w:tab w:val="left" w:pos="720"/>
              </w:tabs>
              <w:spacing w:line="312" w:lineRule="auto"/>
              <w:ind w:left="-57" w:right="-57"/>
              <w:jc w:val="center"/>
              <w:rPr>
                <w:b/>
                <w:sz w:val="18"/>
                <w:lang w:val="en-US"/>
              </w:rPr>
            </w:pPr>
            <w:r>
              <w:rPr>
                <w:b/>
                <w:sz w:val="18"/>
              </w:rPr>
              <w:t xml:space="preserve">Οριακό προϊόν </w:t>
            </w:r>
          </w:p>
          <w:p w:rsidR="00CC19A2" w:rsidRDefault="00CC19A2" w:rsidP="002B681A">
            <w:pPr>
              <w:pStyle w:val="a7"/>
              <w:tabs>
                <w:tab w:val="left" w:pos="720"/>
              </w:tabs>
              <w:spacing w:line="312" w:lineRule="auto"/>
              <w:ind w:left="-57" w:right="-57"/>
              <w:jc w:val="center"/>
              <w:rPr>
                <w:b/>
                <w:sz w:val="18"/>
              </w:rPr>
            </w:pPr>
            <w:r>
              <w:rPr>
                <w:b/>
                <w:sz w:val="18"/>
              </w:rPr>
              <w:t>(ΜΡ)</w:t>
            </w:r>
          </w:p>
        </w:tc>
        <w:tc>
          <w:tcPr>
            <w:tcW w:w="1134" w:type="dxa"/>
          </w:tcPr>
          <w:p w:rsidR="00CC19A2" w:rsidRDefault="00CC19A2" w:rsidP="002B681A">
            <w:pPr>
              <w:pStyle w:val="a7"/>
              <w:tabs>
                <w:tab w:val="left" w:pos="720"/>
              </w:tabs>
              <w:spacing w:line="312" w:lineRule="auto"/>
              <w:ind w:left="-57" w:right="-57"/>
              <w:jc w:val="center"/>
              <w:rPr>
                <w:b/>
                <w:sz w:val="18"/>
                <w:lang w:val="en-US"/>
              </w:rPr>
            </w:pPr>
            <w:r>
              <w:rPr>
                <w:b/>
                <w:sz w:val="18"/>
              </w:rPr>
              <w:t xml:space="preserve">Μέσο </w:t>
            </w:r>
          </w:p>
          <w:p w:rsidR="00CC19A2" w:rsidRDefault="00CC19A2" w:rsidP="002B681A">
            <w:pPr>
              <w:pStyle w:val="a7"/>
              <w:tabs>
                <w:tab w:val="left" w:pos="720"/>
              </w:tabs>
              <w:spacing w:line="312" w:lineRule="auto"/>
              <w:ind w:left="-57" w:right="-57"/>
              <w:jc w:val="center"/>
              <w:rPr>
                <w:b/>
                <w:sz w:val="18"/>
              </w:rPr>
            </w:pPr>
            <w:r>
              <w:rPr>
                <w:b/>
                <w:sz w:val="18"/>
              </w:rPr>
              <w:t xml:space="preserve">προϊόν </w:t>
            </w:r>
          </w:p>
          <w:p w:rsidR="00CC19A2" w:rsidRDefault="00CC19A2" w:rsidP="002B681A">
            <w:pPr>
              <w:pStyle w:val="a7"/>
              <w:tabs>
                <w:tab w:val="left" w:pos="720"/>
              </w:tabs>
              <w:spacing w:line="312" w:lineRule="auto"/>
              <w:ind w:left="-57" w:right="-57"/>
              <w:jc w:val="center"/>
              <w:rPr>
                <w:b/>
                <w:sz w:val="18"/>
              </w:rPr>
            </w:pPr>
            <w:r>
              <w:rPr>
                <w:b/>
                <w:sz w:val="18"/>
              </w:rPr>
              <w:t>(ΑΡ)</w:t>
            </w:r>
          </w:p>
        </w:tc>
        <w:tc>
          <w:tcPr>
            <w:tcW w:w="1134" w:type="dxa"/>
          </w:tcPr>
          <w:p w:rsidR="00CC19A2" w:rsidRDefault="00CC19A2" w:rsidP="002B681A">
            <w:pPr>
              <w:pStyle w:val="a7"/>
              <w:tabs>
                <w:tab w:val="left" w:pos="720"/>
              </w:tabs>
              <w:spacing w:line="312" w:lineRule="auto"/>
              <w:ind w:left="-57" w:right="-57"/>
              <w:jc w:val="center"/>
              <w:rPr>
                <w:b/>
                <w:sz w:val="18"/>
                <w:lang w:val="en-US"/>
              </w:rPr>
            </w:pPr>
            <w:r>
              <w:rPr>
                <w:b/>
                <w:sz w:val="18"/>
              </w:rPr>
              <w:t xml:space="preserve">Οριακό κόστος </w:t>
            </w:r>
          </w:p>
          <w:p w:rsidR="00CC19A2" w:rsidRDefault="00CC19A2" w:rsidP="002B681A">
            <w:pPr>
              <w:pStyle w:val="a7"/>
              <w:tabs>
                <w:tab w:val="left" w:pos="720"/>
              </w:tabs>
              <w:spacing w:line="312" w:lineRule="auto"/>
              <w:ind w:left="-57" w:right="-57"/>
              <w:jc w:val="center"/>
              <w:rPr>
                <w:b/>
                <w:sz w:val="18"/>
                <w:lang w:val="en-US"/>
              </w:rPr>
            </w:pPr>
            <w:r>
              <w:rPr>
                <w:b/>
                <w:sz w:val="18"/>
              </w:rPr>
              <w:t>(Μ</w:t>
            </w:r>
            <w:r>
              <w:rPr>
                <w:b/>
                <w:sz w:val="18"/>
                <w:lang w:val="en-US"/>
              </w:rPr>
              <w:t>C)</w:t>
            </w:r>
          </w:p>
        </w:tc>
        <w:tc>
          <w:tcPr>
            <w:tcW w:w="1134" w:type="dxa"/>
          </w:tcPr>
          <w:p w:rsidR="00CC19A2" w:rsidRDefault="00CC19A2" w:rsidP="002B681A">
            <w:pPr>
              <w:pStyle w:val="a7"/>
              <w:tabs>
                <w:tab w:val="left" w:pos="720"/>
              </w:tabs>
              <w:spacing w:line="312" w:lineRule="auto"/>
              <w:ind w:left="-57" w:right="-57"/>
              <w:jc w:val="center"/>
              <w:rPr>
                <w:b/>
                <w:sz w:val="18"/>
                <w:lang w:val="en-US"/>
              </w:rPr>
            </w:pPr>
            <w:r>
              <w:rPr>
                <w:b/>
                <w:sz w:val="18"/>
              </w:rPr>
              <w:t>Μέσο με</w:t>
            </w:r>
            <w:r>
              <w:rPr>
                <w:b/>
                <w:sz w:val="18"/>
                <w:lang w:val="en-US"/>
              </w:rPr>
              <w:softHyphen/>
            </w:r>
            <w:r>
              <w:rPr>
                <w:b/>
                <w:sz w:val="18"/>
              </w:rPr>
              <w:t>τα</w:t>
            </w:r>
            <w:r>
              <w:rPr>
                <w:b/>
                <w:sz w:val="18"/>
                <w:lang w:val="en-US"/>
              </w:rPr>
              <w:softHyphen/>
            </w:r>
            <w:r>
              <w:rPr>
                <w:b/>
                <w:sz w:val="18"/>
              </w:rPr>
              <w:t>βλητό κό</w:t>
            </w:r>
            <w:r>
              <w:rPr>
                <w:b/>
                <w:sz w:val="18"/>
                <w:lang w:val="en-US"/>
              </w:rPr>
              <w:softHyphen/>
            </w:r>
            <w:r>
              <w:rPr>
                <w:b/>
                <w:sz w:val="18"/>
                <w:lang w:val="en-US"/>
              </w:rPr>
              <w:softHyphen/>
            </w:r>
            <w:r>
              <w:rPr>
                <w:b/>
                <w:sz w:val="18"/>
              </w:rPr>
              <w:t>στος (</w:t>
            </w:r>
            <w:r>
              <w:rPr>
                <w:b/>
                <w:sz w:val="18"/>
                <w:lang w:val="en-US"/>
              </w:rPr>
              <w:t>AVC)</w:t>
            </w:r>
          </w:p>
        </w:tc>
      </w:tr>
      <w:tr w:rsidR="00CC19A2" w:rsidTr="002B681A">
        <w:tc>
          <w:tcPr>
            <w:tcW w:w="1134" w:type="dxa"/>
          </w:tcPr>
          <w:p w:rsidR="00CC19A2" w:rsidRDefault="00CC19A2" w:rsidP="002B681A">
            <w:pPr>
              <w:pStyle w:val="a7"/>
              <w:tabs>
                <w:tab w:val="left" w:pos="720"/>
              </w:tabs>
              <w:spacing w:line="312" w:lineRule="auto"/>
              <w:jc w:val="center"/>
            </w:pPr>
            <w:r>
              <w:t>0</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1</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8</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756</w:t>
            </w: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2</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t>1</w:t>
            </w:r>
            <w:r>
              <w:rPr>
                <w:lang w:val="en-US"/>
              </w:rPr>
              <w:t>0</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3</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378</w:t>
            </w: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4</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432</w:t>
            </w:r>
          </w:p>
        </w:tc>
      </w:tr>
      <w:tr w:rsidR="00CC19A2" w:rsidTr="002B681A">
        <w:tc>
          <w:tcPr>
            <w:tcW w:w="1134" w:type="dxa"/>
          </w:tcPr>
          <w:p w:rsidR="00CC19A2" w:rsidRDefault="00CC19A2" w:rsidP="002B681A">
            <w:pPr>
              <w:pStyle w:val="a7"/>
              <w:tabs>
                <w:tab w:val="left" w:pos="720"/>
              </w:tabs>
              <w:spacing w:line="312" w:lineRule="auto"/>
              <w:jc w:val="center"/>
            </w:pPr>
            <w:r>
              <w:t>5</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252</w:t>
            </w: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6</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16</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r>
      <w:tr w:rsidR="00CC19A2" w:rsidTr="002B681A">
        <w:tc>
          <w:tcPr>
            <w:tcW w:w="1134" w:type="dxa"/>
          </w:tcPr>
          <w:p w:rsidR="00CC19A2" w:rsidRDefault="00CC19A2" w:rsidP="002B681A">
            <w:pPr>
              <w:pStyle w:val="a7"/>
              <w:tabs>
                <w:tab w:val="left" w:pos="720"/>
              </w:tabs>
              <w:spacing w:line="312" w:lineRule="auto"/>
              <w:jc w:val="center"/>
            </w:pPr>
            <w:r>
              <w:t>7</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rPr>
                <w:lang w:val="en-US"/>
              </w:rPr>
            </w:pPr>
            <w:r>
              <w:rPr>
                <w:lang w:val="en-US"/>
              </w:rPr>
              <w:t>9</w:t>
            </w: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c>
          <w:tcPr>
            <w:tcW w:w="1134" w:type="dxa"/>
          </w:tcPr>
          <w:p w:rsidR="00CC19A2" w:rsidRDefault="00CC19A2" w:rsidP="002B681A">
            <w:pPr>
              <w:pStyle w:val="a7"/>
              <w:tabs>
                <w:tab w:val="left" w:pos="720"/>
              </w:tabs>
              <w:spacing w:line="312" w:lineRule="auto"/>
              <w:jc w:val="center"/>
            </w:pPr>
          </w:p>
        </w:tc>
      </w:tr>
    </w:tbl>
    <w:p w:rsidR="00CC19A2" w:rsidRDefault="00CC19A2" w:rsidP="00CC19A2">
      <w:pPr>
        <w:pStyle w:val="a7"/>
        <w:tabs>
          <w:tab w:val="left" w:pos="720"/>
        </w:tabs>
        <w:spacing w:line="312" w:lineRule="auto"/>
        <w:jc w:val="both"/>
        <w:rPr>
          <w:sz w:val="6"/>
        </w:rPr>
      </w:pPr>
    </w:p>
    <w:p w:rsidR="00CC19A2" w:rsidRDefault="00CC19A2" w:rsidP="00CC19A2">
      <w:pPr>
        <w:pStyle w:val="a7"/>
        <w:spacing w:line="312" w:lineRule="auto"/>
        <w:ind w:left="284"/>
        <w:jc w:val="both"/>
      </w:pPr>
      <w:r>
        <w:t xml:space="preserve">Να συμπληρωθεί ο παραπάνω πίνακας αν είναι γνωστό ότι ο μοναδικός μεταβλητός συντελεστής είναι η εργασία. </w:t>
      </w:r>
    </w:p>
    <w:p w:rsidR="00CC19A2" w:rsidRDefault="00CC19A2" w:rsidP="00CC19A2">
      <w:pPr>
        <w:pStyle w:val="a7"/>
        <w:spacing w:line="312" w:lineRule="auto"/>
        <w:ind w:left="284"/>
        <w:jc w:val="both"/>
      </w:pPr>
    </w:p>
    <w:p w:rsidR="00CC19A2" w:rsidRDefault="00CC19A2" w:rsidP="00CC19A2">
      <w:pPr>
        <w:pStyle w:val="a7"/>
        <w:spacing w:line="312" w:lineRule="auto"/>
        <w:ind w:left="284"/>
        <w:jc w:val="both"/>
      </w:pPr>
    </w:p>
    <w:p w:rsidR="00CC19A2" w:rsidRDefault="00CC19A2" w:rsidP="00B63C90">
      <w:pPr>
        <w:pStyle w:val="a7"/>
        <w:numPr>
          <w:ilvl w:val="0"/>
          <w:numId w:val="12"/>
        </w:numPr>
        <w:spacing w:after="0" w:line="312" w:lineRule="auto"/>
        <w:jc w:val="both"/>
      </w:pPr>
      <w:r>
        <w:t xml:space="preserve">Δίνεται ο παρακάτω πίνακας: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361"/>
        <w:gridCol w:w="1361"/>
        <w:gridCol w:w="1361"/>
        <w:gridCol w:w="1361"/>
      </w:tblGrid>
      <w:tr w:rsidR="00CC19A2" w:rsidTr="002B681A">
        <w:tc>
          <w:tcPr>
            <w:tcW w:w="1361" w:type="dxa"/>
          </w:tcPr>
          <w:p w:rsidR="00CC19A2" w:rsidRDefault="00CC19A2" w:rsidP="002B681A">
            <w:pPr>
              <w:pStyle w:val="a7"/>
              <w:tabs>
                <w:tab w:val="left" w:pos="720"/>
              </w:tabs>
              <w:spacing w:line="312" w:lineRule="auto"/>
              <w:jc w:val="center"/>
              <w:rPr>
                <w:b/>
              </w:rPr>
            </w:pPr>
            <w:r>
              <w:rPr>
                <w:b/>
              </w:rPr>
              <w:t xml:space="preserve">Συνολικό προϊόν </w:t>
            </w:r>
            <w:r>
              <w:rPr>
                <w:b/>
                <w:lang w:val="en-US"/>
              </w:rPr>
              <w:t>(Q)</w:t>
            </w:r>
          </w:p>
        </w:tc>
        <w:tc>
          <w:tcPr>
            <w:tcW w:w="1361" w:type="dxa"/>
          </w:tcPr>
          <w:p w:rsidR="00CC19A2" w:rsidRDefault="00CC19A2" w:rsidP="002B681A">
            <w:pPr>
              <w:pStyle w:val="a7"/>
              <w:tabs>
                <w:tab w:val="left" w:pos="720"/>
              </w:tabs>
              <w:spacing w:line="312" w:lineRule="auto"/>
              <w:jc w:val="center"/>
              <w:rPr>
                <w:b/>
                <w:lang w:val="en-US"/>
              </w:rPr>
            </w:pPr>
            <w:r>
              <w:rPr>
                <w:b/>
              </w:rPr>
              <w:t xml:space="preserve">Οριακό </w:t>
            </w:r>
          </w:p>
          <w:p w:rsidR="00CC19A2" w:rsidRDefault="00CC19A2" w:rsidP="002B681A">
            <w:pPr>
              <w:pStyle w:val="a7"/>
              <w:tabs>
                <w:tab w:val="left" w:pos="720"/>
              </w:tabs>
              <w:spacing w:line="312" w:lineRule="auto"/>
              <w:jc w:val="center"/>
              <w:rPr>
                <w:b/>
              </w:rPr>
            </w:pPr>
            <w:r>
              <w:rPr>
                <w:b/>
              </w:rPr>
              <w:t>κόστος (Μ</w:t>
            </w:r>
            <w:r>
              <w:rPr>
                <w:b/>
                <w:lang w:val="en-US"/>
              </w:rPr>
              <w:t>C</w:t>
            </w:r>
            <w:r>
              <w:rPr>
                <w:b/>
              </w:rPr>
              <w:t>)</w:t>
            </w:r>
          </w:p>
        </w:tc>
        <w:tc>
          <w:tcPr>
            <w:tcW w:w="1361" w:type="dxa"/>
          </w:tcPr>
          <w:p w:rsidR="00CC19A2" w:rsidRDefault="00CC19A2" w:rsidP="002B681A">
            <w:pPr>
              <w:pStyle w:val="a7"/>
              <w:tabs>
                <w:tab w:val="left" w:pos="720"/>
              </w:tabs>
              <w:spacing w:line="312" w:lineRule="auto"/>
              <w:jc w:val="center"/>
              <w:rPr>
                <w:b/>
              </w:rPr>
            </w:pPr>
            <w:r>
              <w:rPr>
                <w:b/>
              </w:rPr>
              <w:t>Μεταβλητό κόστος (</w:t>
            </w:r>
            <w:r>
              <w:rPr>
                <w:b/>
                <w:lang w:val="en-US"/>
              </w:rPr>
              <w:t>VC</w:t>
            </w:r>
            <w:r>
              <w:rPr>
                <w:b/>
              </w:rPr>
              <w:t>)</w:t>
            </w:r>
          </w:p>
        </w:tc>
        <w:tc>
          <w:tcPr>
            <w:tcW w:w="1361" w:type="dxa"/>
          </w:tcPr>
          <w:p w:rsidR="00CC19A2" w:rsidRDefault="00CC19A2" w:rsidP="002B681A">
            <w:pPr>
              <w:pStyle w:val="a7"/>
              <w:tabs>
                <w:tab w:val="left" w:pos="720"/>
              </w:tabs>
              <w:spacing w:line="312" w:lineRule="auto"/>
              <w:jc w:val="center"/>
              <w:rPr>
                <w:b/>
                <w:lang w:val="en-US"/>
              </w:rPr>
            </w:pPr>
            <w:r>
              <w:rPr>
                <w:b/>
              </w:rPr>
              <w:t xml:space="preserve">Σταθερό </w:t>
            </w:r>
          </w:p>
          <w:p w:rsidR="00CC19A2" w:rsidRDefault="00CC19A2" w:rsidP="002B681A">
            <w:pPr>
              <w:pStyle w:val="a7"/>
              <w:tabs>
                <w:tab w:val="left" w:pos="720"/>
              </w:tabs>
              <w:spacing w:line="312" w:lineRule="auto"/>
              <w:jc w:val="center"/>
              <w:rPr>
                <w:b/>
              </w:rPr>
            </w:pPr>
            <w:r>
              <w:rPr>
                <w:b/>
              </w:rPr>
              <w:t>κόστος</w:t>
            </w:r>
            <w:r>
              <w:rPr>
                <w:b/>
                <w:lang w:val="en-US"/>
              </w:rPr>
              <w:t xml:space="preserve"> </w:t>
            </w:r>
            <w:r>
              <w:rPr>
                <w:b/>
              </w:rPr>
              <w:t>(</w:t>
            </w:r>
            <w:r>
              <w:rPr>
                <w:b/>
                <w:lang w:val="en-US"/>
              </w:rPr>
              <w:t>FC</w:t>
            </w:r>
            <w:r>
              <w:rPr>
                <w:b/>
              </w:rPr>
              <w:t>)</w:t>
            </w:r>
          </w:p>
        </w:tc>
        <w:tc>
          <w:tcPr>
            <w:tcW w:w="1361" w:type="dxa"/>
          </w:tcPr>
          <w:p w:rsidR="00CC19A2" w:rsidRDefault="00CC19A2" w:rsidP="002B681A">
            <w:pPr>
              <w:pStyle w:val="a7"/>
              <w:tabs>
                <w:tab w:val="left" w:pos="720"/>
              </w:tabs>
              <w:spacing w:line="312" w:lineRule="auto"/>
              <w:jc w:val="center"/>
              <w:rPr>
                <w:b/>
                <w:lang w:val="en-US"/>
              </w:rPr>
            </w:pPr>
            <w:r>
              <w:rPr>
                <w:b/>
              </w:rPr>
              <w:t>Συνολικό κόστος (</w:t>
            </w:r>
            <w:r>
              <w:rPr>
                <w:b/>
                <w:lang w:val="en-US"/>
              </w:rPr>
              <w:t>TC)</w:t>
            </w:r>
          </w:p>
        </w:tc>
      </w:tr>
      <w:tr w:rsidR="00CC19A2" w:rsidTr="002B681A">
        <w:tc>
          <w:tcPr>
            <w:tcW w:w="1361" w:type="dxa"/>
          </w:tcPr>
          <w:p w:rsidR="00CC19A2" w:rsidRDefault="00CC19A2" w:rsidP="002B681A">
            <w:pPr>
              <w:pStyle w:val="a7"/>
              <w:tabs>
                <w:tab w:val="left" w:pos="720"/>
              </w:tabs>
              <w:spacing w:line="312" w:lineRule="auto"/>
              <w:jc w:val="center"/>
            </w:pPr>
            <w:r>
              <w:t>0</w:t>
            </w: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rPr>
                <w:lang w:val="en-US"/>
              </w:rPr>
            </w:pPr>
            <w:r>
              <w:rPr>
                <w:lang w:val="en-US"/>
              </w:rPr>
              <w:t>10.000</w:t>
            </w:r>
          </w:p>
        </w:tc>
        <w:tc>
          <w:tcPr>
            <w:tcW w:w="1361" w:type="dxa"/>
          </w:tcPr>
          <w:p w:rsidR="00CC19A2" w:rsidRDefault="00CC19A2" w:rsidP="002B681A">
            <w:pPr>
              <w:pStyle w:val="a7"/>
              <w:tabs>
                <w:tab w:val="left" w:pos="720"/>
              </w:tabs>
              <w:spacing w:line="312" w:lineRule="auto"/>
              <w:jc w:val="center"/>
            </w:pPr>
          </w:p>
        </w:tc>
      </w:tr>
      <w:tr w:rsidR="00CC19A2" w:rsidTr="002B681A">
        <w:tc>
          <w:tcPr>
            <w:tcW w:w="1361" w:type="dxa"/>
          </w:tcPr>
          <w:p w:rsidR="00CC19A2" w:rsidRDefault="00CC19A2" w:rsidP="002B681A">
            <w:pPr>
              <w:pStyle w:val="a7"/>
              <w:tabs>
                <w:tab w:val="left" w:pos="720"/>
              </w:tabs>
              <w:spacing w:line="312" w:lineRule="auto"/>
              <w:jc w:val="center"/>
              <w:rPr>
                <w:lang w:val="en-US"/>
              </w:rPr>
            </w:pPr>
            <w:r>
              <w:rPr>
                <w:lang w:val="en-US"/>
              </w:rPr>
              <w:t>8</w:t>
            </w: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rPr>
                <w:lang w:val="en-US"/>
              </w:rPr>
            </w:pPr>
            <w:r>
              <w:rPr>
                <w:lang w:val="en-US"/>
              </w:rPr>
              <w:t>7.360</w:t>
            </w: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pPr>
          </w:p>
        </w:tc>
      </w:tr>
      <w:tr w:rsidR="00CC19A2" w:rsidTr="002B681A">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rPr>
                <w:lang w:val="en-US"/>
              </w:rPr>
            </w:pPr>
            <w:r>
              <w:rPr>
                <w:lang w:val="en-US"/>
              </w:rPr>
              <w:t>620</w:t>
            </w: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rPr>
                <w:lang w:val="en-US"/>
              </w:rPr>
            </w:pPr>
            <w:r>
              <w:rPr>
                <w:lang w:val="en-US"/>
              </w:rPr>
              <w:t>24.800</w:t>
            </w:r>
          </w:p>
        </w:tc>
      </w:tr>
      <w:tr w:rsidR="00CC19A2" w:rsidTr="002B681A">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rPr>
                <w:lang w:val="en-US"/>
              </w:rPr>
            </w:pPr>
            <w:r>
              <w:rPr>
                <w:lang w:val="en-US"/>
              </w:rPr>
              <w:t>470</w:t>
            </w:r>
          </w:p>
        </w:tc>
        <w:tc>
          <w:tcPr>
            <w:tcW w:w="1361" w:type="dxa"/>
          </w:tcPr>
          <w:p w:rsidR="00CC19A2" w:rsidRDefault="00CC19A2" w:rsidP="002B681A">
            <w:pPr>
              <w:pStyle w:val="a7"/>
              <w:tabs>
                <w:tab w:val="left" w:pos="720"/>
              </w:tabs>
              <w:spacing w:line="312" w:lineRule="auto"/>
              <w:jc w:val="center"/>
              <w:rPr>
                <w:lang w:val="en-US"/>
              </w:rPr>
            </w:pPr>
            <w:r>
              <w:rPr>
                <w:lang w:val="en-US"/>
              </w:rPr>
              <w:t>22.320</w:t>
            </w:r>
          </w:p>
        </w:tc>
        <w:tc>
          <w:tcPr>
            <w:tcW w:w="1361" w:type="dxa"/>
          </w:tcPr>
          <w:p w:rsidR="00CC19A2" w:rsidRDefault="00CC19A2" w:rsidP="002B681A">
            <w:pPr>
              <w:pStyle w:val="a7"/>
              <w:tabs>
                <w:tab w:val="left" w:pos="720"/>
              </w:tabs>
              <w:spacing w:line="312" w:lineRule="auto"/>
              <w:jc w:val="center"/>
            </w:pPr>
          </w:p>
        </w:tc>
        <w:tc>
          <w:tcPr>
            <w:tcW w:w="1361" w:type="dxa"/>
          </w:tcPr>
          <w:p w:rsidR="00CC19A2" w:rsidRDefault="00CC19A2" w:rsidP="002B681A">
            <w:pPr>
              <w:pStyle w:val="a7"/>
              <w:tabs>
                <w:tab w:val="left" w:pos="720"/>
              </w:tabs>
              <w:spacing w:line="312" w:lineRule="auto"/>
              <w:jc w:val="center"/>
            </w:pPr>
          </w:p>
        </w:tc>
      </w:tr>
    </w:tbl>
    <w:p w:rsidR="00CC19A2" w:rsidRDefault="00CC19A2" w:rsidP="00CC19A2">
      <w:pPr>
        <w:pStyle w:val="a7"/>
        <w:tabs>
          <w:tab w:val="left" w:pos="720"/>
        </w:tabs>
        <w:spacing w:line="312" w:lineRule="auto"/>
        <w:jc w:val="both"/>
        <w:rPr>
          <w:sz w:val="6"/>
        </w:rPr>
      </w:pPr>
    </w:p>
    <w:p w:rsidR="00CC19A2" w:rsidRDefault="00CC19A2" w:rsidP="00CC19A2">
      <w:pPr>
        <w:pStyle w:val="a7"/>
        <w:spacing w:line="312" w:lineRule="auto"/>
        <w:ind w:left="567" w:hanging="283"/>
        <w:jc w:val="both"/>
      </w:pPr>
      <w:r>
        <w:t xml:space="preserve">α) Να συμπληρωθεί ο πίνακας. </w:t>
      </w:r>
    </w:p>
    <w:p w:rsidR="00CC19A2" w:rsidRDefault="00CC19A2" w:rsidP="00CC19A2">
      <w:pPr>
        <w:pStyle w:val="a7"/>
        <w:spacing w:line="312" w:lineRule="auto"/>
        <w:ind w:left="567" w:hanging="283"/>
        <w:jc w:val="both"/>
      </w:pPr>
      <w:r>
        <w:t xml:space="preserve">β) Να βρεθεί το μέσο συνολικό κόστος της 10ης μονάδας παραγωγής. </w:t>
      </w:r>
    </w:p>
    <w:p w:rsidR="00CC19A2" w:rsidRDefault="00CC19A2" w:rsidP="00CC19A2">
      <w:pPr>
        <w:pStyle w:val="a7"/>
        <w:spacing w:line="312" w:lineRule="auto"/>
        <w:ind w:left="567" w:hanging="283"/>
        <w:jc w:val="both"/>
      </w:pPr>
      <w:r>
        <w:t>γ) Να βρεθεί πόσο μεταβάλλεται το συνολικό κόστος όταν η παραγω</w:t>
      </w:r>
      <w:r>
        <w:softHyphen/>
        <w:t xml:space="preserve">γή μεταβάλλεται από 18 σε 28 μονάδες. </w:t>
      </w:r>
    </w:p>
    <w:p w:rsidR="00CC19A2" w:rsidRDefault="00CC19A2" w:rsidP="00B63C90">
      <w:pPr>
        <w:pStyle w:val="a7"/>
        <w:numPr>
          <w:ilvl w:val="0"/>
          <w:numId w:val="12"/>
        </w:numPr>
        <w:spacing w:after="0" w:line="312" w:lineRule="auto"/>
        <w:jc w:val="both"/>
      </w:pPr>
      <w:r>
        <w:t xml:space="preserve">Όταν η επιχείρηση απασχολεί 5, 6 και 7 εργάτες, οι μονάδες του συνολικού προϊόντος είναι 80, 96 και 105 αντίστοιχα. Αν το σταθερό κόστος είναι 10.000 δρχ. και οι μόνοι μεταβλητοί συντελεστές είναι η εργασία και οι πρώτες ύλες, με εργατικό μισθό 6.048 δρχ. και κόστος πρώτων υλών 10 δρχ. ανά μονάδα προϊόντος, να υπολογίσετε πόσες μονάδες αυξάνεται η παραγωγή όταν το συνολικό κόστος αυξάνεται από 45.308 δρχ. σε 52.704 δρχ. </w:t>
      </w:r>
    </w:p>
    <w:p w:rsidR="00CC19A2" w:rsidRDefault="00CC19A2" w:rsidP="00B63C90">
      <w:pPr>
        <w:pStyle w:val="a7"/>
        <w:numPr>
          <w:ilvl w:val="0"/>
          <w:numId w:val="12"/>
        </w:numPr>
        <w:spacing w:after="0" w:line="312" w:lineRule="auto"/>
        <w:jc w:val="both"/>
      </w:pPr>
      <w:r>
        <w:t xml:space="preserve">Να συμπληρώσετε τον παρακάτω πίνακα, χρησιμοποιώντας τις σχέσεις μεταξύ των μεγεθών του κόστους παραγωγής.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gridCol w:w="851"/>
        <w:gridCol w:w="851"/>
      </w:tblGrid>
      <w:tr w:rsidR="00CC19A2" w:rsidTr="002B681A">
        <w:tc>
          <w:tcPr>
            <w:tcW w:w="851" w:type="dxa"/>
          </w:tcPr>
          <w:p w:rsidR="00CC19A2" w:rsidRDefault="00CC19A2" w:rsidP="002B681A">
            <w:pPr>
              <w:pStyle w:val="a7"/>
              <w:tabs>
                <w:tab w:val="left" w:pos="720"/>
              </w:tabs>
              <w:spacing w:line="264" w:lineRule="auto"/>
              <w:ind w:left="-57" w:right="-57"/>
              <w:jc w:val="center"/>
              <w:rPr>
                <w:b/>
                <w:sz w:val="16"/>
              </w:rPr>
            </w:pPr>
            <w:r>
              <w:rPr>
                <w:b/>
                <w:sz w:val="16"/>
              </w:rPr>
              <w:t xml:space="preserve">Συνολικό προϊόν </w:t>
            </w:r>
          </w:p>
          <w:p w:rsidR="00CC19A2" w:rsidRDefault="00CC19A2" w:rsidP="002B681A">
            <w:pPr>
              <w:pStyle w:val="a7"/>
              <w:tabs>
                <w:tab w:val="left" w:pos="720"/>
              </w:tabs>
              <w:spacing w:line="264" w:lineRule="auto"/>
              <w:ind w:left="-57" w:right="-57"/>
              <w:jc w:val="center"/>
              <w:rPr>
                <w:b/>
                <w:sz w:val="16"/>
              </w:rPr>
            </w:pPr>
            <w:r>
              <w:rPr>
                <w:b/>
                <w:sz w:val="16"/>
                <w:lang w:val="en-US"/>
              </w:rPr>
              <w:t>(Q)</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Οριακό κόστος </w:t>
            </w:r>
          </w:p>
          <w:p w:rsidR="00CC19A2" w:rsidRDefault="00CC19A2" w:rsidP="002B681A">
            <w:pPr>
              <w:pStyle w:val="a7"/>
              <w:tabs>
                <w:tab w:val="left" w:pos="720"/>
              </w:tabs>
              <w:spacing w:line="264" w:lineRule="auto"/>
              <w:ind w:left="-57" w:right="-57"/>
              <w:jc w:val="center"/>
              <w:rPr>
                <w:b/>
                <w:sz w:val="16"/>
                <w:lang w:val="en-US"/>
              </w:rPr>
            </w:pPr>
            <w:r>
              <w:rPr>
                <w:b/>
                <w:sz w:val="16"/>
              </w:rPr>
              <w:t>(Μ</w:t>
            </w:r>
            <w:r>
              <w:rPr>
                <w:b/>
                <w:sz w:val="16"/>
                <w:lang w:val="en-US"/>
              </w:rPr>
              <w:t>C)</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Μετα-βλητό κόστος </w:t>
            </w:r>
          </w:p>
          <w:p w:rsidR="00CC19A2" w:rsidRDefault="00CC19A2" w:rsidP="002B681A">
            <w:pPr>
              <w:pStyle w:val="a7"/>
              <w:tabs>
                <w:tab w:val="left" w:pos="720"/>
              </w:tabs>
              <w:spacing w:line="264" w:lineRule="auto"/>
              <w:ind w:left="-57" w:right="-57"/>
              <w:jc w:val="center"/>
              <w:rPr>
                <w:b/>
                <w:sz w:val="16"/>
                <w:lang w:val="en-US"/>
              </w:rPr>
            </w:pPr>
            <w:r>
              <w:rPr>
                <w:b/>
                <w:sz w:val="16"/>
              </w:rPr>
              <w:t>(</w:t>
            </w:r>
            <w:r>
              <w:rPr>
                <w:b/>
                <w:sz w:val="16"/>
                <w:lang w:val="en-US"/>
              </w:rPr>
              <w:t>VC)</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Σταθερό κόστος </w:t>
            </w:r>
          </w:p>
          <w:p w:rsidR="00CC19A2" w:rsidRDefault="00CC19A2" w:rsidP="002B681A">
            <w:pPr>
              <w:pStyle w:val="a7"/>
              <w:tabs>
                <w:tab w:val="left" w:pos="720"/>
              </w:tabs>
              <w:spacing w:line="264" w:lineRule="auto"/>
              <w:ind w:left="-57" w:right="-57"/>
              <w:jc w:val="center"/>
              <w:rPr>
                <w:b/>
                <w:sz w:val="16"/>
                <w:lang w:val="en-US"/>
              </w:rPr>
            </w:pPr>
            <w:r>
              <w:rPr>
                <w:b/>
                <w:sz w:val="16"/>
                <w:lang w:val="en-US"/>
              </w:rPr>
              <w:t>(FC)</w:t>
            </w:r>
          </w:p>
        </w:tc>
        <w:tc>
          <w:tcPr>
            <w:tcW w:w="851" w:type="dxa"/>
          </w:tcPr>
          <w:p w:rsidR="00CC19A2" w:rsidRDefault="00CC19A2" w:rsidP="002B681A">
            <w:pPr>
              <w:pStyle w:val="a7"/>
              <w:tabs>
                <w:tab w:val="left" w:pos="720"/>
              </w:tabs>
              <w:spacing w:line="264" w:lineRule="auto"/>
              <w:ind w:left="-57" w:right="-57"/>
              <w:jc w:val="center"/>
              <w:rPr>
                <w:b/>
                <w:sz w:val="16"/>
              </w:rPr>
            </w:pPr>
            <w:r>
              <w:rPr>
                <w:b/>
                <w:sz w:val="16"/>
              </w:rPr>
              <w:t xml:space="preserve">Συνολικό κόστος </w:t>
            </w:r>
          </w:p>
          <w:p w:rsidR="00CC19A2" w:rsidRDefault="00CC19A2" w:rsidP="002B681A">
            <w:pPr>
              <w:pStyle w:val="a7"/>
              <w:tabs>
                <w:tab w:val="left" w:pos="720"/>
              </w:tabs>
              <w:spacing w:line="264" w:lineRule="auto"/>
              <w:ind w:left="-57" w:right="-57"/>
              <w:jc w:val="center"/>
              <w:rPr>
                <w:b/>
                <w:sz w:val="16"/>
              </w:rPr>
            </w:pPr>
            <w:r>
              <w:rPr>
                <w:b/>
                <w:sz w:val="16"/>
              </w:rPr>
              <w:t>(Τ</w:t>
            </w:r>
            <w:r>
              <w:rPr>
                <w:b/>
                <w:sz w:val="16"/>
                <w:lang w:val="en-US"/>
              </w:rPr>
              <w:t>C)</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Μέσο με</w:t>
            </w:r>
            <w:r>
              <w:rPr>
                <w:b/>
                <w:sz w:val="16"/>
                <w:lang w:val="en-US"/>
              </w:rPr>
              <w:softHyphen/>
            </w:r>
            <w:r>
              <w:rPr>
                <w:b/>
                <w:sz w:val="16"/>
              </w:rPr>
              <w:t>τα</w:t>
            </w:r>
            <w:r>
              <w:rPr>
                <w:b/>
                <w:sz w:val="16"/>
                <w:lang w:val="en-US"/>
              </w:rPr>
              <w:softHyphen/>
            </w:r>
            <w:r>
              <w:rPr>
                <w:b/>
                <w:sz w:val="16"/>
              </w:rPr>
              <w:t>βλητό κό</w:t>
            </w:r>
            <w:r>
              <w:rPr>
                <w:b/>
                <w:sz w:val="16"/>
                <w:lang w:val="en-US"/>
              </w:rPr>
              <w:softHyphen/>
            </w:r>
            <w:r>
              <w:rPr>
                <w:b/>
                <w:sz w:val="16"/>
                <w:lang w:val="en-US"/>
              </w:rPr>
              <w:softHyphen/>
            </w:r>
            <w:r>
              <w:rPr>
                <w:b/>
                <w:sz w:val="16"/>
              </w:rPr>
              <w:t>στος (</w:t>
            </w:r>
            <w:r>
              <w:rPr>
                <w:b/>
                <w:sz w:val="16"/>
                <w:lang w:val="en-US"/>
              </w:rPr>
              <w:t>AVC)</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Μέσο </w:t>
            </w:r>
          </w:p>
          <w:p w:rsidR="00CC19A2" w:rsidRDefault="00CC19A2" w:rsidP="002B681A">
            <w:pPr>
              <w:pStyle w:val="a7"/>
              <w:tabs>
                <w:tab w:val="left" w:pos="720"/>
              </w:tabs>
              <w:spacing w:line="264" w:lineRule="auto"/>
              <w:ind w:left="-57" w:right="-57"/>
              <w:jc w:val="center"/>
              <w:rPr>
                <w:b/>
                <w:sz w:val="16"/>
              </w:rPr>
            </w:pPr>
            <w:r>
              <w:rPr>
                <w:b/>
                <w:sz w:val="16"/>
              </w:rPr>
              <w:t xml:space="preserve">σταθερό κόστος </w:t>
            </w:r>
          </w:p>
          <w:p w:rsidR="00CC19A2" w:rsidRDefault="00CC19A2" w:rsidP="002B681A">
            <w:pPr>
              <w:pStyle w:val="a7"/>
              <w:tabs>
                <w:tab w:val="left" w:pos="720"/>
              </w:tabs>
              <w:spacing w:line="264" w:lineRule="auto"/>
              <w:ind w:left="-57" w:right="-57"/>
              <w:jc w:val="center"/>
              <w:rPr>
                <w:b/>
                <w:sz w:val="16"/>
              </w:rPr>
            </w:pPr>
            <w:r>
              <w:rPr>
                <w:b/>
                <w:sz w:val="16"/>
              </w:rPr>
              <w:t>(Α</w:t>
            </w:r>
            <w:r>
              <w:rPr>
                <w:b/>
                <w:sz w:val="16"/>
                <w:lang w:val="en-US"/>
              </w:rPr>
              <w:t>FC</w:t>
            </w:r>
            <w:r>
              <w:rPr>
                <w:b/>
                <w:sz w:val="16"/>
              </w:rPr>
              <w:t>)</w:t>
            </w:r>
          </w:p>
        </w:tc>
        <w:tc>
          <w:tcPr>
            <w:tcW w:w="851" w:type="dxa"/>
          </w:tcPr>
          <w:p w:rsidR="00CC19A2" w:rsidRDefault="00CC19A2" w:rsidP="002B681A">
            <w:pPr>
              <w:pStyle w:val="a7"/>
              <w:tabs>
                <w:tab w:val="left" w:pos="720"/>
              </w:tabs>
              <w:spacing w:line="264" w:lineRule="auto"/>
              <w:ind w:left="-57" w:right="-57"/>
              <w:jc w:val="center"/>
              <w:rPr>
                <w:b/>
                <w:sz w:val="16"/>
                <w:lang w:val="en-US"/>
              </w:rPr>
            </w:pPr>
            <w:r>
              <w:rPr>
                <w:b/>
                <w:sz w:val="16"/>
              </w:rPr>
              <w:t>Μέσο συνολικό κόστος (</w:t>
            </w:r>
            <w:r>
              <w:rPr>
                <w:b/>
                <w:sz w:val="16"/>
                <w:lang w:val="en-US"/>
              </w:rPr>
              <w:t>ATC)</w:t>
            </w:r>
          </w:p>
        </w:tc>
      </w:tr>
      <w:tr w:rsidR="00CC19A2" w:rsidTr="002B681A">
        <w:tc>
          <w:tcPr>
            <w:tcW w:w="851" w:type="dxa"/>
          </w:tcPr>
          <w:p w:rsidR="00CC19A2" w:rsidRDefault="00CC19A2" w:rsidP="002B681A">
            <w:pPr>
              <w:pStyle w:val="a7"/>
              <w:tabs>
                <w:tab w:val="left" w:pos="720"/>
              </w:tabs>
              <w:spacing w:line="312" w:lineRule="auto"/>
              <w:jc w:val="center"/>
            </w:pPr>
            <w:r>
              <w:t>0</w:t>
            </w: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r>
              <w:t>100</w:t>
            </w: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r>
      <w:tr w:rsidR="00CC19A2" w:rsidTr="002B681A">
        <w:tc>
          <w:tcPr>
            <w:tcW w:w="851" w:type="dxa"/>
          </w:tcPr>
          <w:p w:rsidR="00CC19A2" w:rsidRDefault="00CC19A2" w:rsidP="002B681A">
            <w:pPr>
              <w:pStyle w:val="a7"/>
              <w:tabs>
                <w:tab w:val="left" w:pos="720"/>
              </w:tabs>
              <w:spacing w:line="312" w:lineRule="auto"/>
              <w:jc w:val="center"/>
            </w:pPr>
            <w:r>
              <w:t>8</w:t>
            </w:r>
          </w:p>
        </w:tc>
        <w:tc>
          <w:tcPr>
            <w:tcW w:w="851" w:type="dxa"/>
          </w:tcPr>
          <w:p w:rsidR="00CC19A2" w:rsidRDefault="00CC19A2" w:rsidP="002B681A">
            <w:pPr>
              <w:pStyle w:val="a7"/>
              <w:tabs>
                <w:tab w:val="left" w:pos="720"/>
              </w:tabs>
              <w:spacing w:line="312" w:lineRule="auto"/>
              <w:jc w:val="center"/>
              <w:rPr>
                <w:lang w:val="en-US"/>
              </w:rPr>
            </w:pPr>
            <w:r>
              <w:rPr>
                <w:lang w:val="en-US"/>
              </w:rPr>
              <w:t>756</w:t>
            </w:r>
          </w:p>
        </w:tc>
        <w:tc>
          <w:tcPr>
            <w:tcW w:w="851" w:type="dxa"/>
          </w:tcPr>
          <w:p w:rsidR="00CC19A2" w:rsidRDefault="00CC19A2" w:rsidP="002B681A">
            <w:pPr>
              <w:pStyle w:val="a7"/>
              <w:tabs>
                <w:tab w:val="left" w:pos="720"/>
              </w:tabs>
              <w:spacing w:line="312" w:lineRule="auto"/>
              <w:jc w:val="center"/>
              <w:rPr>
                <w:lang w:val="en-US"/>
              </w:rP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r>
      <w:tr w:rsidR="00CC19A2" w:rsidTr="002B681A">
        <w:tc>
          <w:tcPr>
            <w:tcW w:w="851" w:type="dxa"/>
          </w:tcPr>
          <w:p w:rsidR="00CC19A2" w:rsidRDefault="00CC19A2" w:rsidP="002B681A">
            <w:pPr>
              <w:pStyle w:val="a7"/>
              <w:tabs>
                <w:tab w:val="left" w:pos="720"/>
              </w:tabs>
              <w:spacing w:line="312" w:lineRule="auto"/>
              <w:jc w:val="center"/>
            </w:pPr>
            <w:r>
              <w:t>20</w:t>
            </w: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rPr>
                <w:lang w:val="en-US"/>
              </w:rPr>
            </w:pPr>
          </w:p>
        </w:tc>
        <w:tc>
          <w:tcPr>
            <w:tcW w:w="851" w:type="dxa"/>
          </w:tcPr>
          <w:p w:rsidR="00CC19A2" w:rsidRDefault="00CC19A2" w:rsidP="002B681A">
            <w:pPr>
              <w:pStyle w:val="a7"/>
              <w:tabs>
                <w:tab w:val="left" w:pos="720"/>
              </w:tabs>
              <w:spacing w:line="312" w:lineRule="auto"/>
              <w:jc w:val="center"/>
            </w:pPr>
            <w:r>
              <w:t>609,8</w:t>
            </w:r>
          </w:p>
        </w:tc>
      </w:tr>
      <w:tr w:rsidR="00CC19A2" w:rsidTr="002B681A">
        <w:tc>
          <w:tcPr>
            <w:tcW w:w="851" w:type="dxa"/>
          </w:tcPr>
          <w:p w:rsidR="00CC19A2" w:rsidRDefault="00CC19A2" w:rsidP="002B681A">
            <w:pPr>
              <w:pStyle w:val="a7"/>
              <w:tabs>
                <w:tab w:val="left" w:pos="720"/>
              </w:tabs>
              <w:spacing w:line="312" w:lineRule="auto"/>
              <w:jc w:val="center"/>
            </w:pPr>
            <w:r>
              <w:t>36</w:t>
            </w:r>
          </w:p>
        </w:tc>
        <w:tc>
          <w:tcPr>
            <w:tcW w:w="851" w:type="dxa"/>
          </w:tcPr>
          <w:p w:rsidR="00CC19A2" w:rsidRDefault="00CC19A2" w:rsidP="002B681A">
            <w:pPr>
              <w:pStyle w:val="a7"/>
              <w:tabs>
                <w:tab w:val="left" w:pos="720"/>
              </w:tabs>
              <w:spacing w:line="312" w:lineRule="auto"/>
              <w:jc w:val="center"/>
              <w:rPr>
                <w:lang w:val="en-US"/>
              </w:rPr>
            </w:pPr>
          </w:p>
        </w:tc>
        <w:tc>
          <w:tcPr>
            <w:tcW w:w="851" w:type="dxa"/>
          </w:tcPr>
          <w:p w:rsidR="00CC19A2" w:rsidRDefault="00CC19A2" w:rsidP="002B681A">
            <w:pPr>
              <w:pStyle w:val="a7"/>
              <w:tabs>
                <w:tab w:val="left" w:pos="720"/>
              </w:tabs>
              <w:spacing w:line="312" w:lineRule="auto"/>
              <w:jc w:val="center"/>
            </w:pPr>
            <w:r>
              <w:t>18144</w:t>
            </w: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r>
    </w:tbl>
    <w:p w:rsidR="00CC19A2" w:rsidRDefault="00CC19A2" w:rsidP="00CC19A2">
      <w:pPr>
        <w:pStyle w:val="a7"/>
        <w:tabs>
          <w:tab w:val="left" w:pos="720"/>
        </w:tabs>
        <w:spacing w:line="312" w:lineRule="auto"/>
        <w:jc w:val="both"/>
        <w:rPr>
          <w:sz w:val="6"/>
        </w:rPr>
      </w:pPr>
    </w:p>
    <w:p w:rsidR="00CC19A2" w:rsidRPr="00D25885" w:rsidRDefault="00CC19A2" w:rsidP="00CC19A2">
      <w:pPr>
        <w:pStyle w:val="a7"/>
        <w:spacing w:line="312" w:lineRule="auto"/>
        <w:rPr>
          <w:b/>
        </w:rPr>
      </w:pPr>
      <w:r>
        <w:rPr>
          <w:b/>
        </w:rPr>
        <w:t xml:space="preserve">ΣΥΝΔΥΑΣΜΟΣ ΕΡΩΤΗΣΕΩΝ ΤΗΣ ΜΟΡΦΗΣ «ΣΩΣΤΟ - ΛΑΘΟΣ»  ΚΑΙ ΣΥΝΤΟΜΗΣ ΑΠΑΝΤΗΣΗΣ </w:t>
      </w:r>
    </w:p>
    <w:p w:rsidR="00CC19A2" w:rsidRDefault="00CC19A2" w:rsidP="00CC19A2">
      <w:pPr>
        <w:pStyle w:val="a7"/>
        <w:tabs>
          <w:tab w:val="left" w:pos="284"/>
        </w:tabs>
        <w:spacing w:line="312" w:lineRule="auto"/>
        <w:ind w:left="567" w:hanging="567"/>
        <w:jc w:val="both"/>
        <w:rPr>
          <w:b/>
        </w:rPr>
      </w:pPr>
      <w:r>
        <w:t>1.</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tabs>
                <w:tab w:val="left" w:pos="284"/>
              </w:tabs>
              <w:spacing w:line="312" w:lineRule="auto"/>
              <w:ind w:left="567"/>
              <w:jc w:val="both"/>
            </w:pPr>
            <w:r>
              <w:t xml:space="preserve">Ο νόμος της φθίνουσας απόδοσης εμφανίζεται όταν το συνολικό προϊόν αρχίζει να μειώνεται.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a7"/>
        <w:tabs>
          <w:tab w:val="left" w:pos="284"/>
        </w:tabs>
        <w:spacing w:line="312" w:lineRule="auto"/>
        <w:ind w:left="567" w:hanging="567"/>
        <w:jc w:val="both"/>
        <w:rPr>
          <w:b/>
        </w:rPr>
      </w:pPr>
      <w:r>
        <w:t>2.</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tabs>
                <w:tab w:val="left" w:pos="284"/>
              </w:tabs>
              <w:spacing w:line="312" w:lineRule="auto"/>
              <w:ind w:left="567"/>
              <w:jc w:val="both"/>
            </w:pPr>
            <w:r>
              <w:t xml:space="preserve">Όσο η παραγωγή αυξάνεται, το μέσο συνολικό κόστος επηρεάζεται κυρίως από το μέσο σταθερό κόστος.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a7"/>
        <w:tabs>
          <w:tab w:val="left" w:pos="284"/>
        </w:tabs>
        <w:spacing w:line="312" w:lineRule="auto"/>
        <w:ind w:left="567" w:hanging="567"/>
        <w:jc w:val="both"/>
        <w:rPr>
          <w:b/>
        </w:rPr>
      </w:pPr>
      <w:r>
        <w:t>3.</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tabs>
                <w:tab w:val="left" w:pos="284"/>
              </w:tabs>
              <w:spacing w:line="312" w:lineRule="auto"/>
              <w:ind w:left="567"/>
              <w:jc w:val="both"/>
            </w:pPr>
            <w:r>
              <w:t xml:space="preserve">Οι μεταβολές του οριακού κόστους είναι μικρότερες από αυτές του μέσου κόστους.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a7"/>
        <w:spacing w:line="312" w:lineRule="auto"/>
        <w:jc w:val="both"/>
      </w:pPr>
    </w:p>
    <w:p w:rsidR="00CC19A2" w:rsidRDefault="00CC19A2" w:rsidP="00CC19A2">
      <w:pPr>
        <w:pBdr>
          <w:bottom w:val="single" w:sz="6" w:space="1" w:color="auto"/>
        </w:pBdr>
        <w:spacing w:line="312" w:lineRule="auto"/>
        <w:jc w:val="center"/>
        <w:rPr>
          <w:b/>
          <w:sz w:val="26"/>
        </w:rPr>
      </w:pPr>
      <w:r>
        <w:rPr>
          <w:b/>
          <w:sz w:val="26"/>
        </w:rPr>
        <w:t>ΤΕΤΑΡΤΟ ΚΕΦΑΛΑΙΟ</w:t>
      </w:r>
    </w:p>
    <w:p w:rsidR="00CC19A2" w:rsidRDefault="00CC19A2" w:rsidP="00CC19A2">
      <w:pPr>
        <w:spacing w:line="312" w:lineRule="auto"/>
        <w:jc w:val="center"/>
        <w:rPr>
          <w:b/>
          <w:sz w:val="22"/>
        </w:rPr>
      </w:pPr>
    </w:p>
    <w:p w:rsidR="00CC19A2" w:rsidRDefault="00CC19A2" w:rsidP="00CC19A2">
      <w:pPr>
        <w:spacing w:line="312" w:lineRule="auto"/>
        <w:jc w:val="center"/>
        <w:rPr>
          <w:b/>
          <w:sz w:val="30"/>
        </w:rPr>
      </w:pPr>
      <w:r>
        <w:rPr>
          <w:b/>
          <w:sz w:val="30"/>
        </w:rPr>
        <w:t>Η προσφορά των αγαθών</w:t>
      </w:r>
    </w:p>
    <w:p w:rsidR="00CC19A2" w:rsidRDefault="00CC19A2" w:rsidP="00CC19A2">
      <w:pPr>
        <w:spacing w:line="312" w:lineRule="auto"/>
        <w:jc w:val="center"/>
        <w:rPr>
          <w:b/>
          <w:sz w:val="22"/>
        </w:rPr>
      </w:pPr>
    </w:p>
    <w:p w:rsidR="00CC19A2" w:rsidRDefault="00CC19A2" w:rsidP="00CC19A2">
      <w:pPr>
        <w:spacing w:line="312" w:lineRule="auto"/>
        <w:rPr>
          <w:b/>
          <w:sz w:val="22"/>
        </w:rPr>
      </w:pPr>
      <w:r>
        <w:rPr>
          <w:b/>
          <w:sz w:val="22"/>
        </w:rPr>
        <w:t>ΕΡΩΤΗΣΕΙΣ ΚΛΕΙΣΤΟΥ ΤΥΠΟΥ</w:t>
      </w:r>
    </w:p>
    <w:p w:rsidR="00CC19A2" w:rsidRDefault="00CC19A2" w:rsidP="00B63C90">
      <w:pPr>
        <w:numPr>
          <w:ilvl w:val="0"/>
          <w:numId w:val="1"/>
        </w:numPr>
        <w:spacing w:before="120" w:line="312" w:lineRule="auto"/>
        <w:ind w:left="284" w:hanging="284"/>
        <w:jc w:val="both"/>
        <w:rPr>
          <w:sz w:val="22"/>
        </w:rPr>
      </w:pPr>
      <w:r>
        <w:rPr>
          <w:b/>
          <w:i/>
          <w:sz w:val="22"/>
        </w:rPr>
        <w:t>Ερωτήσεις της μορφής “σωστό-λάθος”</w:t>
      </w:r>
    </w:p>
    <w:p w:rsidR="00CC19A2" w:rsidRDefault="00CC19A2" w:rsidP="00CC19A2">
      <w:pPr>
        <w:spacing w:line="312" w:lineRule="auto"/>
        <w:jc w:val="both"/>
        <w:rPr>
          <w:sz w:val="22"/>
        </w:rPr>
      </w:pP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6769"/>
        <w:gridCol w:w="1537"/>
      </w:tblGrid>
      <w:tr w:rsidR="00CC19A2" w:rsidTr="002B681A">
        <w:tc>
          <w:tcPr>
            <w:tcW w:w="4075" w:type="pct"/>
          </w:tcPr>
          <w:p w:rsidR="00CC19A2" w:rsidRDefault="00CC19A2" w:rsidP="00B63C90">
            <w:pPr>
              <w:pStyle w:val="a7"/>
              <w:numPr>
                <w:ilvl w:val="0"/>
                <w:numId w:val="13"/>
              </w:numPr>
              <w:spacing w:after="0" w:line="312" w:lineRule="auto"/>
              <w:ind w:left="284" w:hanging="284"/>
              <w:jc w:val="both"/>
            </w:pPr>
            <w:r>
              <w:t xml:space="preserve">Η καμπύλη προσφοράς δείχνει τη σχέση μεταξύ της προσφερόμενης ποσότητας και του κόστους παραγωγής.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 xml:space="preserve">Η αγοραία καμπύλη προσφοράς ενός προϊόντος είναι το άθροισμα των καμπυλών προσφοράς των επιχειρήσεων που προσφέρουν το προϊόν.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Αν η τιμή ενός αγαθού αυξηθεί (</w:t>
            </w:r>
            <w:r>
              <w:rPr>
                <w:lang w:val="en-US"/>
              </w:rPr>
              <w:t>ceteris</w:t>
            </w:r>
            <w:r w:rsidRPr="00D25885">
              <w:t xml:space="preserve"> </w:t>
            </w:r>
            <w:r>
              <w:rPr>
                <w:lang w:val="en-US"/>
              </w:rPr>
              <w:t>paribus</w:t>
            </w:r>
            <w:r w:rsidRPr="00D25885">
              <w:t>)</w:t>
            </w:r>
            <w:r>
              <w:t xml:space="preserve">, θα αυξηθεί και η προσφορά του.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 xml:space="preserve">Όταν μεταβάλλεται η προσφορά ενός αγαθού, η καμπύλη προσφοράς του μετατοπίζεται.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 xml:space="preserve">Ο αριθμός των καταναλωτών είναι προσδιοριστικός παράγοντας της προσφοράς.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Αν Ε</w:t>
            </w:r>
            <w:r>
              <w:rPr>
                <w:vertAlign w:val="subscript"/>
                <w:lang w:val="en-US"/>
              </w:rPr>
              <w:t>s</w:t>
            </w:r>
            <w:r>
              <w:t xml:space="preserve"> &lt; 1, τότε η προσφορά είναι ελαστική. </w:t>
            </w:r>
          </w:p>
        </w:tc>
        <w:tc>
          <w:tcPr>
            <w:tcW w:w="925" w:type="pct"/>
          </w:tcPr>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3"/>
              </w:numPr>
              <w:spacing w:after="0" w:line="312" w:lineRule="auto"/>
              <w:ind w:left="284" w:hanging="284"/>
              <w:jc w:val="both"/>
            </w:pPr>
            <w:r>
              <w:t xml:space="preserve">Η ελαστικότητα της προσφοράς είναι μεγαλύτερη στη μακροχρόνια απ’ ότι στη βραχυχρόνια περίοδο.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numPr>
          <w:ilvl w:val="12"/>
          <w:numId w:val="0"/>
        </w:numPr>
        <w:spacing w:line="312" w:lineRule="auto"/>
        <w:rPr>
          <w:sz w:val="22"/>
        </w:rPr>
      </w:pPr>
    </w:p>
    <w:p w:rsidR="00CC19A2" w:rsidRDefault="00CC19A2" w:rsidP="00B63C90">
      <w:pPr>
        <w:pStyle w:val="3"/>
        <w:numPr>
          <w:ilvl w:val="0"/>
          <w:numId w:val="1"/>
        </w:numPr>
        <w:spacing w:before="0" w:after="0" w:line="312" w:lineRule="auto"/>
        <w:jc w:val="both"/>
        <w:rPr>
          <w:b w:val="0"/>
        </w:rPr>
      </w:pPr>
      <w:r>
        <w:rPr>
          <w:i/>
        </w:rPr>
        <w:t>Ερωτήσεις πολλαπλής επιλογής</w:t>
      </w:r>
    </w:p>
    <w:p w:rsidR="00CC19A2" w:rsidRDefault="00CC19A2" w:rsidP="00CC19A2">
      <w:pPr>
        <w:spacing w:line="312" w:lineRule="auto"/>
        <w:jc w:val="both"/>
        <w:rPr>
          <w:i/>
          <w:sz w:val="22"/>
        </w:rPr>
      </w:pPr>
      <w:r>
        <w:rPr>
          <w:i/>
          <w:sz w:val="22"/>
        </w:rPr>
        <w:t>Επιλέξετε τη σωστή απάντηση, θέτοντας σε κύκλο το κατάλληλο γράμμα.</w:t>
      </w:r>
    </w:p>
    <w:p w:rsidR="00CC19A2" w:rsidRDefault="00CC19A2" w:rsidP="00B63C90">
      <w:pPr>
        <w:numPr>
          <w:ilvl w:val="0"/>
          <w:numId w:val="14"/>
        </w:numPr>
        <w:tabs>
          <w:tab w:val="left" w:pos="360"/>
        </w:tabs>
        <w:spacing w:line="312" w:lineRule="auto"/>
        <w:jc w:val="both"/>
        <w:rPr>
          <w:sz w:val="22"/>
        </w:rPr>
      </w:pPr>
      <w:r>
        <w:rPr>
          <w:sz w:val="22"/>
        </w:rPr>
        <w:t>Σύμφωνα με το νόμο της προσφοράς, η αύξηση της τιμής επιφέρει</w:t>
      </w:r>
    </w:p>
    <w:p w:rsidR="00CC19A2" w:rsidRDefault="00CC19A2" w:rsidP="00CC19A2">
      <w:pPr>
        <w:spacing w:line="312" w:lineRule="auto"/>
        <w:ind w:left="567" w:hanging="283"/>
        <w:jc w:val="both"/>
        <w:rPr>
          <w:sz w:val="22"/>
        </w:rPr>
      </w:pPr>
      <w:r>
        <w:rPr>
          <w:sz w:val="22"/>
        </w:rPr>
        <w:t xml:space="preserve">α) αύξηση στην προσφερόμενη ποσότητα. </w:t>
      </w:r>
    </w:p>
    <w:p w:rsidR="00CC19A2" w:rsidRDefault="00CC19A2" w:rsidP="00CC19A2">
      <w:pPr>
        <w:spacing w:line="312" w:lineRule="auto"/>
        <w:ind w:left="567" w:hanging="283"/>
        <w:jc w:val="both"/>
        <w:rPr>
          <w:sz w:val="22"/>
        </w:rPr>
      </w:pPr>
      <w:r>
        <w:rPr>
          <w:sz w:val="22"/>
        </w:rPr>
        <w:t xml:space="preserve">β) μείωση στην προσφερόμενη ποσότητα. </w:t>
      </w:r>
    </w:p>
    <w:p w:rsidR="00CC19A2" w:rsidRDefault="00CC19A2" w:rsidP="00CC19A2">
      <w:pPr>
        <w:spacing w:line="312" w:lineRule="auto"/>
        <w:ind w:left="567" w:hanging="283"/>
        <w:jc w:val="both"/>
        <w:rPr>
          <w:sz w:val="22"/>
        </w:rPr>
      </w:pPr>
      <w:r>
        <w:rPr>
          <w:sz w:val="22"/>
        </w:rPr>
        <w:t xml:space="preserve">γ) αύξηση στην προσφορά. </w:t>
      </w:r>
    </w:p>
    <w:p w:rsidR="00CC19A2" w:rsidRDefault="00CC19A2" w:rsidP="00CC19A2">
      <w:pPr>
        <w:spacing w:line="312" w:lineRule="auto"/>
        <w:ind w:left="567" w:hanging="283"/>
        <w:jc w:val="both"/>
        <w:rPr>
          <w:sz w:val="22"/>
        </w:rPr>
      </w:pPr>
      <w:r>
        <w:rPr>
          <w:sz w:val="22"/>
        </w:rPr>
        <w:t>δ) μείωση στην προσφορά.</w:t>
      </w:r>
    </w:p>
    <w:p w:rsidR="00CC19A2" w:rsidRDefault="00CC19A2" w:rsidP="00CC19A2">
      <w:pPr>
        <w:tabs>
          <w:tab w:val="left" w:pos="360"/>
        </w:tabs>
        <w:spacing w:line="312" w:lineRule="auto"/>
        <w:jc w:val="both"/>
        <w:rPr>
          <w:sz w:val="22"/>
        </w:rPr>
      </w:pPr>
    </w:p>
    <w:p w:rsidR="00CC19A2" w:rsidRDefault="00CC19A2" w:rsidP="00CC19A2">
      <w:pPr>
        <w:pStyle w:val="21"/>
      </w:pPr>
      <w:r>
        <w:t>2. Ο νόμος της προσφοράς υποδηλώνει ότι η ελαστικότητα της προσφοράς είναι πάντοτε</w:t>
      </w:r>
    </w:p>
    <w:p w:rsidR="00CC19A2" w:rsidRDefault="00CC19A2" w:rsidP="00CC19A2">
      <w:pPr>
        <w:spacing w:line="312" w:lineRule="auto"/>
        <w:ind w:left="567" w:hanging="283"/>
        <w:jc w:val="both"/>
        <w:rPr>
          <w:sz w:val="22"/>
        </w:rPr>
      </w:pPr>
      <w:r>
        <w:rPr>
          <w:sz w:val="22"/>
        </w:rPr>
        <w:t>α) ελαστική.</w:t>
      </w:r>
    </w:p>
    <w:p w:rsidR="00CC19A2" w:rsidRDefault="00CC19A2" w:rsidP="00CC19A2">
      <w:pPr>
        <w:spacing w:line="312" w:lineRule="auto"/>
        <w:ind w:left="567" w:hanging="283"/>
        <w:jc w:val="both"/>
        <w:rPr>
          <w:sz w:val="22"/>
        </w:rPr>
      </w:pPr>
      <w:r>
        <w:rPr>
          <w:sz w:val="22"/>
        </w:rPr>
        <w:t>β) ανελαστική.</w:t>
      </w:r>
    </w:p>
    <w:p w:rsidR="00CC19A2" w:rsidRDefault="00CC19A2" w:rsidP="00CC19A2">
      <w:pPr>
        <w:spacing w:line="312" w:lineRule="auto"/>
        <w:ind w:left="567" w:hanging="283"/>
        <w:jc w:val="both"/>
        <w:rPr>
          <w:sz w:val="22"/>
        </w:rPr>
      </w:pPr>
      <w:r>
        <w:rPr>
          <w:sz w:val="22"/>
        </w:rPr>
        <w:t>γ) θετική.</w:t>
      </w:r>
    </w:p>
    <w:p w:rsidR="00CC19A2" w:rsidRDefault="00CC19A2" w:rsidP="00CC19A2">
      <w:pPr>
        <w:spacing w:line="312" w:lineRule="auto"/>
        <w:ind w:left="567" w:hanging="283"/>
        <w:jc w:val="both"/>
        <w:rPr>
          <w:sz w:val="22"/>
        </w:rPr>
      </w:pPr>
      <w:r>
        <w:rPr>
          <w:sz w:val="22"/>
        </w:rPr>
        <w:t>δ) αρνητική.</w:t>
      </w:r>
    </w:p>
    <w:p w:rsidR="00CC19A2" w:rsidRDefault="00CC19A2" w:rsidP="00CC19A2">
      <w:pPr>
        <w:numPr>
          <w:ilvl w:val="12"/>
          <w:numId w:val="0"/>
        </w:numPr>
        <w:spacing w:line="312" w:lineRule="auto"/>
        <w:jc w:val="both"/>
        <w:rPr>
          <w:sz w:val="22"/>
        </w:rPr>
      </w:pPr>
    </w:p>
    <w:p w:rsidR="00CC19A2" w:rsidRDefault="00CC19A2" w:rsidP="00B63C90">
      <w:pPr>
        <w:numPr>
          <w:ilvl w:val="0"/>
          <w:numId w:val="15"/>
        </w:numPr>
        <w:tabs>
          <w:tab w:val="left" w:pos="360"/>
        </w:tabs>
        <w:spacing w:line="312" w:lineRule="auto"/>
        <w:jc w:val="both"/>
        <w:rPr>
          <w:sz w:val="22"/>
        </w:rPr>
      </w:pPr>
      <w:r>
        <w:rPr>
          <w:sz w:val="22"/>
        </w:rPr>
        <w:t>Εάν η τιμή ενός αγαθού αυξηθεί από 5 δρχ. σε 6 δρχ., και η προσφερόμενη ποσότητά του αυξηθεί από 10 μονάδες σε 15 μονάδες, τότε η ελαστικότητα της προσφοράς είναι</w:t>
      </w:r>
    </w:p>
    <w:p w:rsidR="00CC19A2" w:rsidRDefault="00CC19A2" w:rsidP="00CC19A2">
      <w:pPr>
        <w:spacing w:line="312" w:lineRule="auto"/>
        <w:ind w:left="567" w:hanging="283"/>
        <w:jc w:val="both"/>
        <w:rPr>
          <w:sz w:val="22"/>
        </w:rPr>
      </w:pPr>
      <w:r>
        <w:rPr>
          <w:sz w:val="22"/>
        </w:rPr>
        <w:t xml:space="preserve">α) 2,5. </w:t>
      </w:r>
    </w:p>
    <w:p w:rsidR="00CC19A2" w:rsidRDefault="00CC19A2" w:rsidP="00CC19A2">
      <w:pPr>
        <w:spacing w:line="312" w:lineRule="auto"/>
        <w:ind w:left="567" w:hanging="283"/>
        <w:jc w:val="both"/>
        <w:rPr>
          <w:sz w:val="22"/>
        </w:rPr>
      </w:pPr>
      <w:r>
        <w:rPr>
          <w:sz w:val="22"/>
        </w:rPr>
        <w:t>β) 0,1.</w:t>
      </w:r>
    </w:p>
    <w:p w:rsidR="00CC19A2" w:rsidRDefault="00CC19A2" w:rsidP="00CC19A2">
      <w:pPr>
        <w:spacing w:line="312" w:lineRule="auto"/>
        <w:ind w:left="567" w:hanging="283"/>
        <w:jc w:val="both"/>
        <w:rPr>
          <w:sz w:val="22"/>
        </w:rPr>
      </w:pPr>
      <w:r>
        <w:rPr>
          <w:sz w:val="22"/>
        </w:rPr>
        <w:t>γ) 10.</w:t>
      </w:r>
    </w:p>
    <w:p w:rsidR="00CC19A2" w:rsidRDefault="00CC19A2" w:rsidP="00CC19A2">
      <w:pPr>
        <w:spacing w:line="312" w:lineRule="auto"/>
        <w:ind w:left="567" w:hanging="283"/>
        <w:jc w:val="both"/>
        <w:rPr>
          <w:sz w:val="22"/>
        </w:rPr>
      </w:pPr>
      <w:r>
        <w:rPr>
          <w:sz w:val="22"/>
        </w:rPr>
        <w:t>δ) 0,4.</w:t>
      </w:r>
    </w:p>
    <w:p w:rsidR="00CC19A2" w:rsidRDefault="00CC19A2" w:rsidP="00CC19A2">
      <w:pPr>
        <w:spacing w:line="312" w:lineRule="auto"/>
        <w:ind w:left="567" w:hanging="283"/>
        <w:jc w:val="both"/>
        <w:rPr>
          <w:sz w:val="22"/>
        </w:rPr>
      </w:pPr>
    </w:p>
    <w:p w:rsidR="00CC19A2" w:rsidRDefault="00CC19A2" w:rsidP="00CC19A2">
      <w:pPr>
        <w:spacing w:line="312" w:lineRule="auto"/>
        <w:ind w:left="284" w:hanging="283"/>
        <w:jc w:val="both"/>
        <w:rPr>
          <w:sz w:val="22"/>
        </w:rPr>
      </w:pPr>
      <w:r>
        <w:rPr>
          <w:sz w:val="22"/>
        </w:rPr>
        <w:t xml:space="preserve">4. Ποιο από τα παρακάτω θα μπορούσε να επιφέρει αύξηση στην προσφορά ενός αγαθού; </w:t>
      </w:r>
    </w:p>
    <w:p w:rsidR="00CC19A2" w:rsidRDefault="00CC19A2" w:rsidP="00CC19A2">
      <w:pPr>
        <w:spacing w:line="312" w:lineRule="auto"/>
        <w:ind w:left="567" w:hanging="283"/>
        <w:jc w:val="both"/>
        <w:rPr>
          <w:sz w:val="22"/>
        </w:rPr>
      </w:pPr>
      <w:r>
        <w:rPr>
          <w:sz w:val="22"/>
        </w:rPr>
        <w:t>α) Η αύξηση της τιμής του αγαθού</w:t>
      </w:r>
    </w:p>
    <w:p w:rsidR="00CC19A2" w:rsidRDefault="00CC19A2" w:rsidP="00CC19A2">
      <w:pPr>
        <w:spacing w:line="312" w:lineRule="auto"/>
        <w:ind w:left="567" w:hanging="283"/>
        <w:jc w:val="both"/>
        <w:rPr>
          <w:sz w:val="22"/>
        </w:rPr>
      </w:pPr>
      <w:r>
        <w:rPr>
          <w:sz w:val="22"/>
        </w:rPr>
        <w:t>β) Η μείωση της τιμής του αγαθού</w:t>
      </w:r>
    </w:p>
    <w:p w:rsidR="00CC19A2" w:rsidRDefault="00CC19A2" w:rsidP="00CC19A2">
      <w:pPr>
        <w:spacing w:line="312" w:lineRule="auto"/>
        <w:ind w:left="567" w:hanging="283"/>
        <w:jc w:val="both"/>
        <w:rPr>
          <w:sz w:val="22"/>
        </w:rPr>
      </w:pPr>
      <w:r>
        <w:rPr>
          <w:sz w:val="22"/>
        </w:rPr>
        <w:t>γ) Η αύξηση των τιμών των παραγωγικών συντελεστών που χρησιμοποιούνται στην παραγωγή του αγαθού</w:t>
      </w:r>
    </w:p>
    <w:p w:rsidR="00CC19A2" w:rsidRDefault="00CC19A2" w:rsidP="00CC19A2">
      <w:pPr>
        <w:spacing w:line="312" w:lineRule="auto"/>
        <w:ind w:left="567" w:hanging="283"/>
        <w:jc w:val="both"/>
        <w:rPr>
          <w:sz w:val="22"/>
        </w:rPr>
      </w:pPr>
      <w:r>
        <w:rPr>
          <w:sz w:val="22"/>
        </w:rPr>
        <w:t>δ) Η μείωση των τιμών των παραγωγικών συντελεστών που χρησιμοποιούνται στην παραγωγή του αγαθού</w:t>
      </w:r>
    </w:p>
    <w:p w:rsidR="00CC19A2" w:rsidRDefault="00CC19A2" w:rsidP="00CC19A2">
      <w:pPr>
        <w:spacing w:line="312" w:lineRule="auto"/>
        <w:ind w:left="567" w:hanging="283"/>
        <w:jc w:val="both"/>
        <w:rPr>
          <w:sz w:val="22"/>
        </w:rPr>
      </w:pPr>
    </w:p>
    <w:p w:rsidR="00CC19A2" w:rsidRDefault="00CC19A2" w:rsidP="00B63C90">
      <w:pPr>
        <w:pStyle w:val="3"/>
        <w:numPr>
          <w:ilvl w:val="0"/>
          <w:numId w:val="1"/>
        </w:numPr>
        <w:spacing w:before="0" w:after="0" w:line="312" w:lineRule="auto"/>
        <w:jc w:val="both"/>
        <w:rPr>
          <w:b w:val="0"/>
        </w:rPr>
      </w:pPr>
      <w:r>
        <w:rPr>
          <w:i/>
        </w:rPr>
        <w:t>Ερωτήσεις συμπλήρωσης κενού</w:t>
      </w:r>
    </w:p>
    <w:p w:rsidR="00CC19A2" w:rsidRDefault="00CC19A2" w:rsidP="00CC19A2">
      <w:pPr>
        <w:pStyle w:val="a7"/>
        <w:spacing w:line="312" w:lineRule="auto"/>
        <w:jc w:val="both"/>
        <w:rPr>
          <w:i/>
        </w:rPr>
      </w:pPr>
      <w:r>
        <w:rPr>
          <w:i/>
        </w:rPr>
        <w:t xml:space="preserve">Συμπληρώστε τα κενά των παρακάτω προτάσεων, τοποθετώντας όποιες λέξεις είναι κατάλληλες από αυτές που προηγούνται των προτάσεων. Να προσαρμόσετε τις λέξεις, αν χρειάζεται, στην κατάλληλη πτώση. </w:t>
      </w:r>
    </w:p>
    <w:p w:rsidR="00CC19A2" w:rsidRDefault="00CC19A2" w:rsidP="00B63C90">
      <w:pPr>
        <w:numPr>
          <w:ilvl w:val="0"/>
          <w:numId w:val="16"/>
        </w:numPr>
        <w:tabs>
          <w:tab w:val="left" w:pos="360"/>
        </w:tabs>
        <w:spacing w:line="312" w:lineRule="auto"/>
        <w:jc w:val="both"/>
        <w:rPr>
          <w:i/>
          <w:sz w:val="22"/>
        </w:rPr>
      </w:pPr>
      <w:r>
        <w:rPr>
          <w:i/>
          <w:sz w:val="22"/>
        </w:rPr>
        <w:t>οριακό, μεταβλητό, συνολικό, σταθερό</w:t>
      </w:r>
    </w:p>
    <w:p w:rsidR="00CC19A2" w:rsidRDefault="00CC19A2" w:rsidP="00CC19A2">
      <w:pPr>
        <w:numPr>
          <w:ilvl w:val="12"/>
          <w:numId w:val="0"/>
        </w:numPr>
        <w:spacing w:line="312" w:lineRule="auto"/>
        <w:ind w:left="283"/>
        <w:jc w:val="both"/>
        <w:rPr>
          <w:sz w:val="22"/>
        </w:rPr>
      </w:pPr>
      <w:r>
        <w:rPr>
          <w:sz w:val="22"/>
        </w:rPr>
        <w:t xml:space="preserve">Το ανερχόμενο τμήμα της καμπύλης του ………………… κόστους που βρίσκεται πάνω από την καμπύλη του μέσου ………………… κόστους αποτελεί τη βραχυχρόνια καμπύλη προσφοράς της επιχείρησης. </w:t>
      </w:r>
    </w:p>
    <w:p w:rsidR="00CC19A2" w:rsidRDefault="00CC19A2" w:rsidP="00CC19A2">
      <w:pPr>
        <w:tabs>
          <w:tab w:val="left" w:pos="360"/>
        </w:tabs>
        <w:spacing w:line="312" w:lineRule="auto"/>
        <w:jc w:val="both"/>
        <w:rPr>
          <w:i/>
          <w:sz w:val="22"/>
        </w:rPr>
      </w:pPr>
      <w:r>
        <w:rPr>
          <w:sz w:val="22"/>
        </w:rPr>
        <w:t xml:space="preserve">2.  </w:t>
      </w:r>
      <w:r>
        <w:rPr>
          <w:i/>
          <w:sz w:val="22"/>
        </w:rPr>
        <w:t xml:space="preserve">τιμή, ζήτηση, κατανάλωση, προσφορά </w:t>
      </w:r>
    </w:p>
    <w:p w:rsidR="00CC19A2" w:rsidRDefault="00CC19A2" w:rsidP="00CC19A2">
      <w:pPr>
        <w:pStyle w:val="a7"/>
        <w:spacing w:line="312" w:lineRule="auto"/>
        <w:ind w:left="284"/>
        <w:jc w:val="both"/>
      </w:pPr>
      <w:r>
        <w:t>Στην ελαστική ………………… η ποσοστιαία μεταβολή της προσφερόμενης ποσότητας είναι μεγαλύτερη από την ποσοστιαία μεταβολή της ………………… .</w:t>
      </w:r>
    </w:p>
    <w:p w:rsidR="00CC19A2" w:rsidRDefault="00CC19A2" w:rsidP="00CC19A2">
      <w:pPr>
        <w:pStyle w:val="a7"/>
        <w:spacing w:line="312" w:lineRule="auto"/>
        <w:jc w:val="both"/>
      </w:pPr>
    </w:p>
    <w:p w:rsidR="00CC19A2" w:rsidRDefault="00CC19A2" w:rsidP="00CC19A2">
      <w:pPr>
        <w:tabs>
          <w:tab w:val="left" w:pos="360"/>
        </w:tabs>
        <w:spacing w:line="312" w:lineRule="auto"/>
        <w:jc w:val="both"/>
        <w:rPr>
          <w:i/>
          <w:sz w:val="22"/>
        </w:rPr>
      </w:pPr>
      <w:r>
        <w:rPr>
          <w:sz w:val="22"/>
        </w:rPr>
        <w:t xml:space="preserve">3.  </w:t>
      </w:r>
      <w:r>
        <w:rPr>
          <w:i/>
          <w:sz w:val="22"/>
        </w:rPr>
        <w:t>προσφορά, παραγωγή, ελαστικότητα, επιχείρηση</w:t>
      </w:r>
    </w:p>
    <w:p w:rsidR="00CC19A2" w:rsidRDefault="00CC19A2" w:rsidP="00CC19A2">
      <w:pPr>
        <w:pStyle w:val="a7"/>
        <w:spacing w:line="312" w:lineRule="auto"/>
        <w:ind w:left="284"/>
        <w:jc w:val="both"/>
      </w:pPr>
      <w:r>
        <w:t>Ο σπουδαιότερος παράγοντας που προσδιορίζει το μέγεθος της ………………… της ………………… είναι ο χρόνος.</w:t>
      </w:r>
    </w:p>
    <w:p w:rsidR="00CC19A2" w:rsidRPr="00D25885" w:rsidRDefault="00CC19A2" w:rsidP="00CC19A2">
      <w:pPr>
        <w:pStyle w:val="a7"/>
        <w:spacing w:line="312" w:lineRule="auto"/>
        <w:ind w:left="284"/>
        <w:jc w:val="both"/>
      </w:pPr>
    </w:p>
    <w:p w:rsidR="00CC19A2" w:rsidRDefault="00CC19A2" w:rsidP="00CC19A2">
      <w:pPr>
        <w:pStyle w:val="a7"/>
        <w:spacing w:line="312" w:lineRule="auto"/>
        <w:jc w:val="both"/>
        <w:rPr>
          <w:b/>
        </w:rPr>
      </w:pPr>
      <w:r>
        <w:rPr>
          <w:b/>
        </w:rPr>
        <w:t>ΕΡΩΤΗΣΕΙΣ ΑΝΟΙΚΤΟΥ ΤΥΠΟΥ</w:t>
      </w:r>
    </w:p>
    <w:p w:rsidR="00CC19A2" w:rsidRDefault="00CC19A2" w:rsidP="00B63C90">
      <w:pPr>
        <w:pStyle w:val="3"/>
        <w:numPr>
          <w:ilvl w:val="0"/>
          <w:numId w:val="1"/>
        </w:numPr>
        <w:spacing w:before="0" w:after="0" w:line="312" w:lineRule="auto"/>
        <w:jc w:val="both"/>
        <w:rPr>
          <w:b w:val="0"/>
        </w:rPr>
      </w:pPr>
      <w:r>
        <w:rPr>
          <w:i/>
        </w:rPr>
        <w:t>Ερωτήσεις σύντομης απάντησης</w:t>
      </w:r>
    </w:p>
    <w:p w:rsidR="00CC19A2" w:rsidRDefault="00CC19A2" w:rsidP="00B63C90">
      <w:pPr>
        <w:numPr>
          <w:ilvl w:val="0"/>
          <w:numId w:val="17"/>
        </w:numPr>
        <w:spacing w:line="312" w:lineRule="auto"/>
        <w:jc w:val="both"/>
        <w:rPr>
          <w:sz w:val="22"/>
        </w:rPr>
      </w:pPr>
      <w:r>
        <w:rPr>
          <w:sz w:val="22"/>
        </w:rPr>
        <w:t xml:space="preserve">Τι δείχνει η καμπύλη προσφοράς μιας επιχείρησης; </w:t>
      </w:r>
    </w:p>
    <w:p w:rsidR="00CC19A2" w:rsidRDefault="00CC19A2" w:rsidP="00B63C90">
      <w:pPr>
        <w:numPr>
          <w:ilvl w:val="0"/>
          <w:numId w:val="17"/>
        </w:numPr>
        <w:spacing w:line="312" w:lineRule="auto"/>
        <w:jc w:val="both"/>
        <w:rPr>
          <w:sz w:val="22"/>
        </w:rPr>
      </w:pPr>
      <w:r>
        <w:rPr>
          <w:sz w:val="22"/>
        </w:rPr>
        <w:t xml:space="preserve">Τι είναι ο νόμος της προσφοράς; </w:t>
      </w:r>
    </w:p>
    <w:p w:rsidR="00CC19A2" w:rsidRDefault="00CC19A2" w:rsidP="00B63C90">
      <w:pPr>
        <w:numPr>
          <w:ilvl w:val="0"/>
          <w:numId w:val="17"/>
        </w:numPr>
        <w:spacing w:line="312" w:lineRule="auto"/>
        <w:jc w:val="both"/>
        <w:rPr>
          <w:sz w:val="22"/>
        </w:rPr>
      </w:pPr>
      <w:r>
        <w:rPr>
          <w:sz w:val="22"/>
        </w:rPr>
        <w:t xml:space="preserve">Τι είναι αγοραία καμπύλη προσφοράς; </w:t>
      </w:r>
    </w:p>
    <w:p w:rsidR="00CC19A2" w:rsidRDefault="00CC19A2" w:rsidP="00B63C90">
      <w:pPr>
        <w:numPr>
          <w:ilvl w:val="0"/>
          <w:numId w:val="17"/>
        </w:numPr>
        <w:spacing w:line="312" w:lineRule="auto"/>
        <w:jc w:val="both"/>
        <w:rPr>
          <w:sz w:val="22"/>
        </w:rPr>
      </w:pPr>
      <w:r>
        <w:rPr>
          <w:sz w:val="22"/>
        </w:rPr>
        <w:t xml:space="preserve">Ποιοι είναι οι βασικότεροι προσδιοριστικοί παράγοντες της προσφοράς; </w:t>
      </w:r>
    </w:p>
    <w:p w:rsidR="00CC19A2" w:rsidRDefault="00CC19A2" w:rsidP="00B63C90">
      <w:pPr>
        <w:numPr>
          <w:ilvl w:val="0"/>
          <w:numId w:val="17"/>
        </w:numPr>
        <w:spacing w:line="312" w:lineRule="auto"/>
        <w:jc w:val="both"/>
        <w:rPr>
          <w:sz w:val="22"/>
        </w:rPr>
      </w:pPr>
      <w:r>
        <w:rPr>
          <w:sz w:val="22"/>
        </w:rPr>
        <w:t xml:space="preserve">Τι είναι ελαστικότητα της προσφοράς; </w:t>
      </w:r>
    </w:p>
    <w:p w:rsidR="00CC19A2" w:rsidRDefault="00CC19A2" w:rsidP="00B63C90">
      <w:pPr>
        <w:numPr>
          <w:ilvl w:val="0"/>
          <w:numId w:val="17"/>
        </w:numPr>
        <w:spacing w:line="312" w:lineRule="auto"/>
        <w:jc w:val="both"/>
        <w:rPr>
          <w:sz w:val="22"/>
        </w:rPr>
      </w:pPr>
      <w:r>
        <w:rPr>
          <w:sz w:val="22"/>
        </w:rPr>
        <w:t xml:space="preserve">Πότε η προσφορά είναι ελαστική; </w:t>
      </w:r>
    </w:p>
    <w:p w:rsidR="00CC19A2" w:rsidRDefault="00CC19A2" w:rsidP="00B63C90">
      <w:pPr>
        <w:numPr>
          <w:ilvl w:val="0"/>
          <w:numId w:val="17"/>
        </w:numPr>
        <w:spacing w:line="312" w:lineRule="auto"/>
        <w:jc w:val="both"/>
        <w:rPr>
          <w:sz w:val="22"/>
        </w:rPr>
      </w:pPr>
      <w:r>
        <w:rPr>
          <w:sz w:val="22"/>
        </w:rPr>
        <w:t xml:space="preserve">Πότε η προσφορά είναι ανελαστική; </w:t>
      </w:r>
    </w:p>
    <w:p w:rsidR="00CC19A2" w:rsidRDefault="00CC19A2" w:rsidP="00B63C90">
      <w:pPr>
        <w:numPr>
          <w:ilvl w:val="0"/>
          <w:numId w:val="17"/>
        </w:numPr>
        <w:spacing w:line="312" w:lineRule="auto"/>
        <w:jc w:val="both"/>
        <w:rPr>
          <w:sz w:val="22"/>
        </w:rPr>
      </w:pPr>
      <w:r>
        <w:rPr>
          <w:sz w:val="22"/>
        </w:rPr>
        <w:t xml:space="preserve">Τι τιμή παίρνει η ελαστικότητα της προσφοράς όταν η καμπύλη προσφοράς είναι ευθεία κάθετη προς τον άξονα των ποσοτήτων; </w:t>
      </w:r>
    </w:p>
    <w:p w:rsidR="00CC19A2" w:rsidRDefault="00CC19A2" w:rsidP="00CC19A2">
      <w:pPr>
        <w:spacing w:line="312" w:lineRule="auto"/>
        <w:ind w:left="-142"/>
        <w:jc w:val="both"/>
        <w:rPr>
          <w:sz w:val="22"/>
        </w:rPr>
      </w:pPr>
    </w:p>
    <w:p w:rsidR="00CC19A2" w:rsidRDefault="00CC19A2" w:rsidP="00B63C90">
      <w:pPr>
        <w:pStyle w:val="3"/>
        <w:numPr>
          <w:ilvl w:val="0"/>
          <w:numId w:val="1"/>
        </w:numPr>
        <w:spacing w:before="0" w:after="0" w:line="312" w:lineRule="auto"/>
        <w:jc w:val="both"/>
        <w:rPr>
          <w:b w:val="0"/>
        </w:rPr>
      </w:pPr>
      <w:r>
        <w:rPr>
          <w:i/>
        </w:rPr>
        <w:t>Ερωτήσεις ελεύθερης ανάπτυξης - Ασκήσεις</w:t>
      </w:r>
    </w:p>
    <w:p w:rsidR="00CC19A2" w:rsidRDefault="00CC19A2" w:rsidP="00B63C90">
      <w:pPr>
        <w:pStyle w:val="a7"/>
        <w:numPr>
          <w:ilvl w:val="0"/>
          <w:numId w:val="18"/>
        </w:numPr>
        <w:tabs>
          <w:tab w:val="left" w:pos="720"/>
        </w:tabs>
        <w:spacing w:after="0" w:line="312" w:lineRule="auto"/>
        <w:jc w:val="both"/>
      </w:pPr>
      <w:r>
        <w:t xml:space="preserve">Περιγράψετε με τη βοήθεια διαγράμματος τη διαφορά μεταξύ της μεταβολής της προσφερόμενης ποσότητας και της μεταβολής της προσφοράς. </w:t>
      </w:r>
    </w:p>
    <w:p w:rsidR="00CC19A2" w:rsidRDefault="00CC19A2" w:rsidP="00B63C90">
      <w:pPr>
        <w:pStyle w:val="a7"/>
        <w:numPr>
          <w:ilvl w:val="0"/>
          <w:numId w:val="18"/>
        </w:numPr>
        <w:tabs>
          <w:tab w:val="left" w:pos="720"/>
        </w:tabs>
        <w:spacing w:after="0" w:line="312" w:lineRule="auto"/>
        <w:jc w:val="both"/>
      </w:pPr>
      <w:r>
        <w:t xml:space="preserve">Εξηγήστε γιατί οι τιμές των παραγωγικών συντελεστών και η τεχνολογία της παραγωγής είναι προσδιοριστικοί παράγοντες της προσφοράς. </w:t>
      </w:r>
    </w:p>
    <w:p w:rsidR="00CC19A2" w:rsidRDefault="00CC19A2" w:rsidP="00B63C90">
      <w:pPr>
        <w:pStyle w:val="a7"/>
        <w:numPr>
          <w:ilvl w:val="0"/>
          <w:numId w:val="18"/>
        </w:numPr>
        <w:tabs>
          <w:tab w:val="left" w:pos="720"/>
        </w:tabs>
        <w:spacing w:after="0" w:line="312" w:lineRule="auto"/>
        <w:jc w:val="both"/>
      </w:pPr>
      <w:r>
        <w:t xml:space="preserve">Σχολιάστε την πρόταση: «Ο σπουδαιότερος όμως παράγοντας που προσδιορίζει το μέγεθος της ελαστικότητας της προσφοράς είναι ο χρόνος». </w:t>
      </w:r>
    </w:p>
    <w:p w:rsidR="00CC19A2" w:rsidRDefault="00CC19A2" w:rsidP="00B63C90">
      <w:pPr>
        <w:pStyle w:val="a7"/>
        <w:numPr>
          <w:ilvl w:val="0"/>
          <w:numId w:val="18"/>
        </w:numPr>
        <w:tabs>
          <w:tab w:val="left" w:pos="720"/>
        </w:tabs>
        <w:spacing w:after="0" w:line="312" w:lineRule="auto"/>
        <w:jc w:val="both"/>
      </w:pPr>
      <w:r>
        <w:t xml:space="preserve">Δίνεται ο παρακάτω πίνακας μιας επιχείρησης που λειτουργεί στη βραχυχρόνια περίοδο: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
        <w:gridCol w:w="567"/>
        <w:gridCol w:w="567"/>
        <w:gridCol w:w="567"/>
        <w:gridCol w:w="567"/>
        <w:gridCol w:w="567"/>
        <w:gridCol w:w="567"/>
        <w:gridCol w:w="567"/>
      </w:tblGrid>
      <w:tr w:rsidR="00CC19A2" w:rsidTr="002B681A">
        <w:tc>
          <w:tcPr>
            <w:tcW w:w="2268" w:type="dxa"/>
          </w:tcPr>
          <w:p w:rsidR="00CC19A2" w:rsidRDefault="00CC19A2" w:rsidP="002B681A">
            <w:pPr>
              <w:pStyle w:val="a7"/>
              <w:tabs>
                <w:tab w:val="left" w:pos="720"/>
              </w:tabs>
              <w:spacing w:line="312" w:lineRule="auto"/>
              <w:rPr>
                <w:b/>
                <w:i/>
                <w:lang w:val="en-US"/>
              </w:rPr>
            </w:pPr>
            <w:r>
              <w:rPr>
                <w:b/>
                <w:i/>
              </w:rPr>
              <w:t>Συνολικό προϊόν (</w:t>
            </w:r>
            <w:r>
              <w:rPr>
                <w:b/>
                <w:i/>
                <w:lang w:val="en-US"/>
              </w:rPr>
              <w:t>Q)</w:t>
            </w:r>
          </w:p>
        </w:tc>
        <w:tc>
          <w:tcPr>
            <w:tcW w:w="567" w:type="dxa"/>
          </w:tcPr>
          <w:p w:rsidR="00CC19A2" w:rsidRDefault="00CC19A2" w:rsidP="002B681A">
            <w:pPr>
              <w:pStyle w:val="a7"/>
              <w:tabs>
                <w:tab w:val="left" w:pos="720"/>
              </w:tabs>
              <w:spacing w:line="312" w:lineRule="auto"/>
              <w:jc w:val="center"/>
            </w:pPr>
            <w:r>
              <w:t>0</w:t>
            </w:r>
          </w:p>
        </w:tc>
        <w:tc>
          <w:tcPr>
            <w:tcW w:w="567" w:type="dxa"/>
          </w:tcPr>
          <w:p w:rsidR="00CC19A2" w:rsidRDefault="00CC19A2" w:rsidP="002B681A">
            <w:pPr>
              <w:pStyle w:val="a7"/>
              <w:tabs>
                <w:tab w:val="left" w:pos="720"/>
              </w:tabs>
              <w:spacing w:line="312" w:lineRule="auto"/>
              <w:jc w:val="center"/>
            </w:pPr>
            <w:r>
              <w:t>1</w:t>
            </w:r>
          </w:p>
        </w:tc>
        <w:tc>
          <w:tcPr>
            <w:tcW w:w="567" w:type="dxa"/>
          </w:tcPr>
          <w:p w:rsidR="00CC19A2" w:rsidRDefault="00CC19A2" w:rsidP="002B681A">
            <w:pPr>
              <w:pStyle w:val="a7"/>
              <w:tabs>
                <w:tab w:val="left" w:pos="720"/>
              </w:tabs>
              <w:spacing w:line="312" w:lineRule="auto"/>
              <w:jc w:val="center"/>
            </w:pPr>
            <w:r>
              <w:t>2</w:t>
            </w:r>
          </w:p>
        </w:tc>
        <w:tc>
          <w:tcPr>
            <w:tcW w:w="567" w:type="dxa"/>
          </w:tcPr>
          <w:p w:rsidR="00CC19A2" w:rsidRDefault="00CC19A2" w:rsidP="002B681A">
            <w:pPr>
              <w:pStyle w:val="a7"/>
              <w:tabs>
                <w:tab w:val="left" w:pos="720"/>
              </w:tabs>
              <w:spacing w:line="312" w:lineRule="auto"/>
              <w:jc w:val="center"/>
            </w:pPr>
            <w:r>
              <w:t>3</w:t>
            </w:r>
          </w:p>
        </w:tc>
        <w:tc>
          <w:tcPr>
            <w:tcW w:w="567" w:type="dxa"/>
          </w:tcPr>
          <w:p w:rsidR="00CC19A2" w:rsidRDefault="00CC19A2" w:rsidP="002B681A">
            <w:pPr>
              <w:pStyle w:val="a7"/>
              <w:tabs>
                <w:tab w:val="left" w:pos="720"/>
              </w:tabs>
              <w:spacing w:line="312" w:lineRule="auto"/>
              <w:jc w:val="center"/>
            </w:pPr>
            <w:r>
              <w:t>4</w:t>
            </w:r>
          </w:p>
        </w:tc>
        <w:tc>
          <w:tcPr>
            <w:tcW w:w="567" w:type="dxa"/>
          </w:tcPr>
          <w:p w:rsidR="00CC19A2" w:rsidRDefault="00CC19A2" w:rsidP="002B681A">
            <w:pPr>
              <w:pStyle w:val="a7"/>
              <w:tabs>
                <w:tab w:val="left" w:pos="720"/>
              </w:tabs>
              <w:spacing w:line="312" w:lineRule="auto"/>
              <w:jc w:val="center"/>
            </w:pPr>
            <w:r>
              <w:t>5</w:t>
            </w:r>
          </w:p>
        </w:tc>
        <w:tc>
          <w:tcPr>
            <w:tcW w:w="567" w:type="dxa"/>
          </w:tcPr>
          <w:p w:rsidR="00CC19A2" w:rsidRDefault="00CC19A2" w:rsidP="002B681A">
            <w:pPr>
              <w:pStyle w:val="a7"/>
              <w:tabs>
                <w:tab w:val="left" w:pos="720"/>
              </w:tabs>
              <w:spacing w:line="312" w:lineRule="auto"/>
              <w:jc w:val="center"/>
            </w:pPr>
            <w:r>
              <w:t>6</w:t>
            </w:r>
          </w:p>
        </w:tc>
        <w:tc>
          <w:tcPr>
            <w:tcW w:w="567" w:type="dxa"/>
          </w:tcPr>
          <w:p w:rsidR="00CC19A2" w:rsidRDefault="00CC19A2" w:rsidP="002B681A">
            <w:pPr>
              <w:pStyle w:val="a7"/>
              <w:tabs>
                <w:tab w:val="left" w:pos="720"/>
              </w:tabs>
              <w:spacing w:line="312" w:lineRule="auto"/>
              <w:jc w:val="center"/>
            </w:pPr>
            <w:r>
              <w:t>7</w:t>
            </w:r>
          </w:p>
        </w:tc>
      </w:tr>
      <w:tr w:rsidR="00CC19A2" w:rsidTr="002B681A">
        <w:tc>
          <w:tcPr>
            <w:tcW w:w="2268" w:type="dxa"/>
          </w:tcPr>
          <w:p w:rsidR="00CC19A2" w:rsidRDefault="00CC19A2" w:rsidP="002B681A">
            <w:pPr>
              <w:pStyle w:val="a7"/>
              <w:tabs>
                <w:tab w:val="left" w:pos="720"/>
              </w:tabs>
              <w:spacing w:line="312" w:lineRule="auto"/>
              <w:rPr>
                <w:b/>
                <w:i/>
              </w:rPr>
            </w:pPr>
            <w:r>
              <w:rPr>
                <w:b/>
                <w:i/>
              </w:rPr>
              <w:t xml:space="preserve">Συνολικό κόστος </w:t>
            </w:r>
            <w:r>
              <w:rPr>
                <w:b/>
                <w:i/>
                <w:lang w:val="en-US"/>
              </w:rPr>
              <w:t>(TC)</w:t>
            </w:r>
          </w:p>
        </w:tc>
        <w:tc>
          <w:tcPr>
            <w:tcW w:w="567" w:type="dxa"/>
          </w:tcPr>
          <w:p w:rsidR="00CC19A2" w:rsidRDefault="00CC19A2" w:rsidP="002B681A">
            <w:pPr>
              <w:pStyle w:val="a7"/>
              <w:tabs>
                <w:tab w:val="left" w:pos="720"/>
              </w:tabs>
              <w:spacing w:line="312" w:lineRule="auto"/>
              <w:jc w:val="center"/>
              <w:rPr>
                <w:lang w:val="en-US"/>
              </w:rPr>
            </w:pPr>
            <w:r>
              <w:rPr>
                <w:lang w:val="en-US"/>
              </w:rPr>
              <w:t>50</w:t>
            </w:r>
          </w:p>
        </w:tc>
        <w:tc>
          <w:tcPr>
            <w:tcW w:w="567" w:type="dxa"/>
          </w:tcPr>
          <w:p w:rsidR="00CC19A2" w:rsidRDefault="00CC19A2" w:rsidP="002B681A">
            <w:pPr>
              <w:pStyle w:val="a7"/>
              <w:tabs>
                <w:tab w:val="left" w:pos="720"/>
              </w:tabs>
              <w:spacing w:line="312" w:lineRule="auto"/>
              <w:jc w:val="center"/>
              <w:rPr>
                <w:lang w:val="en-US"/>
              </w:rPr>
            </w:pPr>
            <w:r>
              <w:rPr>
                <w:lang w:val="en-US"/>
              </w:rPr>
              <w:t>63</w:t>
            </w:r>
          </w:p>
        </w:tc>
        <w:tc>
          <w:tcPr>
            <w:tcW w:w="567" w:type="dxa"/>
          </w:tcPr>
          <w:p w:rsidR="00CC19A2" w:rsidRDefault="00CC19A2" w:rsidP="002B681A">
            <w:pPr>
              <w:pStyle w:val="a7"/>
              <w:tabs>
                <w:tab w:val="left" w:pos="720"/>
              </w:tabs>
              <w:spacing w:line="312" w:lineRule="auto"/>
              <w:jc w:val="center"/>
              <w:rPr>
                <w:lang w:val="en-US"/>
              </w:rPr>
            </w:pPr>
            <w:r>
              <w:rPr>
                <w:lang w:val="en-US"/>
              </w:rPr>
              <w:t>71</w:t>
            </w:r>
          </w:p>
        </w:tc>
        <w:tc>
          <w:tcPr>
            <w:tcW w:w="567" w:type="dxa"/>
          </w:tcPr>
          <w:p w:rsidR="00CC19A2" w:rsidRDefault="00CC19A2" w:rsidP="002B681A">
            <w:pPr>
              <w:pStyle w:val="a7"/>
              <w:tabs>
                <w:tab w:val="left" w:pos="720"/>
              </w:tabs>
              <w:spacing w:line="312" w:lineRule="auto"/>
              <w:jc w:val="center"/>
              <w:rPr>
                <w:lang w:val="en-US"/>
              </w:rPr>
            </w:pPr>
            <w:r>
              <w:rPr>
                <w:lang w:val="en-US"/>
              </w:rPr>
              <w:t>77</w:t>
            </w:r>
          </w:p>
        </w:tc>
        <w:tc>
          <w:tcPr>
            <w:tcW w:w="567" w:type="dxa"/>
          </w:tcPr>
          <w:p w:rsidR="00CC19A2" w:rsidRDefault="00CC19A2" w:rsidP="002B681A">
            <w:pPr>
              <w:pStyle w:val="a7"/>
              <w:tabs>
                <w:tab w:val="left" w:pos="720"/>
              </w:tabs>
              <w:spacing w:line="312" w:lineRule="auto"/>
              <w:jc w:val="center"/>
              <w:rPr>
                <w:lang w:val="en-US"/>
              </w:rPr>
            </w:pPr>
            <w:r>
              <w:rPr>
                <w:lang w:val="en-US"/>
              </w:rPr>
              <w:t>86</w:t>
            </w:r>
          </w:p>
        </w:tc>
        <w:tc>
          <w:tcPr>
            <w:tcW w:w="567" w:type="dxa"/>
          </w:tcPr>
          <w:p w:rsidR="00CC19A2" w:rsidRDefault="00CC19A2" w:rsidP="002B681A">
            <w:pPr>
              <w:pStyle w:val="a7"/>
              <w:tabs>
                <w:tab w:val="left" w:pos="720"/>
              </w:tabs>
              <w:spacing w:line="312" w:lineRule="auto"/>
              <w:jc w:val="center"/>
              <w:rPr>
                <w:lang w:val="en-US"/>
              </w:rPr>
            </w:pPr>
            <w:r>
              <w:rPr>
                <w:lang w:val="en-US"/>
              </w:rPr>
              <w:t>100</w:t>
            </w:r>
          </w:p>
        </w:tc>
        <w:tc>
          <w:tcPr>
            <w:tcW w:w="567" w:type="dxa"/>
          </w:tcPr>
          <w:p w:rsidR="00CC19A2" w:rsidRDefault="00CC19A2" w:rsidP="002B681A">
            <w:pPr>
              <w:pStyle w:val="a7"/>
              <w:tabs>
                <w:tab w:val="left" w:pos="720"/>
              </w:tabs>
              <w:spacing w:line="312" w:lineRule="auto"/>
              <w:jc w:val="center"/>
              <w:rPr>
                <w:lang w:val="en-US"/>
              </w:rPr>
            </w:pPr>
            <w:r>
              <w:rPr>
                <w:lang w:val="en-US"/>
              </w:rPr>
              <w:t>120</w:t>
            </w:r>
          </w:p>
        </w:tc>
        <w:tc>
          <w:tcPr>
            <w:tcW w:w="567" w:type="dxa"/>
          </w:tcPr>
          <w:p w:rsidR="00CC19A2" w:rsidRDefault="00CC19A2" w:rsidP="002B681A">
            <w:pPr>
              <w:pStyle w:val="a7"/>
              <w:tabs>
                <w:tab w:val="left" w:pos="720"/>
              </w:tabs>
              <w:spacing w:line="312" w:lineRule="auto"/>
              <w:jc w:val="center"/>
              <w:rPr>
                <w:lang w:val="en-US"/>
              </w:rPr>
            </w:pPr>
            <w:r>
              <w:rPr>
                <w:lang w:val="en-US"/>
              </w:rPr>
              <w:t>149</w:t>
            </w:r>
          </w:p>
        </w:tc>
      </w:tr>
    </w:tbl>
    <w:p w:rsidR="00CC19A2" w:rsidRDefault="00CC19A2" w:rsidP="00CC19A2">
      <w:pPr>
        <w:pStyle w:val="a7"/>
        <w:tabs>
          <w:tab w:val="left" w:pos="720"/>
        </w:tabs>
        <w:spacing w:line="312" w:lineRule="auto"/>
        <w:jc w:val="both"/>
        <w:rPr>
          <w:sz w:val="6"/>
        </w:rPr>
      </w:pPr>
    </w:p>
    <w:p w:rsidR="00CC19A2" w:rsidRDefault="00CC19A2" w:rsidP="00CC19A2">
      <w:pPr>
        <w:pStyle w:val="a7"/>
        <w:tabs>
          <w:tab w:val="left" w:pos="720"/>
        </w:tabs>
        <w:spacing w:line="312" w:lineRule="auto"/>
        <w:ind w:left="567" w:hanging="283"/>
        <w:jc w:val="both"/>
      </w:pPr>
      <w:r>
        <w:t xml:space="preserve">α) Να κατασκευασθεί ο πίνακας προσφοράς της επιχείρησης. </w:t>
      </w:r>
    </w:p>
    <w:p w:rsidR="00CC19A2" w:rsidRDefault="00CC19A2" w:rsidP="00CC19A2">
      <w:pPr>
        <w:pStyle w:val="a7"/>
        <w:tabs>
          <w:tab w:val="left" w:pos="720"/>
        </w:tabs>
        <w:spacing w:line="312" w:lineRule="auto"/>
        <w:ind w:left="567" w:hanging="283"/>
        <w:jc w:val="both"/>
      </w:pPr>
      <w:r>
        <w:t xml:space="preserve">β) Να παρασταθεί γραφικά η καμπύλη προσφοράς της επιχείρησης και να υπολογιστεί η ελαστικότητα της προσφοράς όταν η τιμή του προϊόντος αυξάνεται από 14 δρχ. σε 20 δρχ. </w:t>
      </w:r>
    </w:p>
    <w:p w:rsidR="00CC19A2" w:rsidRDefault="00CC19A2" w:rsidP="00B63C90">
      <w:pPr>
        <w:pStyle w:val="a7"/>
        <w:numPr>
          <w:ilvl w:val="0"/>
          <w:numId w:val="18"/>
        </w:numPr>
        <w:tabs>
          <w:tab w:val="left" w:pos="720"/>
        </w:tabs>
        <w:spacing w:after="0" w:line="312" w:lineRule="auto"/>
        <w:jc w:val="both"/>
      </w:pPr>
      <w:r>
        <w:t xml:space="preserve">Στον παρακάτω πίνακα παρουσιάζονται τα δεδομένα μιας επιχείρησης που λειτουργεί στη βραχυχρόνια περίοδο. Οι μεταβλητοί συντελεστές είναι η εργασία και οι πρώτες ύλες, με εργατικό μισθό 7.200 δρχ. και κόστος πρώτων υλών 20 δρχ. ανά μονάδα προϊόντος. </w:t>
      </w:r>
    </w:p>
    <w:p w:rsidR="00CC19A2" w:rsidRDefault="00CC19A2" w:rsidP="00CC19A2">
      <w:pPr>
        <w:pStyle w:val="a7"/>
        <w:tabs>
          <w:tab w:val="left" w:pos="720"/>
        </w:tabs>
        <w:spacing w:line="312" w:lineRule="auto"/>
        <w:jc w:val="both"/>
        <w:rPr>
          <w:sz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67"/>
        <w:gridCol w:w="567"/>
        <w:gridCol w:w="567"/>
        <w:gridCol w:w="567"/>
        <w:gridCol w:w="567"/>
        <w:gridCol w:w="567"/>
        <w:gridCol w:w="567"/>
        <w:gridCol w:w="567"/>
      </w:tblGrid>
      <w:tr w:rsidR="00CC19A2" w:rsidTr="002B681A">
        <w:tc>
          <w:tcPr>
            <w:tcW w:w="1701" w:type="dxa"/>
          </w:tcPr>
          <w:p w:rsidR="00CC19A2" w:rsidRDefault="00CC19A2" w:rsidP="002B681A">
            <w:pPr>
              <w:pStyle w:val="a7"/>
              <w:tabs>
                <w:tab w:val="left" w:pos="720"/>
              </w:tabs>
              <w:spacing w:line="312" w:lineRule="auto"/>
              <w:ind w:left="-57" w:right="-57"/>
              <w:rPr>
                <w:b/>
                <w:i/>
                <w:sz w:val="18"/>
                <w:lang w:val="en-US"/>
              </w:rPr>
            </w:pPr>
            <w:r>
              <w:rPr>
                <w:b/>
                <w:i/>
                <w:sz w:val="18"/>
              </w:rPr>
              <w:t>Αριθμός εργατών (</w:t>
            </w:r>
            <w:r>
              <w:rPr>
                <w:b/>
                <w:i/>
                <w:sz w:val="18"/>
                <w:lang w:val="en-US"/>
              </w:rPr>
              <w:t>L)</w:t>
            </w:r>
          </w:p>
        </w:tc>
        <w:tc>
          <w:tcPr>
            <w:tcW w:w="567" w:type="dxa"/>
          </w:tcPr>
          <w:p w:rsidR="00CC19A2" w:rsidRDefault="00CC19A2" w:rsidP="002B681A">
            <w:pPr>
              <w:pStyle w:val="a7"/>
              <w:tabs>
                <w:tab w:val="left" w:pos="720"/>
              </w:tabs>
              <w:spacing w:line="312" w:lineRule="auto"/>
              <w:jc w:val="center"/>
              <w:rPr>
                <w:sz w:val="18"/>
              </w:rPr>
            </w:pPr>
            <w:r>
              <w:rPr>
                <w:sz w:val="18"/>
              </w:rPr>
              <w:t>0</w:t>
            </w:r>
          </w:p>
        </w:tc>
        <w:tc>
          <w:tcPr>
            <w:tcW w:w="567" w:type="dxa"/>
          </w:tcPr>
          <w:p w:rsidR="00CC19A2" w:rsidRDefault="00CC19A2" w:rsidP="002B681A">
            <w:pPr>
              <w:pStyle w:val="a7"/>
              <w:tabs>
                <w:tab w:val="left" w:pos="720"/>
              </w:tabs>
              <w:spacing w:line="312" w:lineRule="auto"/>
              <w:jc w:val="center"/>
              <w:rPr>
                <w:sz w:val="18"/>
              </w:rPr>
            </w:pPr>
            <w:r>
              <w:rPr>
                <w:sz w:val="18"/>
              </w:rPr>
              <w:t>1</w:t>
            </w:r>
          </w:p>
        </w:tc>
        <w:tc>
          <w:tcPr>
            <w:tcW w:w="567" w:type="dxa"/>
          </w:tcPr>
          <w:p w:rsidR="00CC19A2" w:rsidRDefault="00CC19A2" w:rsidP="002B681A">
            <w:pPr>
              <w:pStyle w:val="a7"/>
              <w:tabs>
                <w:tab w:val="left" w:pos="720"/>
              </w:tabs>
              <w:spacing w:line="312" w:lineRule="auto"/>
              <w:jc w:val="center"/>
              <w:rPr>
                <w:sz w:val="18"/>
              </w:rPr>
            </w:pPr>
            <w:r>
              <w:rPr>
                <w:sz w:val="18"/>
              </w:rPr>
              <w:t>2</w:t>
            </w:r>
          </w:p>
        </w:tc>
        <w:tc>
          <w:tcPr>
            <w:tcW w:w="567" w:type="dxa"/>
          </w:tcPr>
          <w:p w:rsidR="00CC19A2" w:rsidRDefault="00CC19A2" w:rsidP="002B681A">
            <w:pPr>
              <w:pStyle w:val="a7"/>
              <w:tabs>
                <w:tab w:val="left" w:pos="720"/>
              </w:tabs>
              <w:spacing w:line="312" w:lineRule="auto"/>
              <w:jc w:val="center"/>
              <w:rPr>
                <w:sz w:val="18"/>
              </w:rPr>
            </w:pPr>
            <w:r>
              <w:rPr>
                <w:sz w:val="18"/>
              </w:rPr>
              <w:t>3</w:t>
            </w:r>
          </w:p>
        </w:tc>
        <w:tc>
          <w:tcPr>
            <w:tcW w:w="567" w:type="dxa"/>
          </w:tcPr>
          <w:p w:rsidR="00CC19A2" w:rsidRDefault="00CC19A2" w:rsidP="002B681A">
            <w:pPr>
              <w:pStyle w:val="a7"/>
              <w:tabs>
                <w:tab w:val="left" w:pos="720"/>
              </w:tabs>
              <w:spacing w:line="312" w:lineRule="auto"/>
              <w:jc w:val="center"/>
              <w:rPr>
                <w:sz w:val="18"/>
              </w:rPr>
            </w:pPr>
            <w:r>
              <w:rPr>
                <w:sz w:val="18"/>
              </w:rPr>
              <w:t>4</w:t>
            </w:r>
          </w:p>
        </w:tc>
        <w:tc>
          <w:tcPr>
            <w:tcW w:w="567" w:type="dxa"/>
          </w:tcPr>
          <w:p w:rsidR="00CC19A2" w:rsidRDefault="00CC19A2" w:rsidP="002B681A">
            <w:pPr>
              <w:pStyle w:val="a7"/>
              <w:tabs>
                <w:tab w:val="left" w:pos="720"/>
              </w:tabs>
              <w:spacing w:line="312" w:lineRule="auto"/>
              <w:jc w:val="center"/>
              <w:rPr>
                <w:sz w:val="18"/>
              </w:rPr>
            </w:pPr>
            <w:r>
              <w:rPr>
                <w:sz w:val="18"/>
              </w:rPr>
              <w:t>5</w:t>
            </w:r>
          </w:p>
        </w:tc>
        <w:tc>
          <w:tcPr>
            <w:tcW w:w="567" w:type="dxa"/>
          </w:tcPr>
          <w:p w:rsidR="00CC19A2" w:rsidRDefault="00CC19A2" w:rsidP="002B681A">
            <w:pPr>
              <w:pStyle w:val="a7"/>
              <w:tabs>
                <w:tab w:val="left" w:pos="720"/>
              </w:tabs>
              <w:spacing w:line="312" w:lineRule="auto"/>
              <w:jc w:val="center"/>
              <w:rPr>
                <w:sz w:val="18"/>
              </w:rPr>
            </w:pPr>
            <w:r>
              <w:rPr>
                <w:sz w:val="18"/>
              </w:rPr>
              <w:t>6</w:t>
            </w:r>
          </w:p>
        </w:tc>
        <w:tc>
          <w:tcPr>
            <w:tcW w:w="567" w:type="dxa"/>
          </w:tcPr>
          <w:p w:rsidR="00CC19A2" w:rsidRDefault="00CC19A2" w:rsidP="002B681A">
            <w:pPr>
              <w:pStyle w:val="a7"/>
              <w:tabs>
                <w:tab w:val="left" w:pos="720"/>
              </w:tabs>
              <w:spacing w:line="312" w:lineRule="auto"/>
              <w:jc w:val="center"/>
              <w:rPr>
                <w:sz w:val="18"/>
              </w:rPr>
            </w:pPr>
            <w:r>
              <w:rPr>
                <w:sz w:val="18"/>
              </w:rPr>
              <w:t>7</w:t>
            </w:r>
          </w:p>
        </w:tc>
        <w:tc>
          <w:tcPr>
            <w:tcW w:w="567" w:type="dxa"/>
          </w:tcPr>
          <w:p w:rsidR="00CC19A2" w:rsidRDefault="00CC19A2" w:rsidP="002B681A">
            <w:pPr>
              <w:pStyle w:val="a7"/>
              <w:tabs>
                <w:tab w:val="left" w:pos="720"/>
              </w:tabs>
              <w:spacing w:line="312" w:lineRule="auto"/>
              <w:jc w:val="center"/>
              <w:rPr>
                <w:sz w:val="18"/>
              </w:rPr>
            </w:pPr>
            <w:r>
              <w:rPr>
                <w:sz w:val="18"/>
              </w:rPr>
              <w:t>8</w:t>
            </w:r>
          </w:p>
        </w:tc>
      </w:tr>
      <w:tr w:rsidR="00CC19A2" w:rsidTr="002B681A">
        <w:tc>
          <w:tcPr>
            <w:tcW w:w="1701" w:type="dxa"/>
          </w:tcPr>
          <w:p w:rsidR="00CC19A2" w:rsidRDefault="00CC19A2" w:rsidP="002B681A">
            <w:pPr>
              <w:pStyle w:val="a7"/>
              <w:tabs>
                <w:tab w:val="left" w:pos="720"/>
              </w:tabs>
              <w:spacing w:line="312" w:lineRule="auto"/>
              <w:ind w:left="-57" w:right="-57"/>
              <w:rPr>
                <w:b/>
                <w:i/>
                <w:sz w:val="18"/>
              </w:rPr>
            </w:pPr>
            <w:r>
              <w:rPr>
                <w:b/>
                <w:i/>
                <w:sz w:val="18"/>
              </w:rPr>
              <w:t xml:space="preserve">Οριακό προϊόν </w:t>
            </w:r>
            <w:r>
              <w:rPr>
                <w:b/>
                <w:i/>
                <w:sz w:val="18"/>
                <w:lang w:val="en-US"/>
              </w:rPr>
              <w:t>(ΜΡ)</w:t>
            </w:r>
          </w:p>
        </w:tc>
        <w:tc>
          <w:tcPr>
            <w:tcW w:w="567" w:type="dxa"/>
          </w:tcPr>
          <w:p w:rsidR="00CC19A2" w:rsidRDefault="00CC19A2" w:rsidP="002B681A">
            <w:pPr>
              <w:pStyle w:val="a7"/>
              <w:tabs>
                <w:tab w:val="left" w:pos="720"/>
              </w:tabs>
              <w:spacing w:line="312" w:lineRule="auto"/>
              <w:jc w:val="center"/>
              <w:rPr>
                <w:sz w:val="18"/>
              </w:rPr>
            </w:pPr>
            <w:r>
              <w:rPr>
                <w:sz w:val="18"/>
              </w:rPr>
              <w:t>-</w:t>
            </w:r>
          </w:p>
        </w:tc>
        <w:tc>
          <w:tcPr>
            <w:tcW w:w="567" w:type="dxa"/>
          </w:tcPr>
          <w:p w:rsidR="00CC19A2" w:rsidRDefault="00CC19A2" w:rsidP="002B681A">
            <w:pPr>
              <w:pStyle w:val="a7"/>
              <w:tabs>
                <w:tab w:val="left" w:pos="720"/>
              </w:tabs>
              <w:spacing w:line="312" w:lineRule="auto"/>
              <w:jc w:val="center"/>
              <w:rPr>
                <w:sz w:val="18"/>
              </w:rPr>
            </w:pPr>
            <w:r>
              <w:rPr>
                <w:sz w:val="18"/>
              </w:rPr>
              <w:t>8</w:t>
            </w:r>
          </w:p>
        </w:tc>
        <w:tc>
          <w:tcPr>
            <w:tcW w:w="567" w:type="dxa"/>
          </w:tcPr>
          <w:p w:rsidR="00CC19A2" w:rsidRDefault="00CC19A2" w:rsidP="002B681A">
            <w:pPr>
              <w:pStyle w:val="a7"/>
              <w:tabs>
                <w:tab w:val="left" w:pos="720"/>
              </w:tabs>
              <w:spacing w:line="312" w:lineRule="auto"/>
              <w:jc w:val="center"/>
              <w:rPr>
                <w:sz w:val="18"/>
              </w:rPr>
            </w:pPr>
            <w:r>
              <w:rPr>
                <w:sz w:val="18"/>
              </w:rPr>
              <w:t>12</w:t>
            </w:r>
          </w:p>
        </w:tc>
        <w:tc>
          <w:tcPr>
            <w:tcW w:w="567" w:type="dxa"/>
          </w:tcPr>
          <w:p w:rsidR="00CC19A2" w:rsidRDefault="00CC19A2" w:rsidP="002B681A">
            <w:pPr>
              <w:pStyle w:val="a7"/>
              <w:tabs>
                <w:tab w:val="left" w:pos="720"/>
              </w:tabs>
              <w:spacing w:line="312" w:lineRule="auto"/>
              <w:jc w:val="center"/>
              <w:rPr>
                <w:sz w:val="18"/>
              </w:rPr>
            </w:pPr>
            <w:r>
              <w:rPr>
                <w:sz w:val="18"/>
              </w:rPr>
              <w:t>16</w:t>
            </w:r>
          </w:p>
        </w:tc>
        <w:tc>
          <w:tcPr>
            <w:tcW w:w="567" w:type="dxa"/>
          </w:tcPr>
          <w:p w:rsidR="00CC19A2" w:rsidRDefault="00CC19A2" w:rsidP="002B681A">
            <w:pPr>
              <w:pStyle w:val="a7"/>
              <w:tabs>
                <w:tab w:val="left" w:pos="720"/>
              </w:tabs>
              <w:spacing w:line="312" w:lineRule="auto"/>
              <w:jc w:val="center"/>
              <w:rPr>
                <w:sz w:val="18"/>
              </w:rPr>
            </w:pPr>
            <w:r>
              <w:rPr>
                <w:sz w:val="18"/>
              </w:rPr>
              <w:t>20</w:t>
            </w:r>
          </w:p>
        </w:tc>
        <w:tc>
          <w:tcPr>
            <w:tcW w:w="567" w:type="dxa"/>
          </w:tcPr>
          <w:p w:rsidR="00CC19A2" w:rsidRDefault="00CC19A2" w:rsidP="002B681A">
            <w:pPr>
              <w:pStyle w:val="a7"/>
              <w:tabs>
                <w:tab w:val="left" w:pos="720"/>
              </w:tabs>
              <w:spacing w:line="312" w:lineRule="auto"/>
              <w:jc w:val="center"/>
              <w:rPr>
                <w:sz w:val="18"/>
              </w:rPr>
            </w:pPr>
            <w:r>
              <w:rPr>
                <w:sz w:val="18"/>
              </w:rPr>
              <w:t>24</w:t>
            </w:r>
          </w:p>
        </w:tc>
        <w:tc>
          <w:tcPr>
            <w:tcW w:w="567" w:type="dxa"/>
          </w:tcPr>
          <w:p w:rsidR="00CC19A2" w:rsidRDefault="00CC19A2" w:rsidP="002B681A">
            <w:pPr>
              <w:pStyle w:val="a7"/>
              <w:tabs>
                <w:tab w:val="left" w:pos="720"/>
              </w:tabs>
              <w:spacing w:line="312" w:lineRule="auto"/>
              <w:jc w:val="center"/>
              <w:rPr>
                <w:sz w:val="18"/>
              </w:rPr>
            </w:pPr>
            <w:r>
              <w:rPr>
                <w:sz w:val="18"/>
              </w:rPr>
              <w:t>16</w:t>
            </w:r>
          </w:p>
        </w:tc>
        <w:tc>
          <w:tcPr>
            <w:tcW w:w="567" w:type="dxa"/>
          </w:tcPr>
          <w:p w:rsidR="00CC19A2" w:rsidRDefault="00CC19A2" w:rsidP="002B681A">
            <w:pPr>
              <w:pStyle w:val="a7"/>
              <w:tabs>
                <w:tab w:val="left" w:pos="720"/>
              </w:tabs>
              <w:spacing w:line="312" w:lineRule="auto"/>
              <w:jc w:val="center"/>
              <w:rPr>
                <w:sz w:val="18"/>
              </w:rPr>
            </w:pPr>
            <w:r>
              <w:rPr>
                <w:sz w:val="18"/>
              </w:rPr>
              <w:t>12</w:t>
            </w:r>
          </w:p>
        </w:tc>
        <w:tc>
          <w:tcPr>
            <w:tcW w:w="567" w:type="dxa"/>
          </w:tcPr>
          <w:p w:rsidR="00CC19A2" w:rsidRDefault="00CC19A2" w:rsidP="002B681A">
            <w:pPr>
              <w:pStyle w:val="a7"/>
              <w:tabs>
                <w:tab w:val="left" w:pos="720"/>
              </w:tabs>
              <w:spacing w:line="312" w:lineRule="auto"/>
              <w:jc w:val="center"/>
              <w:rPr>
                <w:sz w:val="18"/>
              </w:rPr>
            </w:pPr>
            <w:r>
              <w:rPr>
                <w:sz w:val="18"/>
              </w:rPr>
              <w:t>8</w:t>
            </w:r>
          </w:p>
        </w:tc>
      </w:tr>
    </w:tbl>
    <w:p w:rsidR="00CC19A2" w:rsidRDefault="00CC19A2" w:rsidP="00CC19A2">
      <w:pPr>
        <w:pStyle w:val="a7"/>
        <w:tabs>
          <w:tab w:val="left" w:pos="720"/>
        </w:tabs>
        <w:spacing w:line="312" w:lineRule="auto"/>
        <w:jc w:val="both"/>
        <w:rPr>
          <w:sz w:val="2"/>
        </w:rPr>
      </w:pPr>
    </w:p>
    <w:p w:rsidR="00CC19A2" w:rsidRDefault="00CC19A2" w:rsidP="00CC19A2">
      <w:pPr>
        <w:pStyle w:val="a7"/>
        <w:tabs>
          <w:tab w:val="left" w:pos="720"/>
        </w:tabs>
        <w:spacing w:line="312" w:lineRule="auto"/>
        <w:ind w:left="567" w:hanging="283"/>
        <w:jc w:val="both"/>
      </w:pPr>
      <w:r>
        <w:t xml:space="preserve">α) Να παρασταθεί γραφικά η καμπύλη προσφοράς της επιχείρησης. </w:t>
      </w:r>
    </w:p>
    <w:p w:rsidR="00CC19A2" w:rsidRDefault="00CC19A2" w:rsidP="00CC19A2">
      <w:pPr>
        <w:pStyle w:val="a7"/>
        <w:tabs>
          <w:tab w:val="left" w:pos="720"/>
        </w:tabs>
        <w:spacing w:line="312" w:lineRule="auto"/>
        <w:ind w:left="567" w:hanging="283"/>
        <w:jc w:val="both"/>
      </w:pPr>
      <w:r>
        <w:t>β) Να υπολογιστεί η ελαστικότητα της προσφοράς όταν η τιμή μεταβάλλε</w:t>
      </w:r>
      <w:r>
        <w:softHyphen/>
        <w:t xml:space="preserve">ται από 920 δρχ. σε 620 δρχ. </w:t>
      </w:r>
    </w:p>
    <w:p w:rsidR="00CC19A2" w:rsidRDefault="00CC19A2" w:rsidP="00CC19A2">
      <w:pPr>
        <w:pStyle w:val="a7"/>
        <w:tabs>
          <w:tab w:val="left" w:pos="720"/>
        </w:tabs>
        <w:spacing w:line="312" w:lineRule="auto"/>
        <w:jc w:val="both"/>
        <w:rPr>
          <w:sz w:val="6"/>
        </w:rPr>
      </w:pPr>
    </w:p>
    <w:p w:rsidR="00CC19A2" w:rsidRDefault="00CC19A2" w:rsidP="00CC19A2">
      <w:pPr>
        <w:pStyle w:val="a7"/>
        <w:spacing w:line="312" w:lineRule="auto"/>
        <w:rPr>
          <w:b/>
        </w:rPr>
      </w:pPr>
    </w:p>
    <w:p w:rsidR="00CC19A2" w:rsidRDefault="00CC19A2" w:rsidP="00CC19A2">
      <w:pPr>
        <w:pStyle w:val="a7"/>
        <w:spacing w:line="312" w:lineRule="auto"/>
        <w:rPr>
          <w:b/>
        </w:rPr>
      </w:pPr>
    </w:p>
    <w:p w:rsidR="00CC19A2" w:rsidRDefault="00CC19A2" w:rsidP="00CC19A2">
      <w:pPr>
        <w:pStyle w:val="a7"/>
        <w:spacing w:line="312" w:lineRule="auto"/>
        <w:rPr>
          <w:b/>
        </w:rPr>
      </w:pPr>
    </w:p>
    <w:p w:rsidR="00CC19A2" w:rsidRDefault="00CC19A2" w:rsidP="00CC19A2">
      <w:pPr>
        <w:pStyle w:val="a7"/>
        <w:spacing w:line="312" w:lineRule="auto"/>
        <w:rPr>
          <w:b/>
        </w:rPr>
      </w:pPr>
      <w:r>
        <w:rPr>
          <w:b/>
        </w:rPr>
        <w:t xml:space="preserve">ΣΥΝΔΥΑΣΜΟΣ ΕΡΩΤΗΣΕΩΝ ΠΟΛΛΑΠΛΗΣ ΕΠΙΛΟΓΗΣ </w:t>
      </w:r>
    </w:p>
    <w:p w:rsidR="00CC19A2" w:rsidRDefault="00CC19A2" w:rsidP="00CC19A2">
      <w:pPr>
        <w:pStyle w:val="a7"/>
        <w:spacing w:line="312" w:lineRule="auto"/>
        <w:rPr>
          <w:b/>
        </w:rPr>
      </w:pPr>
      <w:r>
        <w:rPr>
          <w:b/>
        </w:rPr>
        <w:t>ΚΑΙ ΣΥΝΤΟΜΗΣ ΑΠΑΝΤΗΣΗΣ</w:t>
      </w:r>
    </w:p>
    <w:p w:rsidR="00CC19A2" w:rsidRDefault="00CC19A2" w:rsidP="00CC19A2">
      <w:pPr>
        <w:pStyle w:val="a7"/>
        <w:tabs>
          <w:tab w:val="left" w:pos="284"/>
        </w:tabs>
        <w:spacing w:line="312" w:lineRule="auto"/>
        <w:ind w:left="567" w:hanging="567"/>
        <w:rPr>
          <w:i/>
        </w:rPr>
      </w:pPr>
      <w:r>
        <w:t>1.</w:t>
      </w:r>
      <w:r>
        <w:tab/>
      </w:r>
      <w:r>
        <w:rPr>
          <w:b/>
        </w:rPr>
        <w:t>Α.</w:t>
      </w:r>
      <w:r>
        <w:tab/>
      </w:r>
      <w:r>
        <w:rPr>
          <w:i/>
        </w:rPr>
        <w:t xml:space="preserve">Επιλέξτε τη σωστή απάντηση θέτοντας σε κύκλο το κατάλληλο γράμμα. </w:t>
      </w:r>
    </w:p>
    <w:p w:rsidR="00CC19A2" w:rsidRDefault="00CC19A2" w:rsidP="00CC19A2">
      <w:pPr>
        <w:pStyle w:val="a7"/>
        <w:tabs>
          <w:tab w:val="left" w:pos="284"/>
        </w:tabs>
        <w:spacing w:line="312" w:lineRule="auto"/>
        <w:ind w:left="567"/>
        <w:jc w:val="both"/>
      </w:pPr>
      <w:r>
        <w:t xml:space="preserve">Ποιο από τα παρακάτω θα μπορούσε να αυξήσει την προσφορά του χοιρινού κρέατος; </w:t>
      </w:r>
    </w:p>
    <w:p w:rsidR="00CC19A2" w:rsidRDefault="00CC19A2" w:rsidP="00CC19A2">
      <w:pPr>
        <w:pStyle w:val="a7"/>
        <w:tabs>
          <w:tab w:val="left" w:pos="284"/>
        </w:tabs>
        <w:spacing w:line="312" w:lineRule="auto"/>
        <w:ind w:left="567"/>
      </w:pPr>
      <w:r>
        <w:t xml:space="preserve">α) Η αύξηση της τιμής του χοιρινού κρέατος </w:t>
      </w:r>
    </w:p>
    <w:p w:rsidR="00CC19A2" w:rsidRDefault="00CC19A2" w:rsidP="00CC19A2">
      <w:pPr>
        <w:pStyle w:val="a7"/>
        <w:tabs>
          <w:tab w:val="left" w:pos="284"/>
        </w:tabs>
        <w:spacing w:line="312" w:lineRule="auto"/>
        <w:ind w:left="567"/>
      </w:pPr>
      <w:r>
        <w:t>β) Η μείωση της τιμής του χοιρινού κρέατος</w:t>
      </w:r>
    </w:p>
    <w:p w:rsidR="00CC19A2" w:rsidRDefault="00CC19A2" w:rsidP="00CC19A2">
      <w:pPr>
        <w:pStyle w:val="a7"/>
        <w:tabs>
          <w:tab w:val="left" w:pos="284"/>
        </w:tabs>
        <w:spacing w:line="312" w:lineRule="auto"/>
        <w:ind w:left="567"/>
      </w:pPr>
      <w:r>
        <w:t>γ) Η μείωση της τιμής του βοδινού κρέατος</w:t>
      </w:r>
    </w:p>
    <w:p w:rsidR="00CC19A2" w:rsidRDefault="00CC19A2" w:rsidP="00CC19A2">
      <w:pPr>
        <w:pStyle w:val="a7"/>
        <w:tabs>
          <w:tab w:val="left" w:pos="284"/>
        </w:tabs>
        <w:spacing w:line="312" w:lineRule="auto"/>
        <w:ind w:left="567"/>
      </w:pPr>
      <w:r>
        <w:t>δ) Κανένα από τα παραπάνω</w:t>
      </w:r>
    </w:p>
    <w:p w:rsidR="00CC19A2" w:rsidRDefault="00CC19A2" w:rsidP="00CC19A2">
      <w:pPr>
        <w:pStyle w:val="a7"/>
        <w:spacing w:line="312" w:lineRule="auto"/>
        <w:ind w:left="284"/>
        <w:jc w:val="both"/>
      </w:pPr>
      <w:r>
        <w:rPr>
          <w:b/>
        </w:rPr>
        <w:t>Β.</w:t>
      </w:r>
      <w:r>
        <w:t xml:space="preserve"> </w:t>
      </w:r>
      <w:r>
        <w:rPr>
          <w:i/>
        </w:rPr>
        <w:t>Δικαιολογήστε την απάντησή σας.</w:t>
      </w:r>
    </w:p>
    <w:p w:rsidR="00CC19A2" w:rsidRDefault="00CC19A2" w:rsidP="00CC19A2">
      <w:pPr>
        <w:pStyle w:val="a7"/>
        <w:tabs>
          <w:tab w:val="left" w:pos="284"/>
        </w:tabs>
        <w:spacing w:line="312" w:lineRule="auto"/>
        <w:ind w:left="567" w:hanging="567"/>
        <w:rPr>
          <w:i/>
        </w:rPr>
      </w:pPr>
      <w:r>
        <w:t>2.</w:t>
      </w:r>
      <w:r>
        <w:tab/>
      </w:r>
      <w:r>
        <w:rPr>
          <w:b/>
        </w:rPr>
        <w:t>Α.</w:t>
      </w:r>
      <w:r>
        <w:tab/>
      </w:r>
      <w:r>
        <w:rPr>
          <w:i/>
        </w:rPr>
        <w:t xml:space="preserve">Επιλέξτε τη σωστή απάντηση θέτοντας σε κύκλο το κατάλληλο γράμμα. </w:t>
      </w:r>
    </w:p>
    <w:p w:rsidR="00CC19A2" w:rsidRDefault="00CC19A2" w:rsidP="00CC19A2">
      <w:pPr>
        <w:pStyle w:val="a7"/>
        <w:tabs>
          <w:tab w:val="left" w:pos="284"/>
        </w:tabs>
        <w:spacing w:line="312" w:lineRule="auto"/>
        <w:ind w:left="567"/>
        <w:jc w:val="both"/>
      </w:pPr>
      <w:r>
        <w:t xml:space="preserve">Όταν οι παραγωγοί πρέπει οπωσδήποτε να πουλήσουν μια δεδομένη ποσότητα προϊόντος και ότι εισπράξουν, τότε η ελαστικότητα της προσφοράς είναι </w:t>
      </w:r>
    </w:p>
    <w:p w:rsidR="00CC19A2" w:rsidRDefault="00CC19A2" w:rsidP="00CC19A2">
      <w:pPr>
        <w:pStyle w:val="a7"/>
        <w:tabs>
          <w:tab w:val="left" w:pos="284"/>
        </w:tabs>
        <w:spacing w:line="312" w:lineRule="auto"/>
        <w:ind w:left="567"/>
      </w:pPr>
      <w:r>
        <w:t xml:space="preserve">α) ελαστική. </w:t>
      </w:r>
    </w:p>
    <w:p w:rsidR="00CC19A2" w:rsidRDefault="00CC19A2" w:rsidP="00CC19A2">
      <w:pPr>
        <w:pStyle w:val="a7"/>
        <w:tabs>
          <w:tab w:val="left" w:pos="284"/>
        </w:tabs>
        <w:spacing w:line="312" w:lineRule="auto"/>
        <w:ind w:left="567"/>
      </w:pPr>
      <w:r>
        <w:t>β) τελείως ελαστική.</w:t>
      </w:r>
    </w:p>
    <w:p w:rsidR="00CC19A2" w:rsidRDefault="00CC19A2" w:rsidP="00CC19A2">
      <w:pPr>
        <w:pStyle w:val="a7"/>
        <w:tabs>
          <w:tab w:val="left" w:pos="284"/>
        </w:tabs>
        <w:spacing w:line="312" w:lineRule="auto"/>
        <w:ind w:left="567"/>
      </w:pPr>
      <w:r>
        <w:t>γ) τελείως ανελαστική.</w:t>
      </w:r>
    </w:p>
    <w:p w:rsidR="00CC19A2" w:rsidRDefault="00CC19A2" w:rsidP="00CC19A2">
      <w:pPr>
        <w:pStyle w:val="a7"/>
        <w:tabs>
          <w:tab w:val="left" w:pos="284"/>
        </w:tabs>
        <w:spacing w:line="312" w:lineRule="auto"/>
        <w:ind w:left="567"/>
      </w:pPr>
      <w:r>
        <w:t>δ) κανένα από τα παραπάνω.</w:t>
      </w:r>
    </w:p>
    <w:p w:rsidR="00CC19A2" w:rsidRDefault="00CC19A2" w:rsidP="00CC19A2">
      <w:pPr>
        <w:pStyle w:val="a7"/>
        <w:spacing w:line="312" w:lineRule="auto"/>
        <w:ind w:left="284"/>
        <w:jc w:val="both"/>
      </w:pPr>
      <w:r>
        <w:rPr>
          <w:b/>
        </w:rPr>
        <w:t>Β.</w:t>
      </w:r>
      <w:r>
        <w:t xml:space="preserve"> </w:t>
      </w:r>
      <w:r>
        <w:rPr>
          <w:i/>
        </w:rPr>
        <w:t>Δικαιολογήστε την απάντησή σας.</w:t>
      </w:r>
    </w:p>
    <w:p w:rsidR="00CC19A2" w:rsidRDefault="00CC19A2" w:rsidP="00CC19A2">
      <w:pPr>
        <w:pStyle w:val="5"/>
      </w:pPr>
      <w:r>
        <w:br w:type="page"/>
        <w:t>ΠΕΜΠΤΟ ΚΕΦΑΛΑΙΟ</w:t>
      </w:r>
    </w:p>
    <w:p w:rsidR="00CC19A2" w:rsidRDefault="00CC19A2" w:rsidP="00CC19A2">
      <w:pPr>
        <w:spacing w:line="312" w:lineRule="auto"/>
        <w:jc w:val="center"/>
        <w:rPr>
          <w:b/>
          <w:sz w:val="6"/>
        </w:rPr>
      </w:pPr>
    </w:p>
    <w:p w:rsidR="00CC19A2" w:rsidRDefault="00CC19A2" w:rsidP="00CC19A2">
      <w:pPr>
        <w:spacing w:line="312" w:lineRule="auto"/>
        <w:jc w:val="center"/>
        <w:rPr>
          <w:b/>
          <w:sz w:val="30"/>
        </w:rPr>
      </w:pPr>
      <w:r>
        <w:rPr>
          <w:b/>
          <w:sz w:val="30"/>
        </w:rPr>
        <w:t>Ο προσδιορισμός των τιμών</w:t>
      </w:r>
    </w:p>
    <w:p w:rsidR="00CC19A2" w:rsidRDefault="00CC19A2" w:rsidP="00CC19A2">
      <w:pPr>
        <w:spacing w:line="312" w:lineRule="auto"/>
        <w:jc w:val="center"/>
        <w:rPr>
          <w:b/>
          <w:sz w:val="6"/>
        </w:rPr>
      </w:pPr>
    </w:p>
    <w:p w:rsidR="00CC19A2" w:rsidRDefault="00CC19A2" w:rsidP="00CC19A2">
      <w:pPr>
        <w:spacing w:line="312" w:lineRule="auto"/>
        <w:rPr>
          <w:b/>
          <w:sz w:val="22"/>
        </w:rPr>
      </w:pPr>
      <w:r>
        <w:rPr>
          <w:b/>
          <w:sz w:val="22"/>
        </w:rPr>
        <w:t>ΕΡΩΤΗΣΕΙΣ ΚΛΕΙΣΤΟΥ ΤΥΠΟΥ</w:t>
      </w:r>
    </w:p>
    <w:p w:rsidR="00CC19A2" w:rsidRDefault="00CC19A2" w:rsidP="00B63C90">
      <w:pPr>
        <w:numPr>
          <w:ilvl w:val="0"/>
          <w:numId w:val="1"/>
        </w:numPr>
        <w:spacing w:line="312" w:lineRule="auto"/>
        <w:ind w:left="284" w:hanging="284"/>
        <w:jc w:val="both"/>
        <w:rPr>
          <w:sz w:val="22"/>
        </w:rPr>
      </w:pPr>
      <w:r>
        <w:rPr>
          <w:b/>
          <w:i/>
          <w:sz w:val="22"/>
        </w:rPr>
        <w:t>Ερωτήσεις της μορφής “σωστό-λάθος”</w:t>
      </w:r>
    </w:p>
    <w:p w:rsidR="00CC19A2" w:rsidRDefault="00CC19A2" w:rsidP="00CC19A2">
      <w:pPr>
        <w:spacing w:line="312" w:lineRule="auto"/>
        <w:jc w:val="both"/>
        <w:rPr>
          <w:sz w:val="22"/>
        </w:rPr>
      </w:pP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6769"/>
        <w:gridCol w:w="1537"/>
      </w:tblGrid>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Όταν η ζητούμενη ποσότητα είναι μεγαλύτερη από την προσφερόμενη, παρουσιάζεται πλεόνασμα.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Όταν υπάρχει υπερβάλλουσα ζήτηση, η τιμή μειώνεται. </w:t>
            </w:r>
          </w:p>
        </w:tc>
        <w:tc>
          <w:tcPr>
            <w:tcW w:w="925" w:type="pct"/>
          </w:tcPr>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Εάν αυξηθεί η ζήτηση, με σταθερή την προσφορά, η τιμή ισορροπίας θα αυξηθεί.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Εάν αυξηθεί η προσφορά, με σταθερή τη ζήτηση, η ποσότητα ισορροπίας θα μειωθεί.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Όταν η ζήτηση και η προσφορά μεταβάλλονται ταυτόχρονα, η τιμή ισορροπίας μεταβάλλεται πάντοτε.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Το κράτος παρεμβαίνει αρκετές φορές στην αγορά και επιβάλλει κατώτατες τιμές σε αγαθά, για να προστατέψει τους καταναλωτές από την υπερβολική άνοδο των τιμών.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r w:rsidR="00CC19A2" w:rsidTr="002B681A">
        <w:tc>
          <w:tcPr>
            <w:tcW w:w="4075" w:type="pct"/>
          </w:tcPr>
          <w:p w:rsidR="00CC19A2" w:rsidRDefault="00CC19A2" w:rsidP="00B63C90">
            <w:pPr>
              <w:pStyle w:val="a7"/>
              <w:numPr>
                <w:ilvl w:val="0"/>
                <w:numId w:val="19"/>
              </w:numPr>
              <w:spacing w:after="0" w:line="312" w:lineRule="auto"/>
              <w:ind w:left="284" w:hanging="284"/>
              <w:jc w:val="both"/>
            </w:pPr>
            <w:r>
              <w:t xml:space="preserve">Οι τιμές ασφαλείας των γεωργικών προϊόντων, είναι μια κατηγορία κατώτατων τιμών. </w:t>
            </w:r>
          </w:p>
        </w:tc>
        <w:tc>
          <w:tcPr>
            <w:tcW w:w="925" w:type="pct"/>
          </w:tcPr>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3"/>
        <w:jc w:val="both"/>
        <w:rPr>
          <w:b w:val="0"/>
        </w:rPr>
      </w:pPr>
    </w:p>
    <w:p w:rsidR="00CC19A2" w:rsidRDefault="00CC19A2" w:rsidP="00B63C90">
      <w:pPr>
        <w:pStyle w:val="3"/>
        <w:numPr>
          <w:ilvl w:val="0"/>
          <w:numId w:val="1"/>
        </w:numPr>
        <w:spacing w:before="0" w:after="0" w:line="312" w:lineRule="auto"/>
        <w:jc w:val="both"/>
        <w:rPr>
          <w:b w:val="0"/>
        </w:rPr>
      </w:pPr>
      <w:r>
        <w:rPr>
          <w:i/>
        </w:rPr>
        <w:t>Ερωτήσεις πολλαπλής επιλογής</w:t>
      </w:r>
    </w:p>
    <w:p w:rsidR="00CC19A2" w:rsidRDefault="00CC19A2" w:rsidP="00CC19A2">
      <w:pPr>
        <w:spacing w:line="312" w:lineRule="auto"/>
        <w:jc w:val="both"/>
        <w:rPr>
          <w:i/>
          <w:sz w:val="22"/>
        </w:rPr>
      </w:pPr>
      <w:r>
        <w:rPr>
          <w:i/>
          <w:sz w:val="22"/>
        </w:rPr>
        <w:t xml:space="preserve">Επιλέξετε τη σωστή απάντηση, θέτοντας σε κύκλο το κατάλληλο γράμμα. </w:t>
      </w:r>
    </w:p>
    <w:p w:rsidR="00CC19A2" w:rsidRDefault="00CC19A2" w:rsidP="00CC19A2">
      <w:pPr>
        <w:spacing w:line="312" w:lineRule="auto"/>
        <w:jc w:val="both"/>
        <w:rPr>
          <w:i/>
          <w:sz w:val="22"/>
        </w:rPr>
      </w:pPr>
      <w:r>
        <w:rPr>
          <w:noProof/>
        </w:rPr>
        <w:drawing>
          <wp:anchor distT="0" distB="0" distL="114300" distR="114300" simplePos="0" relativeHeight="251660288" behindDoc="0" locked="0" layoutInCell="0" allowOverlap="1">
            <wp:simplePos x="0" y="0"/>
            <wp:positionH relativeFrom="column">
              <wp:posOffset>1414145</wp:posOffset>
            </wp:positionH>
            <wp:positionV relativeFrom="paragraph">
              <wp:posOffset>306705</wp:posOffset>
            </wp:positionV>
            <wp:extent cx="1597025" cy="1243330"/>
            <wp:effectExtent l="19050" t="0" r="317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1597025" cy="1243330"/>
                    </a:xfrm>
                    <a:prstGeom prst="rect">
                      <a:avLst/>
                    </a:prstGeom>
                    <a:noFill/>
                    <a:ln w="9525">
                      <a:noFill/>
                      <a:miter lim="800000"/>
                      <a:headEnd/>
                      <a:tailEnd/>
                    </a:ln>
                  </pic:spPr>
                </pic:pic>
              </a:graphicData>
            </a:graphic>
          </wp:anchor>
        </w:drawing>
      </w:r>
      <w:r>
        <w:rPr>
          <w:i/>
          <w:sz w:val="22"/>
        </w:rPr>
        <w:t xml:space="preserve">Απαντήστε στις ερωτήσεις 1 - 5, με βάση το παρακάτω σχήμα. </w:t>
      </w:r>
    </w:p>
    <w:p w:rsidR="00CC19A2" w:rsidRDefault="00CC19A2" w:rsidP="00CC19A2">
      <w:pPr>
        <w:spacing w:line="312" w:lineRule="auto"/>
        <w:jc w:val="center"/>
        <w:rPr>
          <w:i/>
          <w:sz w:val="22"/>
        </w:rPr>
      </w:pPr>
    </w:p>
    <w:p w:rsidR="00CC19A2" w:rsidRDefault="00CC19A2" w:rsidP="00B63C90">
      <w:pPr>
        <w:numPr>
          <w:ilvl w:val="0"/>
          <w:numId w:val="20"/>
        </w:numPr>
        <w:tabs>
          <w:tab w:val="left" w:pos="360"/>
        </w:tabs>
        <w:spacing w:line="312" w:lineRule="auto"/>
        <w:jc w:val="both"/>
        <w:rPr>
          <w:sz w:val="22"/>
        </w:rPr>
      </w:pPr>
      <w:r>
        <w:rPr>
          <w:sz w:val="22"/>
        </w:rPr>
        <w:t>Εάν αυξηθεί η ζήτηση, με σταθερή την προσφορά,</w:t>
      </w:r>
    </w:p>
    <w:p w:rsidR="00CC19A2" w:rsidRDefault="00CC19A2" w:rsidP="00CC19A2">
      <w:pPr>
        <w:spacing w:line="312" w:lineRule="auto"/>
        <w:ind w:left="567" w:hanging="283"/>
        <w:jc w:val="both"/>
        <w:rPr>
          <w:sz w:val="22"/>
        </w:rPr>
      </w:pPr>
      <w:r>
        <w:rPr>
          <w:sz w:val="22"/>
        </w:rPr>
        <w:t xml:space="preserve">α) η τιμή ισορροπίας θα μειωθεί. </w:t>
      </w:r>
    </w:p>
    <w:p w:rsidR="00CC19A2" w:rsidRDefault="00CC19A2" w:rsidP="00CC19A2">
      <w:pPr>
        <w:spacing w:line="312" w:lineRule="auto"/>
        <w:ind w:left="567" w:hanging="283"/>
        <w:jc w:val="both"/>
        <w:rPr>
          <w:sz w:val="22"/>
        </w:rPr>
      </w:pPr>
      <w:r>
        <w:rPr>
          <w:sz w:val="22"/>
        </w:rPr>
        <w:t xml:space="preserve">β) η ποσότητα ισορροπίας θα μειωθεί. </w:t>
      </w:r>
    </w:p>
    <w:p w:rsidR="00CC19A2" w:rsidRDefault="00CC19A2" w:rsidP="00CC19A2">
      <w:pPr>
        <w:spacing w:line="312" w:lineRule="auto"/>
        <w:ind w:left="567" w:hanging="283"/>
        <w:jc w:val="both"/>
        <w:rPr>
          <w:sz w:val="22"/>
        </w:rPr>
      </w:pPr>
      <w:r>
        <w:rPr>
          <w:sz w:val="22"/>
        </w:rPr>
        <w:t xml:space="preserve">γ) θα αυξηθεί η τιμή ισορροπίας και θα μειωθεί η ποσότητα ισορροπίας. </w:t>
      </w:r>
    </w:p>
    <w:p w:rsidR="00CC19A2" w:rsidRDefault="00CC19A2" w:rsidP="00CC19A2">
      <w:pPr>
        <w:spacing w:line="312" w:lineRule="auto"/>
        <w:ind w:left="567" w:hanging="283"/>
        <w:jc w:val="both"/>
        <w:rPr>
          <w:sz w:val="22"/>
        </w:rPr>
      </w:pPr>
      <w:r>
        <w:rPr>
          <w:sz w:val="22"/>
        </w:rPr>
        <w:t>δ) θα αυξηθεί και η τιμή και η ποσότητα ισορροπίας.</w:t>
      </w:r>
    </w:p>
    <w:p w:rsidR="00CC19A2" w:rsidRDefault="00CC19A2" w:rsidP="00CC19A2">
      <w:pPr>
        <w:tabs>
          <w:tab w:val="left" w:pos="360"/>
        </w:tabs>
        <w:spacing w:line="312" w:lineRule="auto"/>
        <w:jc w:val="both"/>
        <w:rPr>
          <w:sz w:val="10"/>
        </w:rPr>
      </w:pPr>
    </w:p>
    <w:p w:rsidR="00CC19A2" w:rsidRDefault="00CC19A2" w:rsidP="00CC19A2">
      <w:pPr>
        <w:tabs>
          <w:tab w:val="left" w:pos="360"/>
        </w:tabs>
        <w:spacing w:line="312" w:lineRule="auto"/>
        <w:ind w:left="284" w:hanging="284"/>
        <w:jc w:val="both"/>
        <w:rPr>
          <w:sz w:val="22"/>
        </w:rPr>
      </w:pPr>
      <w:r>
        <w:rPr>
          <w:sz w:val="22"/>
        </w:rPr>
        <w:t>2.  Εάν αυξηθεί η προσφορά, με σταθερή τη ζήτηση,</w:t>
      </w:r>
    </w:p>
    <w:p w:rsidR="00CC19A2" w:rsidRDefault="00CC19A2" w:rsidP="00CC19A2">
      <w:pPr>
        <w:spacing w:line="312" w:lineRule="auto"/>
        <w:ind w:left="567" w:hanging="283"/>
        <w:jc w:val="both"/>
        <w:rPr>
          <w:sz w:val="22"/>
        </w:rPr>
      </w:pPr>
      <w:r>
        <w:rPr>
          <w:sz w:val="22"/>
        </w:rPr>
        <w:t>α) θα μειωθεί και η τιμή και η ποσότητα ισορροπίας.</w:t>
      </w:r>
    </w:p>
    <w:p w:rsidR="00CC19A2" w:rsidRDefault="00CC19A2" w:rsidP="00CC19A2">
      <w:pPr>
        <w:spacing w:line="312" w:lineRule="auto"/>
        <w:ind w:left="567" w:hanging="283"/>
        <w:jc w:val="both"/>
        <w:rPr>
          <w:sz w:val="22"/>
        </w:rPr>
      </w:pPr>
      <w:r>
        <w:rPr>
          <w:sz w:val="22"/>
        </w:rPr>
        <w:t>β) θα αυξηθεί και η τιμή και η ποσότητα ισορροπίας.</w:t>
      </w:r>
    </w:p>
    <w:p w:rsidR="00CC19A2" w:rsidRDefault="00CC19A2" w:rsidP="00CC19A2">
      <w:pPr>
        <w:spacing w:line="312" w:lineRule="auto"/>
        <w:ind w:left="567" w:hanging="283"/>
        <w:jc w:val="both"/>
        <w:rPr>
          <w:sz w:val="22"/>
        </w:rPr>
      </w:pPr>
      <w:r>
        <w:rPr>
          <w:sz w:val="22"/>
        </w:rPr>
        <w:t>γ) θα μειωθεί η τιμή ισορροπίας και θα αυξηθεί η ποσότητα ισορροπίας.</w:t>
      </w:r>
    </w:p>
    <w:p w:rsidR="00CC19A2" w:rsidRDefault="00CC19A2" w:rsidP="00CC19A2">
      <w:pPr>
        <w:spacing w:line="312" w:lineRule="auto"/>
        <w:ind w:left="567" w:hanging="283"/>
        <w:jc w:val="both"/>
        <w:rPr>
          <w:sz w:val="22"/>
        </w:rPr>
      </w:pPr>
      <w:r>
        <w:rPr>
          <w:sz w:val="22"/>
        </w:rPr>
        <w:t>δ) θα αυξηθεί η τιμή ισορροπίας και θα μειωθεί η ποσότητα ισορροπίας.</w:t>
      </w:r>
    </w:p>
    <w:p w:rsidR="00CC19A2" w:rsidRDefault="00CC19A2" w:rsidP="00CC19A2">
      <w:pPr>
        <w:tabs>
          <w:tab w:val="left" w:pos="360"/>
        </w:tabs>
        <w:spacing w:line="312" w:lineRule="auto"/>
        <w:jc w:val="both"/>
        <w:rPr>
          <w:sz w:val="10"/>
        </w:rPr>
      </w:pPr>
    </w:p>
    <w:p w:rsidR="00CC19A2" w:rsidRDefault="00CC19A2" w:rsidP="00B63C90">
      <w:pPr>
        <w:numPr>
          <w:ilvl w:val="0"/>
          <w:numId w:val="21"/>
        </w:numPr>
        <w:tabs>
          <w:tab w:val="left" w:pos="360"/>
        </w:tabs>
        <w:spacing w:line="312" w:lineRule="auto"/>
        <w:jc w:val="both"/>
        <w:rPr>
          <w:sz w:val="22"/>
        </w:rPr>
      </w:pPr>
      <w:r>
        <w:rPr>
          <w:sz w:val="22"/>
        </w:rPr>
        <w:t>Εάν μειωθεί η ζήτηση, με σταθερή την προσφορά,</w:t>
      </w:r>
    </w:p>
    <w:p w:rsidR="00CC19A2" w:rsidRDefault="00CC19A2" w:rsidP="00CC19A2">
      <w:pPr>
        <w:spacing w:line="312" w:lineRule="auto"/>
        <w:ind w:left="567" w:hanging="283"/>
        <w:jc w:val="both"/>
        <w:rPr>
          <w:sz w:val="22"/>
        </w:rPr>
      </w:pPr>
      <w:r>
        <w:rPr>
          <w:sz w:val="22"/>
        </w:rPr>
        <w:t xml:space="preserve">α) θα αυξηθεί και η τιμή και η ποσότητα ισορροπίας. </w:t>
      </w:r>
    </w:p>
    <w:p w:rsidR="00CC19A2" w:rsidRDefault="00CC19A2" w:rsidP="00CC19A2">
      <w:pPr>
        <w:spacing w:line="312" w:lineRule="auto"/>
        <w:ind w:left="567" w:hanging="283"/>
        <w:jc w:val="both"/>
        <w:rPr>
          <w:sz w:val="22"/>
        </w:rPr>
      </w:pPr>
      <w:r>
        <w:rPr>
          <w:sz w:val="22"/>
        </w:rPr>
        <w:t>β) θα μειωθεί η τιμή ισορροπίας και θα αυξηθεί η ποσότητα ισορροπίας.</w:t>
      </w:r>
    </w:p>
    <w:p w:rsidR="00CC19A2" w:rsidRDefault="00CC19A2" w:rsidP="00CC19A2">
      <w:pPr>
        <w:spacing w:line="312" w:lineRule="auto"/>
        <w:ind w:left="567" w:hanging="283"/>
        <w:jc w:val="both"/>
        <w:rPr>
          <w:sz w:val="22"/>
        </w:rPr>
      </w:pPr>
      <w:r>
        <w:rPr>
          <w:sz w:val="22"/>
        </w:rPr>
        <w:t>γ) θα αυξηθεί η τιμή ισορροπίας και θα μειωθεί η ποσότητα ισορροπίας.</w:t>
      </w:r>
    </w:p>
    <w:p w:rsidR="00CC19A2" w:rsidRDefault="00CC19A2" w:rsidP="00CC19A2">
      <w:pPr>
        <w:spacing w:line="312" w:lineRule="auto"/>
        <w:ind w:left="567" w:hanging="283"/>
        <w:jc w:val="both"/>
        <w:rPr>
          <w:sz w:val="22"/>
        </w:rPr>
      </w:pPr>
      <w:r>
        <w:rPr>
          <w:sz w:val="22"/>
        </w:rPr>
        <w:t>δ) θα μειωθεί και η τιμή και η ποσότητα ισορροπίας.</w:t>
      </w:r>
    </w:p>
    <w:p w:rsidR="00CC19A2" w:rsidRDefault="00CC19A2" w:rsidP="00CC19A2">
      <w:pPr>
        <w:tabs>
          <w:tab w:val="left" w:pos="360"/>
        </w:tabs>
        <w:spacing w:line="312" w:lineRule="auto"/>
        <w:jc w:val="both"/>
        <w:rPr>
          <w:sz w:val="10"/>
        </w:rPr>
      </w:pPr>
    </w:p>
    <w:p w:rsidR="00CC19A2" w:rsidRDefault="00CC19A2" w:rsidP="00CC19A2">
      <w:pPr>
        <w:spacing w:line="312" w:lineRule="auto"/>
        <w:ind w:left="284" w:hanging="283"/>
        <w:jc w:val="both"/>
        <w:rPr>
          <w:sz w:val="22"/>
        </w:rPr>
      </w:pPr>
      <w:r>
        <w:rPr>
          <w:sz w:val="22"/>
        </w:rPr>
        <w:t>4.  Εάν μειωθεί η προσφορά, με σταθερή τη ζήτηση,</w:t>
      </w:r>
    </w:p>
    <w:p w:rsidR="00CC19A2" w:rsidRDefault="00CC19A2" w:rsidP="00CC19A2">
      <w:pPr>
        <w:spacing w:line="312" w:lineRule="auto"/>
        <w:ind w:left="567" w:hanging="283"/>
        <w:jc w:val="both"/>
        <w:rPr>
          <w:sz w:val="22"/>
        </w:rPr>
      </w:pPr>
      <w:r>
        <w:rPr>
          <w:sz w:val="22"/>
        </w:rPr>
        <w:t>α) θα αυξηθεί και η τιμή και η ποσότητα ισορροπίας.</w:t>
      </w:r>
    </w:p>
    <w:p w:rsidR="00CC19A2" w:rsidRDefault="00CC19A2" w:rsidP="00CC19A2">
      <w:pPr>
        <w:spacing w:line="312" w:lineRule="auto"/>
        <w:ind w:left="567" w:hanging="283"/>
        <w:jc w:val="both"/>
        <w:rPr>
          <w:sz w:val="22"/>
        </w:rPr>
      </w:pPr>
      <w:r>
        <w:rPr>
          <w:sz w:val="22"/>
        </w:rPr>
        <w:t>β) θα αυξηθεί η τιμή ισορροπίας και θα μειωθεί η ποσότητα ισορροπίας.</w:t>
      </w:r>
    </w:p>
    <w:p w:rsidR="00CC19A2" w:rsidRDefault="00CC19A2" w:rsidP="00CC19A2">
      <w:pPr>
        <w:spacing w:line="312" w:lineRule="auto"/>
        <w:ind w:left="567" w:hanging="283"/>
        <w:jc w:val="both"/>
        <w:rPr>
          <w:sz w:val="22"/>
        </w:rPr>
      </w:pPr>
      <w:r>
        <w:rPr>
          <w:sz w:val="22"/>
        </w:rPr>
        <w:t>γ) θα μειωθεί η τιμή ισορροπίας και θα αυξηθεί η ποσότητα ισορροπίας.</w:t>
      </w:r>
    </w:p>
    <w:p w:rsidR="00CC19A2" w:rsidRDefault="00CC19A2" w:rsidP="00CC19A2">
      <w:pPr>
        <w:spacing w:line="312" w:lineRule="auto"/>
        <w:ind w:left="567" w:hanging="283"/>
        <w:jc w:val="both"/>
        <w:rPr>
          <w:sz w:val="22"/>
        </w:rPr>
      </w:pPr>
      <w:r>
        <w:rPr>
          <w:sz w:val="22"/>
        </w:rPr>
        <w:t>δ) θα μειωθεί και η τιμή και η ποσότητα ισορροπίας.</w:t>
      </w:r>
    </w:p>
    <w:p w:rsidR="00CC19A2" w:rsidRDefault="00CC19A2" w:rsidP="00CC19A2">
      <w:pPr>
        <w:tabs>
          <w:tab w:val="left" w:pos="360"/>
        </w:tabs>
        <w:spacing w:line="312" w:lineRule="auto"/>
        <w:jc w:val="both"/>
        <w:rPr>
          <w:sz w:val="10"/>
        </w:rPr>
      </w:pPr>
    </w:p>
    <w:p w:rsidR="00CC19A2" w:rsidRDefault="00CC19A2" w:rsidP="00CC19A2">
      <w:pPr>
        <w:spacing w:line="312" w:lineRule="auto"/>
        <w:ind w:left="284" w:hanging="284"/>
        <w:jc w:val="both"/>
        <w:rPr>
          <w:sz w:val="22"/>
        </w:rPr>
      </w:pPr>
      <w:r>
        <w:rPr>
          <w:sz w:val="22"/>
        </w:rPr>
        <w:t>5.  Εάν αυξηθεί ταυτόχρονα η ζήτηση και η προσφορά,</w:t>
      </w:r>
    </w:p>
    <w:p w:rsidR="00CC19A2" w:rsidRDefault="00CC19A2" w:rsidP="00CC19A2">
      <w:pPr>
        <w:spacing w:line="312" w:lineRule="auto"/>
        <w:ind w:left="567" w:hanging="283"/>
        <w:jc w:val="both"/>
        <w:rPr>
          <w:sz w:val="22"/>
        </w:rPr>
      </w:pPr>
      <w:r>
        <w:rPr>
          <w:sz w:val="22"/>
        </w:rPr>
        <w:t>α) η ποσότητα ισορροπίας μπορεί να μειωθεί.</w:t>
      </w:r>
    </w:p>
    <w:p w:rsidR="00CC19A2" w:rsidRDefault="00CC19A2" w:rsidP="00CC19A2">
      <w:pPr>
        <w:spacing w:line="312" w:lineRule="auto"/>
        <w:ind w:left="567" w:hanging="283"/>
        <w:jc w:val="both"/>
        <w:rPr>
          <w:sz w:val="22"/>
        </w:rPr>
      </w:pPr>
      <w:r>
        <w:rPr>
          <w:sz w:val="22"/>
        </w:rPr>
        <w:t>β) η ποσότητα ισορροπίας μπορεί να παραμείνει αμετάβλητη.</w:t>
      </w:r>
    </w:p>
    <w:p w:rsidR="00CC19A2" w:rsidRDefault="00CC19A2" w:rsidP="00CC19A2">
      <w:pPr>
        <w:spacing w:line="312" w:lineRule="auto"/>
        <w:ind w:left="567" w:hanging="283"/>
        <w:jc w:val="both"/>
        <w:rPr>
          <w:sz w:val="22"/>
        </w:rPr>
      </w:pPr>
      <w:r>
        <w:rPr>
          <w:sz w:val="22"/>
        </w:rPr>
        <w:t>γ) η τιμή ισορροπίας μπορεί να παραμείνει αμετάβλητη.</w:t>
      </w:r>
    </w:p>
    <w:p w:rsidR="00CC19A2" w:rsidRDefault="00CC19A2" w:rsidP="00CC19A2">
      <w:pPr>
        <w:spacing w:line="312" w:lineRule="auto"/>
        <w:ind w:left="567" w:hanging="283"/>
        <w:jc w:val="both"/>
        <w:rPr>
          <w:sz w:val="22"/>
        </w:rPr>
      </w:pPr>
      <w:r>
        <w:rPr>
          <w:sz w:val="22"/>
        </w:rPr>
        <w:t>δ) μπορεί να συμβεί οτιδήποτε από τα παραπάνω.</w:t>
      </w:r>
    </w:p>
    <w:p w:rsidR="00CC19A2" w:rsidRDefault="00CC19A2" w:rsidP="00CC19A2">
      <w:pPr>
        <w:tabs>
          <w:tab w:val="left" w:pos="360"/>
        </w:tabs>
        <w:spacing w:line="312" w:lineRule="auto"/>
        <w:jc w:val="both"/>
        <w:rPr>
          <w:sz w:val="10"/>
        </w:rPr>
      </w:pPr>
    </w:p>
    <w:p w:rsidR="00CC19A2" w:rsidRDefault="00CC19A2" w:rsidP="00CC19A2">
      <w:pPr>
        <w:spacing w:line="312" w:lineRule="auto"/>
        <w:ind w:left="284" w:hanging="283"/>
        <w:jc w:val="both"/>
        <w:rPr>
          <w:sz w:val="22"/>
        </w:rPr>
      </w:pPr>
      <w:r>
        <w:rPr>
          <w:sz w:val="22"/>
        </w:rPr>
        <w:t xml:space="preserve">6.  Ποιο από τα παρακάτω αντιστοιχεί στις τιμές παρέμβασης ή ασφάλειας των γεωργικών προϊόντων; </w:t>
      </w:r>
    </w:p>
    <w:p w:rsidR="00CC19A2" w:rsidRDefault="00CC19A2" w:rsidP="00CC19A2">
      <w:pPr>
        <w:spacing w:line="312" w:lineRule="auto"/>
        <w:ind w:left="567" w:hanging="283"/>
        <w:jc w:val="both"/>
        <w:rPr>
          <w:sz w:val="22"/>
        </w:rPr>
      </w:pPr>
      <w:r>
        <w:rPr>
          <w:sz w:val="22"/>
        </w:rPr>
        <w:t>α) Δημιουργούν συνήθως «μαύρη αγορά»</w:t>
      </w:r>
    </w:p>
    <w:p w:rsidR="00CC19A2" w:rsidRDefault="00CC19A2" w:rsidP="00CC19A2">
      <w:pPr>
        <w:spacing w:line="312" w:lineRule="auto"/>
        <w:ind w:left="567" w:hanging="283"/>
        <w:jc w:val="both"/>
        <w:rPr>
          <w:sz w:val="22"/>
        </w:rPr>
      </w:pPr>
      <w:r>
        <w:rPr>
          <w:sz w:val="22"/>
        </w:rPr>
        <w:t>β) Έχουν σαν στόχο την προστασία του καταναλωτή από υπερβολική άνοδο των τιμών</w:t>
      </w:r>
    </w:p>
    <w:p w:rsidR="00CC19A2" w:rsidRDefault="00CC19A2" w:rsidP="00CC19A2">
      <w:pPr>
        <w:spacing w:line="312" w:lineRule="auto"/>
        <w:ind w:left="567" w:hanging="283"/>
        <w:jc w:val="both"/>
        <w:rPr>
          <w:sz w:val="22"/>
        </w:rPr>
      </w:pPr>
      <w:r>
        <w:rPr>
          <w:sz w:val="22"/>
        </w:rPr>
        <w:t>γ) Δημιουργούν έλλειμμα</w:t>
      </w:r>
    </w:p>
    <w:p w:rsidR="00CC19A2" w:rsidRDefault="00CC19A2" w:rsidP="00CC19A2">
      <w:pPr>
        <w:spacing w:line="312" w:lineRule="auto"/>
        <w:ind w:left="567" w:hanging="283"/>
        <w:jc w:val="both"/>
        <w:rPr>
          <w:sz w:val="22"/>
        </w:rPr>
      </w:pPr>
      <w:r>
        <w:rPr>
          <w:sz w:val="22"/>
        </w:rPr>
        <w:t>δ) Κανένα από τα παραπάνω</w:t>
      </w:r>
    </w:p>
    <w:p w:rsidR="00CC19A2" w:rsidRDefault="00CC19A2" w:rsidP="00CC19A2">
      <w:pPr>
        <w:spacing w:line="312" w:lineRule="auto"/>
        <w:jc w:val="center"/>
        <w:rPr>
          <w:b/>
          <w:sz w:val="22"/>
        </w:rPr>
      </w:pPr>
    </w:p>
    <w:p w:rsidR="00CC19A2" w:rsidRDefault="00CC19A2" w:rsidP="00B63C90">
      <w:pPr>
        <w:pStyle w:val="3"/>
        <w:numPr>
          <w:ilvl w:val="0"/>
          <w:numId w:val="1"/>
        </w:numPr>
        <w:spacing w:before="0" w:after="0" w:line="312" w:lineRule="auto"/>
        <w:jc w:val="both"/>
        <w:rPr>
          <w:b w:val="0"/>
        </w:rPr>
      </w:pPr>
      <w:r>
        <w:rPr>
          <w:i/>
        </w:rPr>
        <w:t>Ερωτήσεις συμπλήρωσης κενού</w:t>
      </w:r>
    </w:p>
    <w:p w:rsidR="00CC19A2" w:rsidRDefault="00CC19A2" w:rsidP="00CC19A2">
      <w:pPr>
        <w:pStyle w:val="a7"/>
        <w:spacing w:line="312" w:lineRule="auto"/>
        <w:jc w:val="both"/>
        <w:rPr>
          <w:i/>
        </w:rPr>
      </w:pPr>
      <w:r>
        <w:rPr>
          <w:i/>
        </w:rPr>
        <w:t xml:space="preserve">Συμπληρώστε τα κενά των παρακάτω προτάσεων, τοποθετώντας όποιες λέξεις είναι κατάλληλες από αυτές που προηγούνται των προτάσεων. Να προσαρμόσετε τις λέξεις, αν χρειάζεται, στην κατάλληλη πτώση. </w:t>
      </w:r>
    </w:p>
    <w:p w:rsidR="00CC19A2" w:rsidRDefault="00CC19A2" w:rsidP="00B63C90">
      <w:pPr>
        <w:numPr>
          <w:ilvl w:val="0"/>
          <w:numId w:val="22"/>
        </w:numPr>
        <w:tabs>
          <w:tab w:val="left" w:pos="360"/>
        </w:tabs>
        <w:spacing w:line="312" w:lineRule="auto"/>
        <w:jc w:val="both"/>
        <w:rPr>
          <w:i/>
          <w:sz w:val="22"/>
        </w:rPr>
      </w:pPr>
      <w:r>
        <w:rPr>
          <w:i/>
          <w:sz w:val="22"/>
        </w:rPr>
        <w:t>ζήτηση, αγορά, προσφορά, αγοραπωλησία</w:t>
      </w:r>
    </w:p>
    <w:p w:rsidR="00CC19A2" w:rsidRDefault="00CC19A2" w:rsidP="00CC19A2">
      <w:pPr>
        <w:numPr>
          <w:ilvl w:val="12"/>
          <w:numId w:val="0"/>
        </w:numPr>
        <w:spacing w:line="312" w:lineRule="auto"/>
        <w:ind w:left="284"/>
        <w:jc w:val="both"/>
        <w:rPr>
          <w:sz w:val="22"/>
        </w:rPr>
      </w:pPr>
      <w:r>
        <w:rPr>
          <w:sz w:val="22"/>
        </w:rPr>
        <w:t xml:space="preserve">Η ………………… με την ευρεία έννοια περιλαμβάνει όλα εκείνα τα μέσα με τα οποία μπορεί να πραγματοποιηθεί μια ………………… και όλους τους σχετικούς χώρους. </w:t>
      </w:r>
    </w:p>
    <w:p w:rsidR="00CC19A2" w:rsidRDefault="00CC19A2" w:rsidP="00CC19A2">
      <w:pPr>
        <w:tabs>
          <w:tab w:val="left" w:pos="360"/>
        </w:tabs>
        <w:spacing w:line="312" w:lineRule="auto"/>
        <w:jc w:val="both"/>
        <w:rPr>
          <w:sz w:val="22"/>
        </w:rPr>
      </w:pPr>
      <w:r>
        <w:rPr>
          <w:sz w:val="22"/>
        </w:rPr>
        <w:t xml:space="preserve">2.  </w:t>
      </w:r>
      <w:r>
        <w:rPr>
          <w:i/>
          <w:sz w:val="22"/>
        </w:rPr>
        <w:t>ασφάλεια, τιμή, διατίμηση, ισορροπία</w:t>
      </w:r>
    </w:p>
    <w:p w:rsidR="00CC19A2" w:rsidRDefault="00CC19A2" w:rsidP="00CC19A2">
      <w:pPr>
        <w:numPr>
          <w:ilvl w:val="12"/>
          <w:numId w:val="0"/>
        </w:numPr>
        <w:spacing w:line="312" w:lineRule="auto"/>
        <w:ind w:left="284"/>
        <w:jc w:val="both"/>
        <w:rPr>
          <w:sz w:val="22"/>
        </w:rPr>
      </w:pPr>
      <w:r>
        <w:rPr>
          <w:sz w:val="22"/>
        </w:rPr>
        <w:t xml:space="preserve">Η ………..… …………… προσδιορίζεται στην αγορά από τις δυνάμεις της προσφοράς και της ζήτησης. </w:t>
      </w:r>
    </w:p>
    <w:p w:rsidR="00CC19A2" w:rsidRDefault="00CC19A2" w:rsidP="00CC19A2">
      <w:pPr>
        <w:tabs>
          <w:tab w:val="left" w:pos="360"/>
        </w:tabs>
        <w:spacing w:line="312" w:lineRule="auto"/>
        <w:jc w:val="both"/>
        <w:rPr>
          <w:i/>
          <w:sz w:val="22"/>
        </w:rPr>
      </w:pPr>
      <w:r>
        <w:rPr>
          <w:sz w:val="22"/>
        </w:rPr>
        <w:t xml:space="preserve">3.  </w:t>
      </w:r>
      <w:r>
        <w:rPr>
          <w:i/>
          <w:sz w:val="22"/>
        </w:rPr>
        <w:t>κέρδος, έλλειμμα, κόστος, πλεόνασμα</w:t>
      </w:r>
    </w:p>
    <w:p w:rsidR="00CC19A2" w:rsidRDefault="00CC19A2" w:rsidP="00CC19A2">
      <w:pPr>
        <w:pStyle w:val="a7"/>
        <w:spacing w:line="312" w:lineRule="auto"/>
        <w:ind w:left="284"/>
        <w:jc w:val="both"/>
      </w:pPr>
      <w:r>
        <w:t>Πάνω από το σημείο ισορροπίας παρουσιάζεται ………………… και κάτω από αυτό παρουσιάζεται ………………… .</w:t>
      </w:r>
    </w:p>
    <w:p w:rsidR="00CC19A2" w:rsidRDefault="00CC19A2" w:rsidP="00CC19A2">
      <w:pPr>
        <w:tabs>
          <w:tab w:val="left" w:pos="360"/>
        </w:tabs>
        <w:spacing w:line="312" w:lineRule="auto"/>
        <w:jc w:val="both"/>
        <w:rPr>
          <w:i/>
          <w:sz w:val="22"/>
        </w:rPr>
      </w:pPr>
      <w:r>
        <w:rPr>
          <w:sz w:val="22"/>
        </w:rPr>
        <w:t xml:space="preserve">4.  </w:t>
      </w:r>
      <w:r>
        <w:rPr>
          <w:i/>
          <w:sz w:val="22"/>
        </w:rPr>
        <w:t>ανώτατη, μακροχρόνια, κατώτατη, βραχυχρόνια</w:t>
      </w:r>
    </w:p>
    <w:p w:rsidR="00CC19A2" w:rsidRDefault="00CC19A2" w:rsidP="00CC19A2">
      <w:pPr>
        <w:pStyle w:val="a7"/>
        <w:spacing w:line="312" w:lineRule="auto"/>
        <w:ind w:left="284"/>
        <w:jc w:val="both"/>
      </w:pPr>
      <w:r>
        <w:t>Η επιβολή ………………… τιμής πρέπει να είναι …………………, για να αποφεύγεται η «μαύρη αγορά».</w:t>
      </w:r>
    </w:p>
    <w:p w:rsidR="00CC19A2" w:rsidRDefault="00CC19A2" w:rsidP="00CC19A2">
      <w:pPr>
        <w:pStyle w:val="a7"/>
        <w:spacing w:line="312" w:lineRule="auto"/>
        <w:jc w:val="both"/>
        <w:rPr>
          <w:b/>
        </w:rPr>
      </w:pPr>
      <w:r>
        <w:rPr>
          <w:b/>
        </w:rPr>
        <w:t>ΕΡΩΤΗΣΕΙΣ ΑΝΟΙΚΤΟΥ ΤΥΠΟΥ</w:t>
      </w:r>
    </w:p>
    <w:p w:rsidR="00CC19A2" w:rsidRDefault="00CC19A2" w:rsidP="00B63C90">
      <w:pPr>
        <w:pStyle w:val="3"/>
        <w:numPr>
          <w:ilvl w:val="0"/>
          <w:numId w:val="1"/>
        </w:numPr>
        <w:spacing w:before="0" w:after="0" w:line="312" w:lineRule="auto"/>
        <w:jc w:val="both"/>
        <w:rPr>
          <w:b w:val="0"/>
        </w:rPr>
      </w:pPr>
      <w:r>
        <w:rPr>
          <w:i/>
        </w:rPr>
        <w:t>Ερωτήσεις σύντομης απάντησης</w:t>
      </w:r>
    </w:p>
    <w:p w:rsidR="00CC19A2" w:rsidRDefault="00CC19A2" w:rsidP="00B63C90">
      <w:pPr>
        <w:numPr>
          <w:ilvl w:val="0"/>
          <w:numId w:val="23"/>
        </w:numPr>
        <w:spacing w:line="312" w:lineRule="auto"/>
        <w:jc w:val="both"/>
        <w:rPr>
          <w:sz w:val="22"/>
        </w:rPr>
      </w:pPr>
      <w:r>
        <w:rPr>
          <w:sz w:val="22"/>
        </w:rPr>
        <w:t xml:space="preserve">Τι είναι αγορά; </w:t>
      </w:r>
    </w:p>
    <w:p w:rsidR="00CC19A2" w:rsidRDefault="00CC19A2" w:rsidP="00B63C90">
      <w:pPr>
        <w:numPr>
          <w:ilvl w:val="0"/>
          <w:numId w:val="23"/>
        </w:numPr>
        <w:spacing w:line="312" w:lineRule="auto"/>
        <w:jc w:val="both"/>
        <w:rPr>
          <w:sz w:val="22"/>
        </w:rPr>
      </w:pPr>
      <w:r>
        <w:rPr>
          <w:sz w:val="22"/>
        </w:rPr>
        <w:t xml:space="preserve">Τι είναι τιμή ισορροπίας; </w:t>
      </w:r>
    </w:p>
    <w:p w:rsidR="00CC19A2" w:rsidRDefault="00CC19A2" w:rsidP="00B63C90">
      <w:pPr>
        <w:numPr>
          <w:ilvl w:val="0"/>
          <w:numId w:val="23"/>
        </w:numPr>
        <w:spacing w:line="312" w:lineRule="auto"/>
        <w:jc w:val="both"/>
        <w:rPr>
          <w:sz w:val="22"/>
        </w:rPr>
      </w:pPr>
      <w:r>
        <w:rPr>
          <w:sz w:val="22"/>
        </w:rPr>
        <w:t xml:space="preserve">Τι είναι ποσότητα ισορροπίας; </w:t>
      </w:r>
    </w:p>
    <w:p w:rsidR="00CC19A2" w:rsidRDefault="00CC19A2" w:rsidP="00B63C90">
      <w:pPr>
        <w:numPr>
          <w:ilvl w:val="0"/>
          <w:numId w:val="23"/>
        </w:numPr>
        <w:spacing w:line="312" w:lineRule="auto"/>
        <w:jc w:val="both"/>
        <w:rPr>
          <w:sz w:val="22"/>
        </w:rPr>
      </w:pPr>
      <w:r>
        <w:rPr>
          <w:sz w:val="22"/>
        </w:rPr>
        <w:t xml:space="preserve">Πότε παρουσιάζεται έλλειμμα; </w:t>
      </w:r>
    </w:p>
    <w:p w:rsidR="00CC19A2" w:rsidRDefault="00CC19A2" w:rsidP="00B63C90">
      <w:pPr>
        <w:numPr>
          <w:ilvl w:val="0"/>
          <w:numId w:val="23"/>
        </w:numPr>
        <w:spacing w:line="312" w:lineRule="auto"/>
        <w:jc w:val="both"/>
        <w:rPr>
          <w:sz w:val="22"/>
        </w:rPr>
      </w:pPr>
      <w:r>
        <w:rPr>
          <w:sz w:val="22"/>
        </w:rPr>
        <w:t xml:space="preserve">Πότε παρουσιάζεται πλεόνασμα; </w:t>
      </w:r>
    </w:p>
    <w:p w:rsidR="00CC19A2" w:rsidRDefault="00CC19A2" w:rsidP="00B63C90">
      <w:pPr>
        <w:numPr>
          <w:ilvl w:val="0"/>
          <w:numId w:val="23"/>
        </w:numPr>
        <w:spacing w:line="312" w:lineRule="auto"/>
        <w:jc w:val="both"/>
        <w:rPr>
          <w:sz w:val="22"/>
        </w:rPr>
      </w:pPr>
      <w:r>
        <w:rPr>
          <w:sz w:val="22"/>
        </w:rPr>
        <w:t xml:space="preserve">Τι σκοπό έχει το κράτος όταν επιβάλλει ανώτατες τιμές; </w:t>
      </w:r>
    </w:p>
    <w:p w:rsidR="00CC19A2" w:rsidRDefault="00CC19A2" w:rsidP="00B63C90">
      <w:pPr>
        <w:numPr>
          <w:ilvl w:val="0"/>
          <w:numId w:val="23"/>
        </w:numPr>
        <w:spacing w:line="312" w:lineRule="auto"/>
        <w:jc w:val="both"/>
        <w:rPr>
          <w:sz w:val="22"/>
        </w:rPr>
      </w:pPr>
      <w:r>
        <w:rPr>
          <w:sz w:val="22"/>
        </w:rPr>
        <w:t>Τι είναι «μαύρη αγορά»;</w:t>
      </w:r>
    </w:p>
    <w:p w:rsidR="00CC19A2" w:rsidRDefault="00CC19A2" w:rsidP="00B63C90">
      <w:pPr>
        <w:numPr>
          <w:ilvl w:val="0"/>
          <w:numId w:val="23"/>
        </w:numPr>
        <w:spacing w:line="312" w:lineRule="auto"/>
        <w:jc w:val="both"/>
        <w:rPr>
          <w:sz w:val="22"/>
        </w:rPr>
      </w:pPr>
      <w:r>
        <w:rPr>
          <w:sz w:val="22"/>
        </w:rPr>
        <w:t xml:space="preserve">Τι σκοπό έχει το κράτος όταν επιβάλλει κατώτατες τιμές; </w:t>
      </w:r>
    </w:p>
    <w:p w:rsidR="00CC19A2" w:rsidRDefault="00CC19A2" w:rsidP="00B63C90">
      <w:pPr>
        <w:numPr>
          <w:ilvl w:val="0"/>
          <w:numId w:val="23"/>
        </w:numPr>
        <w:spacing w:line="312" w:lineRule="auto"/>
        <w:jc w:val="both"/>
        <w:rPr>
          <w:sz w:val="22"/>
        </w:rPr>
      </w:pPr>
      <w:r>
        <w:rPr>
          <w:sz w:val="22"/>
        </w:rPr>
        <w:t xml:space="preserve">Πότε οι αγρότες αναγκάζονται να καταστρέψουν ένα μέρος της παραγωγής τους; </w:t>
      </w:r>
    </w:p>
    <w:p w:rsidR="00CC19A2" w:rsidRDefault="00CC19A2" w:rsidP="00B63C90">
      <w:pPr>
        <w:pStyle w:val="3"/>
        <w:numPr>
          <w:ilvl w:val="0"/>
          <w:numId w:val="1"/>
        </w:numPr>
        <w:spacing w:before="0" w:after="0" w:line="312" w:lineRule="auto"/>
        <w:jc w:val="both"/>
        <w:rPr>
          <w:b w:val="0"/>
        </w:rPr>
      </w:pPr>
      <w:r>
        <w:rPr>
          <w:i/>
        </w:rPr>
        <w:t>Ερωτήσεις ελεύθερης ανάπτυξης - Ασκήσεις</w:t>
      </w:r>
    </w:p>
    <w:p w:rsidR="00CC19A2" w:rsidRDefault="00CC19A2" w:rsidP="00B63C90">
      <w:pPr>
        <w:pStyle w:val="a7"/>
        <w:numPr>
          <w:ilvl w:val="0"/>
          <w:numId w:val="24"/>
        </w:numPr>
        <w:tabs>
          <w:tab w:val="left" w:pos="720"/>
        </w:tabs>
        <w:spacing w:after="0" w:line="312" w:lineRule="auto"/>
        <w:jc w:val="both"/>
      </w:pPr>
      <w:r>
        <w:t xml:space="preserve">Περιγράψτε με τη βοήθεια διαγράμματος πώς επιτυγχάνεται ισορροπία στην αγορά ενός αγαθού. </w:t>
      </w:r>
    </w:p>
    <w:p w:rsidR="00CC19A2" w:rsidRDefault="00CC19A2" w:rsidP="00B63C90">
      <w:pPr>
        <w:pStyle w:val="a7"/>
        <w:numPr>
          <w:ilvl w:val="0"/>
          <w:numId w:val="24"/>
        </w:numPr>
        <w:tabs>
          <w:tab w:val="left" w:pos="720"/>
        </w:tabs>
        <w:spacing w:after="0" w:line="312" w:lineRule="auto"/>
        <w:jc w:val="both"/>
      </w:pPr>
      <w:r>
        <w:t xml:space="preserve">Δείξτε διαγραμματικά μια περίπτωση ταυτόχρονης μετατόπισης της καμπύλης ζήτησης και της καμπύλης προσφοράς, με αμετάβλητη την τιμή ισορροπίας. </w:t>
      </w:r>
    </w:p>
    <w:p w:rsidR="00CC19A2" w:rsidRDefault="00CC19A2" w:rsidP="00B63C90">
      <w:pPr>
        <w:pStyle w:val="a7"/>
        <w:numPr>
          <w:ilvl w:val="0"/>
          <w:numId w:val="24"/>
        </w:numPr>
        <w:tabs>
          <w:tab w:val="left" w:pos="720"/>
        </w:tabs>
        <w:spacing w:after="0" w:line="312" w:lineRule="auto"/>
        <w:jc w:val="both"/>
      </w:pPr>
      <w:r>
        <w:t xml:space="preserve">Περιγράψτε συνοπτικά τις συνέπειες της κρατικής παρέμβασης στην αγορά με την επιβολή ανώτατων και κατώτατων τιμών. </w:t>
      </w:r>
    </w:p>
    <w:p w:rsidR="00CC19A2" w:rsidRDefault="00CC19A2" w:rsidP="00B63C90">
      <w:pPr>
        <w:pStyle w:val="a7"/>
        <w:numPr>
          <w:ilvl w:val="0"/>
          <w:numId w:val="24"/>
        </w:numPr>
        <w:tabs>
          <w:tab w:val="left" w:pos="720"/>
        </w:tabs>
        <w:spacing w:after="0" w:line="312" w:lineRule="auto"/>
        <w:jc w:val="both"/>
      </w:pPr>
      <w:r>
        <w:t>Οι συναρτήσεις ζήτησης και προσφοράς ενός αγαθού είναι γραμμικές και στο σημείο ισορροπίας (Ρ</w:t>
      </w:r>
      <w:r>
        <w:rPr>
          <w:vertAlign w:val="subscript"/>
        </w:rPr>
        <w:t>Ε</w:t>
      </w:r>
      <w:r>
        <w:t xml:space="preserve"> = 10 δρχ., </w:t>
      </w:r>
      <w:r>
        <w:rPr>
          <w:lang w:val="en-US"/>
        </w:rPr>
        <w:t>Q</w:t>
      </w:r>
      <w:r>
        <w:rPr>
          <w:vertAlign w:val="subscript"/>
          <w:lang w:val="en-US"/>
        </w:rPr>
        <w:t>E</w:t>
      </w:r>
      <w:r w:rsidRPr="00D25885">
        <w:t xml:space="preserve"> = </w:t>
      </w:r>
      <w:r>
        <w:t>30 μον.), η ελαστικότητα της ζήτησης και της προσφοράς είναι Ε</w:t>
      </w:r>
      <w:r>
        <w:rPr>
          <w:vertAlign w:val="subscript"/>
          <w:lang w:val="en-US"/>
        </w:rPr>
        <w:t>D</w:t>
      </w:r>
      <w:r>
        <w:t xml:space="preserve"> = - 2 και Ε</w:t>
      </w:r>
      <w:r>
        <w:rPr>
          <w:vertAlign w:val="subscript"/>
          <w:lang w:val="en-US"/>
        </w:rPr>
        <w:t>S</w:t>
      </w:r>
      <w:r>
        <w:t xml:space="preserve"> = 0,5 αντίστοιχα. Να βρεθεί σε ποια τιμή θα έχουμε πλεόνασμα 30 μονάδες. Αν επιβληθεί από το κράτος ανώτατη τιμή Ρ</w:t>
      </w:r>
      <w:r>
        <w:rPr>
          <w:vertAlign w:val="subscript"/>
        </w:rPr>
        <w:t>Α</w:t>
      </w:r>
      <w:r>
        <w:t xml:space="preserve"> = 6 δρχ., ποιο θα είναι το πιθανό «καπέλο» στην τιμή του αγαθού; </w:t>
      </w:r>
    </w:p>
    <w:p w:rsidR="00CC19A2" w:rsidRDefault="00CC19A2" w:rsidP="00B63C90">
      <w:pPr>
        <w:pStyle w:val="a7"/>
        <w:numPr>
          <w:ilvl w:val="0"/>
          <w:numId w:val="24"/>
        </w:numPr>
        <w:tabs>
          <w:tab w:val="left" w:pos="720"/>
        </w:tabs>
        <w:spacing w:after="0" w:line="312" w:lineRule="auto"/>
        <w:jc w:val="both"/>
      </w:pPr>
      <w:r>
        <w:t>Αν η εξίσωση ζήτησης και προσφοράς ενός αγαθού είναι Q</w:t>
      </w:r>
      <w:r>
        <w:rPr>
          <w:vertAlign w:val="subscript"/>
          <w:lang w:val="en-US"/>
        </w:rPr>
        <w:t>D</w:t>
      </w:r>
      <w:r>
        <w:t xml:space="preserve"> = </w:t>
      </w:r>
      <w:r>
        <w:rPr>
          <w:position w:val="-22"/>
        </w:rPr>
        <w:object w:dxaOrig="540" w:dyaOrig="580">
          <v:shape id="_x0000_i1044" type="#_x0000_t75" style="width:27pt;height:29.25pt" o:ole="" fillcolor="window">
            <v:imagedata r:id="rId43" o:title=""/>
          </v:shape>
          <o:OLEObject Type="Embed" ProgID="Equation.3" ShapeID="_x0000_i1044" DrawAspect="Content" ObjectID="_1648052922" r:id="rId44"/>
        </w:object>
      </w:r>
      <w:r>
        <w:t xml:space="preserve"> και </w:t>
      </w:r>
      <w:r>
        <w:br/>
        <w:t>Q</w:t>
      </w:r>
      <w:r>
        <w:rPr>
          <w:vertAlign w:val="subscript"/>
          <w:lang w:val="en-US"/>
        </w:rPr>
        <w:t>S</w:t>
      </w:r>
      <w:r>
        <w:t xml:space="preserve"> = 10 + 2Ρ αντίστοιχα, να βρεθούν τα έσοδα των παραγωγών στο σημείο ισορροπίας. Πώς είναι δυνατόν να αυξηθούν τα έσοδα των παραγωγών; </w:t>
      </w:r>
    </w:p>
    <w:p w:rsidR="00CC19A2" w:rsidRDefault="00CC19A2" w:rsidP="00B63C90">
      <w:pPr>
        <w:pStyle w:val="a7"/>
        <w:numPr>
          <w:ilvl w:val="0"/>
          <w:numId w:val="24"/>
        </w:numPr>
        <w:tabs>
          <w:tab w:val="left" w:pos="720"/>
        </w:tabs>
        <w:spacing w:after="0" w:line="312" w:lineRule="auto"/>
        <w:jc w:val="both"/>
      </w:pPr>
      <w:r>
        <w:t>Οι συναρτήσεις ζήτησης και προσφοράς ενός αγαθού είναι Q</w:t>
      </w:r>
      <w:r>
        <w:rPr>
          <w:vertAlign w:val="subscript"/>
          <w:lang w:val="en-US"/>
        </w:rPr>
        <w:t>D</w:t>
      </w:r>
      <w:r>
        <w:t xml:space="preserve"> = 3000 - 4Ρ και Q</w:t>
      </w:r>
      <w:r>
        <w:rPr>
          <w:vertAlign w:val="subscript"/>
          <w:lang w:val="en-US"/>
        </w:rPr>
        <w:t>S</w:t>
      </w:r>
      <w:r>
        <w:t xml:space="preserve"> = 1000. Σε ποια ποσότητα παραγωγής θα είναι η πρόσοδος των παραγωγών 562.500 δρχ.; Συμφέρει τους παραγωγούς να αυξηθεί η παραγωγή τους περισσότερο απ’ αυτή την ποσότητα και γιατί; </w:t>
      </w:r>
    </w:p>
    <w:p w:rsidR="00CC19A2" w:rsidRDefault="00CC19A2" w:rsidP="00B63C90">
      <w:pPr>
        <w:pStyle w:val="a7"/>
        <w:numPr>
          <w:ilvl w:val="0"/>
          <w:numId w:val="24"/>
        </w:numPr>
        <w:tabs>
          <w:tab w:val="left" w:pos="720"/>
        </w:tabs>
        <w:spacing w:after="0" w:line="312" w:lineRule="auto"/>
        <w:jc w:val="both"/>
      </w:pPr>
      <w:r>
        <w:t>Η συνάρτηση ζήτησης ενός αγαθού είναι Q</w:t>
      </w:r>
      <w:r>
        <w:rPr>
          <w:vertAlign w:val="subscript"/>
          <w:lang w:val="en-US"/>
        </w:rPr>
        <w:t>D</w:t>
      </w:r>
      <w:r>
        <w:t xml:space="preserve"> = 40 - 2Ρ και η συνάρτηση προσφοράς Q</w:t>
      </w:r>
      <w:r>
        <w:rPr>
          <w:vertAlign w:val="subscript"/>
          <w:lang w:val="en-US"/>
        </w:rPr>
        <w:t>S</w:t>
      </w:r>
      <w:r>
        <w:t xml:space="preserve"> = 8 + 2Ρ. Αν μειωθεί η ζήτηση κατά 50% και επιβληθεί από το κράτος κατώτατη τιμή Ρ</w:t>
      </w:r>
      <w:r>
        <w:rPr>
          <w:vertAlign w:val="subscript"/>
        </w:rPr>
        <w:t>Κ</w:t>
      </w:r>
      <w:r>
        <w:t xml:space="preserve"> = 8 δρχ., να υπολογιστεί το πλεόνασμα. </w:t>
      </w:r>
    </w:p>
    <w:p w:rsidR="00CC19A2" w:rsidRPr="00D25885" w:rsidRDefault="00CC19A2" w:rsidP="00CC19A2">
      <w:pPr>
        <w:pStyle w:val="a7"/>
        <w:spacing w:line="312" w:lineRule="auto"/>
        <w:rPr>
          <w:b/>
        </w:rPr>
      </w:pPr>
      <w:r>
        <w:rPr>
          <w:b/>
        </w:rPr>
        <w:t xml:space="preserve">ΣΥΝΔΥΑΣΜΟΣ ΕΡΩΤΗΣΕΩΝ ΤΗΣ ΜΟΡΦΗΣ «ΣΩΣΤΟ - ΛΑΘΟΣ» </w:t>
      </w:r>
    </w:p>
    <w:p w:rsidR="00CC19A2" w:rsidRDefault="00CC19A2" w:rsidP="00CC19A2">
      <w:pPr>
        <w:pStyle w:val="a7"/>
        <w:spacing w:line="312" w:lineRule="auto"/>
        <w:rPr>
          <w:b/>
        </w:rPr>
      </w:pPr>
      <w:r>
        <w:rPr>
          <w:b/>
        </w:rPr>
        <w:t xml:space="preserve">ΚΑΙ ΣΥΝΤΟΜΗΣ ΑΠΑΝΤΗΣΗΣ </w:t>
      </w:r>
    </w:p>
    <w:p w:rsidR="00CC19A2" w:rsidRDefault="00CC19A2" w:rsidP="00CC19A2">
      <w:pPr>
        <w:pStyle w:val="a7"/>
        <w:tabs>
          <w:tab w:val="left" w:pos="284"/>
        </w:tabs>
        <w:spacing w:line="312" w:lineRule="auto"/>
        <w:ind w:left="567" w:hanging="567"/>
        <w:jc w:val="both"/>
        <w:rPr>
          <w:b/>
        </w:rPr>
      </w:pPr>
      <w:r>
        <w:t>1.</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spacing w:line="312" w:lineRule="auto"/>
              <w:ind w:left="567"/>
              <w:jc w:val="both"/>
            </w:pPr>
            <w:r>
              <w:t xml:space="preserve">Όταν παρουσιάζεται έλλειμμα στην αγορά ενός αγαθού, με κάθε μείωση της τιμής του αγαθού θα μειώνεται και το έλλειμμα.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a7"/>
        <w:tabs>
          <w:tab w:val="left" w:pos="284"/>
        </w:tabs>
        <w:spacing w:line="312" w:lineRule="auto"/>
        <w:ind w:left="567" w:hanging="567"/>
        <w:jc w:val="both"/>
        <w:rPr>
          <w:b/>
        </w:rPr>
      </w:pPr>
      <w:r>
        <w:t>2.</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spacing w:line="312" w:lineRule="auto"/>
              <w:ind w:left="567"/>
              <w:jc w:val="both"/>
            </w:pPr>
            <w:r>
              <w:t xml:space="preserve">Όταν το κράτος επιβάλλει ανώτατη τιμή σε ένα αγαθό, τότε παρουσιάζεται πλεονάζουσα προσφορά στην αγορά του αγαθού.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Default="00CC19A2" w:rsidP="00CC19A2">
      <w:pPr>
        <w:pStyle w:val="a7"/>
        <w:tabs>
          <w:tab w:val="left" w:pos="284"/>
        </w:tabs>
        <w:spacing w:line="312" w:lineRule="auto"/>
        <w:ind w:left="567" w:hanging="567"/>
        <w:jc w:val="both"/>
        <w:rPr>
          <w:b/>
        </w:rPr>
      </w:pPr>
      <w:r>
        <w:t>3.</w:t>
      </w:r>
      <w:r>
        <w:tab/>
      </w:r>
      <w:r>
        <w:rPr>
          <w:b/>
        </w:rPr>
        <w:t>Α.</w:t>
      </w:r>
      <w:r>
        <w:tab/>
      </w:r>
      <w:r>
        <w:rPr>
          <w:i/>
        </w:rPr>
        <w:t>Σημειώστε αν η παρακάτω πρό</w:t>
      </w:r>
      <w:r>
        <w:rPr>
          <w:i/>
        </w:rPr>
        <w:softHyphen/>
        <w:t>ταση είναι σωστή ή λανθασμένη, περιβάλ</w:t>
      </w:r>
      <w:r w:rsidRPr="00D25885">
        <w:rPr>
          <w:i/>
        </w:rPr>
        <w:softHyphen/>
      </w:r>
      <w:r>
        <w:rPr>
          <w:i/>
        </w:rPr>
        <w:t>λο</w:t>
      </w:r>
      <w:r w:rsidRPr="00D25885">
        <w:rPr>
          <w:i/>
        </w:rPr>
        <w:softHyphen/>
      </w:r>
      <w:r>
        <w:rPr>
          <w:i/>
        </w:rPr>
        <w:t>ντας με ένα κύκλο το αντί</w:t>
      </w:r>
      <w:r>
        <w:rPr>
          <w:i/>
        </w:rPr>
        <w:softHyphen/>
        <w:t>στοι</w:t>
      </w:r>
      <w:r>
        <w:rPr>
          <w:i/>
        </w:rPr>
        <w:softHyphen/>
        <w:t>χο γράμ</w:t>
      </w:r>
      <w:r>
        <w:rPr>
          <w:i/>
        </w:rPr>
        <w:softHyphen/>
        <w:t>μα Σ ή Λ.</w:t>
      </w:r>
    </w:p>
    <w:tbl>
      <w:tblPr>
        <w:tblW w:w="5000" w:type="pct"/>
        <w:tblCellMar>
          <w:left w:w="107" w:type="dxa"/>
          <w:right w:w="107" w:type="dxa"/>
        </w:tblCellMar>
        <w:tblLook w:val="0000" w:firstRow="0" w:lastRow="0" w:firstColumn="0" w:lastColumn="0" w:noHBand="0" w:noVBand="0"/>
      </w:tblPr>
      <w:tblGrid>
        <w:gridCol w:w="6936"/>
        <w:gridCol w:w="1370"/>
      </w:tblGrid>
      <w:tr w:rsidR="00CC19A2" w:rsidTr="002B681A">
        <w:tc>
          <w:tcPr>
            <w:tcW w:w="4175" w:type="pct"/>
          </w:tcPr>
          <w:p w:rsidR="00CC19A2" w:rsidRDefault="00CC19A2" w:rsidP="002B681A">
            <w:pPr>
              <w:pStyle w:val="a7"/>
              <w:spacing w:line="312" w:lineRule="auto"/>
              <w:ind w:left="567"/>
              <w:jc w:val="both"/>
            </w:pPr>
            <w:r>
              <w:t xml:space="preserve">Η κρατική παρέμβαση στην αγορά με την επιβολή κατώτατων τιμών, μπορεί να οδηγήσει στη δημιουργία «μαύρων αγορών».  </w:t>
            </w:r>
          </w:p>
          <w:p w:rsidR="00CC19A2" w:rsidRDefault="00CC19A2" w:rsidP="002B681A">
            <w:pPr>
              <w:pStyle w:val="a7"/>
              <w:tabs>
                <w:tab w:val="left" w:pos="284"/>
              </w:tabs>
              <w:spacing w:line="312" w:lineRule="auto"/>
              <w:ind w:left="567" w:hanging="567"/>
              <w:jc w:val="both"/>
            </w:pPr>
            <w:r>
              <w:tab/>
            </w:r>
            <w:r>
              <w:rPr>
                <w:b/>
              </w:rPr>
              <w:t>Β.</w:t>
            </w:r>
            <w:r>
              <w:tab/>
            </w:r>
            <w:r>
              <w:rPr>
                <w:i/>
              </w:rPr>
              <w:t>Δικαιολογήστε την απάντησή σας.</w:t>
            </w:r>
          </w:p>
        </w:tc>
        <w:tc>
          <w:tcPr>
            <w:tcW w:w="825" w:type="pct"/>
          </w:tcPr>
          <w:p w:rsidR="00CC19A2" w:rsidRDefault="00CC19A2" w:rsidP="002B681A">
            <w:pPr>
              <w:pStyle w:val="a7"/>
              <w:spacing w:line="312" w:lineRule="auto"/>
              <w:jc w:val="right"/>
            </w:pPr>
          </w:p>
          <w:p w:rsidR="00CC19A2" w:rsidRDefault="00CC19A2" w:rsidP="002B681A">
            <w:pPr>
              <w:pStyle w:val="a7"/>
              <w:spacing w:line="312" w:lineRule="auto"/>
              <w:jc w:val="right"/>
            </w:pPr>
          </w:p>
          <w:p w:rsidR="00CC19A2" w:rsidRDefault="00CC19A2" w:rsidP="002B681A">
            <w:pPr>
              <w:pStyle w:val="a7"/>
              <w:spacing w:line="312" w:lineRule="auto"/>
              <w:jc w:val="right"/>
            </w:pPr>
            <w:r>
              <w:t>Σ</w:t>
            </w:r>
            <w:r>
              <w:tab/>
              <w:t>Λ</w:t>
            </w:r>
          </w:p>
        </w:tc>
      </w:tr>
    </w:tbl>
    <w:p w:rsidR="00CC19A2" w:rsidRPr="00AD656D" w:rsidRDefault="00CC19A2" w:rsidP="00CC19A2">
      <w:pPr>
        <w:pStyle w:val="a7"/>
        <w:spacing w:line="312" w:lineRule="auto"/>
        <w:jc w:val="center"/>
        <w:rPr>
          <w:b/>
          <w:bCs/>
        </w:rPr>
      </w:pPr>
      <w:r>
        <w:rPr>
          <w:lang w:val="en-US"/>
        </w:rPr>
        <w:br w:type="page"/>
      </w:r>
      <w:r w:rsidRPr="00AD656D">
        <w:rPr>
          <w:b/>
          <w:bCs/>
        </w:rPr>
        <w:t>ΕΝΔΕΙΚΤΙΚΑ ΠΑΡΑΔΕΙΓΜΑΤΑ ΚΡΙΤΗΡΙΩΝ ΑΞΙΟΛΟΓΗΣΗΣ</w:t>
      </w:r>
    </w:p>
    <w:p w:rsidR="00CC19A2" w:rsidRDefault="00CC19A2" w:rsidP="00CC19A2">
      <w:pPr>
        <w:spacing w:line="312" w:lineRule="auto"/>
        <w:jc w:val="center"/>
        <w:rPr>
          <w:b/>
          <w:sz w:val="22"/>
        </w:rPr>
      </w:pPr>
    </w:p>
    <w:p w:rsidR="00CC19A2" w:rsidRDefault="00CC19A2" w:rsidP="00CC19A2">
      <w:pPr>
        <w:spacing w:line="312" w:lineRule="auto"/>
        <w:jc w:val="both"/>
        <w:rPr>
          <w:b/>
          <w:sz w:val="22"/>
        </w:rPr>
      </w:pPr>
      <w:r>
        <w:rPr>
          <w:b/>
          <w:sz w:val="22"/>
        </w:rPr>
        <w:t>1ο Παράδειγμα κριτηρίου αξιολόγησης</w:t>
      </w:r>
    </w:p>
    <w:p w:rsidR="00CC19A2" w:rsidRDefault="00CC19A2" w:rsidP="00CC19A2">
      <w:pPr>
        <w:spacing w:line="312" w:lineRule="auto"/>
        <w:ind w:left="284"/>
        <w:jc w:val="both"/>
        <w:rPr>
          <w:b/>
          <w:sz w:val="22"/>
        </w:rPr>
      </w:pPr>
      <w:r>
        <w:rPr>
          <w:b/>
          <w:sz w:val="22"/>
        </w:rPr>
        <w:t>(μάθημα της ημέρας)</w:t>
      </w:r>
    </w:p>
    <w:p w:rsidR="00CC19A2" w:rsidRDefault="00CC19A2" w:rsidP="00CC19A2">
      <w:pPr>
        <w:pStyle w:val="4"/>
        <w:rPr>
          <w:rFonts w:ascii="Times New Roman" w:hAnsi="Times New Roman"/>
          <w:b w:val="0"/>
          <w:i/>
        </w:rPr>
      </w:pPr>
      <w:r>
        <w:rPr>
          <w:rFonts w:ascii="Times New Roman" w:hAnsi="Times New Roman"/>
          <w:i/>
        </w:rPr>
        <w:t xml:space="preserve">Σκοπός της εξέτασης: </w:t>
      </w:r>
      <w:r>
        <w:rPr>
          <w:rFonts w:ascii="Times New Roman" w:hAnsi="Times New Roman"/>
          <w:b w:val="0"/>
          <w:i/>
        </w:rPr>
        <w:t>Η αξιολόγηση της γνώσης του μαθητή σχετικά με το περιεχόμενο της παραγράφου 1.6: «Οι παραγωγικές δυνατότητες της οικονομίας».</w:t>
      </w:r>
    </w:p>
    <w:p w:rsidR="00CC19A2" w:rsidRDefault="00CC19A2" w:rsidP="00CC19A2">
      <w:pPr>
        <w:spacing w:line="312" w:lineRule="auto"/>
        <w:jc w:val="both"/>
        <w:rPr>
          <w:b/>
          <w:sz w:val="22"/>
        </w:rPr>
      </w:pPr>
    </w:p>
    <w:p w:rsidR="00CC19A2" w:rsidRDefault="00CC19A2" w:rsidP="00CC19A2">
      <w:pPr>
        <w:spacing w:line="312" w:lineRule="auto"/>
        <w:jc w:val="both"/>
        <w:rPr>
          <w:b/>
          <w:sz w:val="22"/>
        </w:rPr>
      </w:pPr>
      <w:r>
        <w:rPr>
          <w:b/>
          <w:sz w:val="22"/>
        </w:rPr>
        <w:t>ΣΤΟΙΧΕΙΑ ΜΑΘΗΤΗ</w:t>
      </w:r>
    </w:p>
    <w:p w:rsidR="00CC19A2" w:rsidRDefault="00CC19A2" w:rsidP="00CC19A2">
      <w:pPr>
        <w:tabs>
          <w:tab w:val="right" w:leader="dot" w:pos="7088"/>
        </w:tabs>
        <w:spacing w:line="312" w:lineRule="auto"/>
        <w:jc w:val="both"/>
        <w:rPr>
          <w:sz w:val="22"/>
        </w:rPr>
      </w:pPr>
      <w:r>
        <w:rPr>
          <w:sz w:val="22"/>
        </w:rPr>
        <w:t xml:space="preserve">ΟΝΟΜΑΤΕΠΩΝΥΜΟ: </w:t>
      </w:r>
      <w:r>
        <w:rPr>
          <w:sz w:val="22"/>
        </w:rPr>
        <w:tab/>
      </w:r>
    </w:p>
    <w:p w:rsidR="00CC19A2" w:rsidRDefault="00CC19A2" w:rsidP="00CC19A2">
      <w:pPr>
        <w:tabs>
          <w:tab w:val="right" w:leader="dot" w:pos="7088"/>
        </w:tabs>
        <w:spacing w:line="312" w:lineRule="auto"/>
        <w:jc w:val="both"/>
        <w:rPr>
          <w:sz w:val="22"/>
        </w:rPr>
      </w:pPr>
      <w:r>
        <w:rPr>
          <w:sz w:val="22"/>
        </w:rPr>
        <w:t xml:space="preserve">ΤΑΞΗ: ....................... ΤΜΗΜΑ: </w:t>
      </w:r>
      <w:r>
        <w:rPr>
          <w:sz w:val="22"/>
        </w:rPr>
        <w:tab/>
      </w:r>
    </w:p>
    <w:p w:rsidR="00CC19A2" w:rsidRDefault="00CC19A2" w:rsidP="00CC19A2">
      <w:pPr>
        <w:tabs>
          <w:tab w:val="right" w:leader="dot" w:pos="7088"/>
        </w:tabs>
        <w:spacing w:line="312" w:lineRule="auto"/>
        <w:jc w:val="both"/>
        <w:rPr>
          <w:sz w:val="22"/>
        </w:rPr>
      </w:pPr>
      <w:r>
        <w:rPr>
          <w:sz w:val="22"/>
        </w:rPr>
        <w:t xml:space="preserve">ΕΞΕΤΑΖΟΜΕΝΟ ΜΑΘΗΜΑ: </w:t>
      </w:r>
      <w:r>
        <w:rPr>
          <w:sz w:val="22"/>
        </w:rPr>
        <w:tab/>
      </w:r>
    </w:p>
    <w:p w:rsidR="00CC19A2" w:rsidRDefault="00CC19A2" w:rsidP="00CC19A2">
      <w:pPr>
        <w:pStyle w:val="BodyText21"/>
        <w:tabs>
          <w:tab w:val="right" w:leader="dot" w:pos="7088"/>
        </w:tabs>
      </w:pPr>
      <w:r>
        <w:t xml:space="preserve">ΗΜΕΡΟΜΗΝΙΑ: </w:t>
      </w:r>
      <w:r>
        <w:tab/>
      </w:r>
    </w:p>
    <w:p w:rsidR="00CC19A2" w:rsidRDefault="00CC19A2" w:rsidP="00CC19A2">
      <w:pPr>
        <w:pStyle w:val="4"/>
        <w:rPr>
          <w:rFonts w:ascii="Times New Roman" w:hAnsi="Times New Roman"/>
          <w:b w:val="0"/>
        </w:rPr>
      </w:pPr>
      <w:r>
        <w:rPr>
          <w:rFonts w:ascii="Times New Roman" w:hAnsi="Times New Roman"/>
          <w:b w:val="0"/>
        </w:rPr>
        <w:t xml:space="preserve">Διάρκεια εξέτασης: 15 λεπτά </w:t>
      </w:r>
    </w:p>
    <w:p w:rsidR="00CC19A2" w:rsidRDefault="00CC19A2" w:rsidP="00CC19A2"/>
    <w:p w:rsidR="00CC19A2" w:rsidRDefault="00CC19A2" w:rsidP="00B63C90">
      <w:pPr>
        <w:numPr>
          <w:ilvl w:val="0"/>
          <w:numId w:val="29"/>
        </w:numPr>
        <w:tabs>
          <w:tab w:val="clear" w:pos="360"/>
        </w:tabs>
        <w:spacing w:line="312" w:lineRule="auto"/>
        <w:jc w:val="both"/>
        <w:rPr>
          <w:b/>
          <w:sz w:val="22"/>
        </w:rPr>
      </w:pPr>
      <w:r>
        <w:rPr>
          <w:b/>
          <w:sz w:val="22"/>
        </w:rPr>
        <w:t xml:space="preserve">Να απαντήσετε σε όλα τα παρακάτω: </w:t>
      </w:r>
    </w:p>
    <w:p w:rsidR="00CC19A2" w:rsidRDefault="00CC19A2" w:rsidP="00CC19A2">
      <w:pPr>
        <w:spacing w:line="312" w:lineRule="auto"/>
        <w:ind w:left="284" w:hanging="284"/>
        <w:jc w:val="both"/>
        <w:rPr>
          <w:sz w:val="22"/>
        </w:rPr>
      </w:pPr>
      <w:r>
        <w:rPr>
          <w:b/>
          <w:sz w:val="22"/>
        </w:rPr>
        <w:t>1.</w:t>
      </w:r>
      <w:r>
        <w:rPr>
          <w:b/>
          <w:sz w:val="22"/>
        </w:rPr>
        <w:tab/>
      </w: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5000" w:type="pct"/>
        <w:tblCellMar>
          <w:left w:w="107" w:type="dxa"/>
          <w:right w:w="107" w:type="dxa"/>
        </w:tblCellMar>
        <w:tblLook w:val="0000" w:firstRow="0" w:lastRow="0" w:firstColumn="0" w:lastColumn="0" w:noHBand="0" w:noVBand="0"/>
      </w:tblPr>
      <w:tblGrid>
        <w:gridCol w:w="7161"/>
        <w:gridCol w:w="1145"/>
      </w:tblGrid>
      <w:tr w:rsidR="00CC19A2" w:rsidTr="002B681A">
        <w:tc>
          <w:tcPr>
            <w:tcW w:w="4311" w:type="pct"/>
          </w:tcPr>
          <w:p w:rsidR="00CC19A2" w:rsidRDefault="00CC19A2" w:rsidP="002B681A">
            <w:pPr>
              <w:pStyle w:val="a7"/>
              <w:spacing w:line="312" w:lineRule="auto"/>
              <w:ind w:left="567" w:hanging="284"/>
              <w:jc w:val="both"/>
            </w:pPr>
            <w:r>
              <w:t xml:space="preserve">α) Το έδαφος πάνω στο οποίο χτίζεται ένα σπίτι είναι παραγωγικός συντελεστής. </w:t>
            </w:r>
          </w:p>
        </w:tc>
        <w:tc>
          <w:tcPr>
            <w:tcW w:w="689" w:type="pct"/>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r w:rsidR="00CC19A2" w:rsidTr="002B681A">
        <w:tc>
          <w:tcPr>
            <w:tcW w:w="4311" w:type="pct"/>
          </w:tcPr>
          <w:p w:rsidR="00CC19A2" w:rsidRDefault="00CC19A2" w:rsidP="002B681A">
            <w:pPr>
              <w:pStyle w:val="a7"/>
              <w:spacing w:line="312" w:lineRule="auto"/>
              <w:ind w:left="567" w:hanging="284"/>
              <w:jc w:val="both"/>
            </w:pPr>
            <w:r>
              <w:t>β) Ο συντελεστής «κεφάλαιο» περιλαμβάνει και τις καταθέσεις των επιχειρήσεων στις τράπεζες.</w:t>
            </w:r>
          </w:p>
        </w:tc>
        <w:tc>
          <w:tcPr>
            <w:tcW w:w="689" w:type="pct"/>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r w:rsidR="00CC19A2" w:rsidTr="002B681A">
        <w:tc>
          <w:tcPr>
            <w:tcW w:w="4311" w:type="pct"/>
          </w:tcPr>
          <w:p w:rsidR="00CC19A2" w:rsidRDefault="00CC19A2" w:rsidP="002B681A">
            <w:pPr>
              <w:pStyle w:val="a7"/>
              <w:spacing w:line="312" w:lineRule="auto"/>
              <w:ind w:left="567" w:hanging="284"/>
              <w:jc w:val="both"/>
            </w:pPr>
            <w:r>
              <w:t>γ) Ο συνδυασμός που αντιστοιχεί σε ένα σημείο κάτω από την καμπύλη παραγωγικών δυνατοτήτων είναι ανέφικτος.</w:t>
            </w:r>
          </w:p>
        </w:tc>
        <w:tc>
          <w:tcPr>
            <w:tcW w:w="689" w:type="pct"/>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r w:rsidR="00CC19A2" w:rsidTr="002B681A">
        <w:tc>
          <w:tcPr>
            <w:tcW w:w="4311" w:type="pct"/>
          </w:tcPr>
          <w:p w:rsidR="00CC19A2" w:rsidRDefault="00CC19A2" w:rsidP="002B681A">
            <w:pPr>
              <w:pStyle w:val="a7"/>
              <w:spacing w:line="312" w:lineRule="auto"/>
              <w:ind w:left="567" w:hanging="284"/>
              <w:jc w:val="both"/>
            </w:pPr>
            <w:r>
              <w:t xml:space="preserve">δ) Το κόστος ευκαιρίας ενός αγαθού είναι τα άλλα αγαθά που θυσιάστηκαν για την παραγωγή του. </w:t>
            </w:r>
          </w:p>
        </w:tc>
        <w:tc>
          <w:tcPr>
            <w:tcW w:w="689" w:type="pct"/>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bl>
    <w:p w:rsidR="00CC19A2" w:rsidRDefault="00CC19A2" w:rsidP="00CC19A2">
      <w:pPr>
        <w:spacing w:before="120" w:line="312" w:lineRule="auto"/>
        <w:jc w:val="right"/>
        <w:rPr>
          <w:sz w:val="22"/>
        </w:rPr>
      </w:pPr>
      <w:r>
        <w:rPr>
          <w:sz w:val="22"/>
        </w:rPr>
        <w:t>Μονάδες 6</w:t>
      </w:r>
    </w:p>
    <w:p w:rsidR="00CC19A2" w:rsidRDefault="00CC19A2" w:rsidP="00CC19A2">
      <w:pPr>
        <w:spacing w:line="312" w:lineRule="auto"/>
        <w:ind w:left="284" w:hanging="284"/>
        <w:jc w:val="both"/>
        <w:rPr>
          <w:i/>
          <w:sz w:val="22"/>
        </w:rPr>
      </w:pPr>
      <w:r>
        <w:rPr>
          <w:b/>
          <w:sz w:val="22"/>
        </w:rPr>
        <w:t>2.</w:t>
      </w:r>
      <w:r>
        <w:rPr>
          <w:sz w:val="22"/>
        </w:rPr>
        <w:tab/>
      </w:r>
      <w:r>
        <w:rPr>
          <w:i/>
          <w:sz w:val="22"/>
        </w:rPr>
        <w:t>Επιλέξετε τη σωστή απάντηση, βάζοντας σε κύκλο το κατάλληλο γράμμα.</w:t>
      </w:r>
    </w:p>
    <w:p w:rsidR="00CC19A2" w:rsidRDefault="00CC19A2" w:rsidP="00CC19A2">
      <w:pPr>
        <w:pStyle w:val="21"/>
      </w:pPr>
      <w:r>
        <w:t xml:space="preserve">Αν μια οικονομία παράγει σε ένα σημείο κάτω από την καμπύλη των παραγωγικών της δυνατοτήτων, τότε συνεπάγεται </w:t>
      </w:r>
    </w:p>
    <w:p w:rsidR="00CC19A2" w:rsidRDefault="00CC19A2" w:rsidP="00CC19A2">
      <w:pPr>
        <w:spacing w:line="312" w:lineRule="auto"/>
        <w:ind w:left="567" w:hanging="283"/>
        <w:jc w:val="both"/>
        <w:rPr>
          <w:sz w:val="22"/>
        </w:rPr>
      </w:pPr>
      <w:r>
        <w:rPr>
          <w:sz w:val="22"/>
        </w:rPr>
        <w:t>α) ότι η οικονομία παράγει περισσότερα καταναλωτικά παρά κεφαλαιουχικά αγαθά.</w:t>
      </w:r>
    </w:p>
    <w:p w:rsidR="00CC19A2" w:rsidRDefault="00CC19A2" w:rsidP="00CC19A2">
      <w:pPr>
        <w:spacing w:line="312" w:lineRule="auto"/>
        <w:ind w:left="567" w:hanging="283"/>
        <w:jc w:val="both"/>
        <w:rPr>
          <w:sz w:val="22"/>
        </w:rPr>
      </w:pPr>
      <w:r>
        <w:rPr>
          <w:sz w:val="22"/>
        </w:rPr>
        <w:t>β) ότι η οικονομία δεν παράγει αρκετά κεφαλαιουχικά αγαθά.</w:t>
      </w:r>
    </w:p>
    <w:p w:rsidR="00CC19A2" w:rsidRDefault="00CC19A2" w:rsidP="00CC19A2">
      <w:pPr>
        <w:spacing w:line="312" w:lineRule="auto"/>
        <w:ind w:left="567" w:hanging="283"/>
        <w:jc w:val="both"/>
        <w:rPr>
          <w:sz w:val="22"/>
        </w:rPr>
      </w:pPr>
      <w:r>
        <w:rPr>
          <w:sz w:val="22"/>
        </w:rPr>
        <w:t xml:space="preserve">γ) ότι η οικονομία απασχολεί πλήρως όλους τους παραγωγικούς της συντελεστές. </w:t>
      </w:r>
    </w:p>
    <w:p w:rsidR="00CC19A2" w:rsidRDefault="00CC19A2" w:rsidP="00CC19A2">
      <w:pPr>
        <w:spacing w:line="312" w:lineRule="auto"/>
        <w:ind w:left="567" w:hanging="283"/>
        <w:jc w:val="both"/>
        <w:rPr>
          <w:sz w:val="22"/>
        </w:rPr>
      </w:pPr>
      <w:r>
        <w:rPr>
          <w:sz w:val="22"/>
        </w:rPr>
        <w:t xml:space="preserve">δ) κανένα από τα παραπάνω. </w:t>
      </w:r>
    </w:p>
    <w:p w:rsidR="00CC19A2" w:rsidRDefault="00CC19A2" w:rsidP="00CC19A2">
      <w:pPr>
        <w:spacing w:line="312" w:lineRule="auto"/>
        <w:ind w:left="851" w:hanging="283"/>
        <w:jc w:val="right"/>
        <w:rPr>
          <w:sz w:val="22"/>
        </w:rPr>
      </w:pPr>
      <w:r>
        <w:rPr>
          <w:sz w:val="22"/>
        </w:rPr>
        <w:t>Μονάδες 4</w:t>
      </w:r>
    </w:p>
    <w:p w:rsidR="00CC19A2" w:rsidRDefault="00CC19A2" w:rsidP="00CC19A2">
      <w:pPr>
        <w:spacing w:line="312" w:lineRule="auto"/>
        <w:ind w:left="567" w:hanging="283"/>
        <w:jc w:val="both"/>
        <w:rPr>
          <w:b/>
          <w:sz w:val="22"/>
        </w:rPr>
      </w:pPr>
    </w:p>
    <w:p w:rsidR="009D0247" w:rsidRDefault="009D0247" w:rsidP="00CC19A2">
      <w:pPr>
        <w:spacing w:line="312" w:lineRule="auto"/>
        <w:jc w:val="both"/>
        <w:rPr>
          <w:b/>
          <w:sz w:val="22"/>
        </w:rPr>
      </w:pPr>
    </w:p>
    <w:p w:rsidR="00CC19A2" w:rsidRDefault="00CC19A2" w:rsidP="00CC19A2">
      <w:pPr>
        <w:spacing w:line="312" w:lineRule="auto"/>
        <w:jc w:val="both"/>
        <w:rPr>
          <w:sz w:val="22"/>
        </w:rPr>
      </w:pPr>
      <w:r>
        <w:rPr>
          <w:b/>
          <w:sz w:val="22"/>
        </w:rPr>
        <w:t>3</w:t>
      </w:r>
      <w:r w:rsidRPr="00D25885">
        <w:rPr>
          <w:b/>
          <w:sz w:val="22"/>
        </w:rPr>
        <w:t xml:space="preserve">.  </w:t>
      </w:r>
      <w:r>
        <w:rPr>
          <w:sz w:val="22"/>
        </w:rPr>
        <w:t xml:space="preserve">Τι δείχνει η καμπύλη παραγωγικών δυνατοτήτων; </w:t>
      </w:r>
    </w:p>
    <w:p w:rsidR="00CC19A2" w:rsidRDefault="00CC19A2" w:rsidP="00CC19A2">
      <w:pPr>
        <w:spacing w:line="312" w:lineRule="auto"/>
        <w:ind w:left="851" w:hanging="283"/>
        <w:jc w:val="right"/>
        <w:rPr>
          <w:sz w:val="22"/>
        </w:rPr>
      </w:pPr>
      <w:r>
        <w:rPr>
          <w:sz w:val="22"/>
        </w:rPr>
        <w:t>Μονάδες 5</w:t>
      </w:r>
    </w:p>
    <w:p w:rsidR="00CC19A2" w:rsidRDefault="00CC19A2" w:rsidP="00CC19A2">
      <w:pPr>
        <w:spacing w:line="312" w:lineRule="auto"/>
        <w:ind w:left="567" w:hanging="284"/>
        <w:jc w:val="both"/>
        <w:rPr>
          <w:sz w:val="10"/>
        </w:rPr>
      </w:pPr>
    </w:p>
    <w:p w:rsidR="00CC19A2" w:rsidRDefault="00CC19A2" w:rsidP="00CC19A2">
      <w:pPr>
        <w:spacing w:line="312" w:lineRule="auto"/>
        <w:ind w:left="567" w:hanging="284"/>
        <w:jc w:val="both"/>
        <w:rPr>
          <w:sz w:val="10"/>
        </w:rPr>
      </w:pPr>
    </w:p>
    <w:p w:rsidR="00CC19A2" w:rsidRDefault="00CC19A2" w:rsidP="00CC19A2">
      <w:pPr>
        <w:spacing w:line="312" w:lineRule="auto"/>
        <w:ind w:left="284" w:hanging="284"/>
        <w:jc w:val="both"/>
        <w:rPr>
          <w:sz w:val="22"/>
        </w:rPr>
      </w:pPr>
      <w:r>
        <w:rPr>
          <w:b/>
          <w:sz w:val="22"/>
        </w:rPr>
        <w:t xml:space="preserve">4. </w:t>
      </w:r>
      <w:r>
        <w:rPr>
          <w:sz w:val="22"/>
        </w:rPr>
        <w:t xml:space="preserve">Έστω ότι Α (Χ = 0, Ψ = 40) και Β (Χ = …;, Ψ = 30) είναι δυο συνδυασμοί επάνω στην καμπύλη παραγωγικών δυνατοτήτων μιας οικονομίας που παράγει τα αγαθά Χ και Ψ. Αν μεταξύ των συνδυασμών Α και Β το κόστος ευκαιρίας του Χ σε όρους του Ψ είναι 1, να βρεθεί με τι ισούται το Χ στο συνδυασμό Β. </w:t>
      </w:r>
    </w:p>
    <w:p w:rsidR="00CC19A2" w:rsidRDefault="00CC19A2" w:rsidP="00CC19A2">
      <w:pPr>
        <w:spacing w:line="312" w:lineRule="auto"/>
        <w:ind w:left="851" w:hanging="283"/>
        <w:jc w:val="right"/>
        <w:rPr>
          <w:sz w:val="22"/>
        </w:rPr>
      </w:pPr>
      <w:r>
        <w:rPr>
          <w:sz w:val="22"/>
        </w:rPr>
        <w:t>Μονάδες 5</w:t>
      </w:r>
    </w:p>
    <w:p w:rsidR="00CC19A2" w:rsidRDefault="00CC19A2" w:rsidP="00CC19A2">
      <w:pPr>
        <w:spacing w:line="312" w:lineRule="auto"/>
        <w:jc w:val="both"/>
        <w:rPr>
          <w:b/>
          <w:sz w:val="22"/>
        </w:rPr>
      </w:pPr>
    </w:p>
    <w:p w:rsidR="00CC19A2" w:rsidRDefault="00CC19A2" w:rsidP="00CC19A2">
      <w:pPr>
        <w:spacing w:line="312" w:lineRule="auto"/>
        <w:jc w:val="both"/>
        <w:rPr>
          <w:b/>
          <w:sz w:val="22"/>
        </w:rPr>
      </w:pPr>
      <w:r>
        <w:rPr>
          <w:b/>
          <w:sz w:val="22"/>
        </w:rPr>
        <w:t>2ο Παράδειγμα κριτηρίου αξιολόγησης(εξέταση τετραμήνου)</w:t>
      </w:r>
    </w:p>
    <w:p w:rsidR="00CC19A2" w:rsidRDefault="00CC19A2" w:rsidP="00CC19A2">
      <w:pPr>
        <w:pStyle w:val="4"/>
        <w:rPr>
          <w:rFonts w:ascii="Times New Roman" w:hAnsi="Times New Roman"/>
          <w:b w:val="0"/>
          <w:i/>
        </w:rPr>
      </w:pPr>
      <w:r>
        <w:rPr>
          <w:rFonts w:ascii="Times New Roman" w:hAnsi="Times New Roman"/>
          <w:i/>
        </w:rPr>
        <w:t xml:space="preserve">Σκοπός της εξέτασης: </w:t>
      </w:r>
      <w:r>
        <w:rPr>
          <w:rFonts w:ascii="Times New Roman" w:hAnsi="Times New Roman"/>
          <w:b w:val="0"/>
          <w:i/>
        </w:rPr>
        <w:t xml:space="preserve">Η αξιολόγηση της γνώσης του μαθητή σχετικά με το περιεχόμενο του κεφαλαίου: «Η παραγωγή της επιχείρησης και το κόστος». </w:t>
      </w:r>
    </w:p>
    <w:p w:rsidR="00CC19A2" w:rsidRDefault="00CC19A2" w:rsidP="00B63C90">
      <w:pPr>
        <w:numPr>
          <w:ilvl w:val="0"/>
          <w:numId w:val="29"/>
        </w:numPr>
        <w:tabs>
          <w:tab w:val="clear" w:pos="360"/>
        </w:tabs>
        <w:spacing w:line="312" w:lineRule="auto"/>
        <w:jc w:val="both"/>
        <w:rPr>
          <w:b/>
          <w:sz w:val="22"/>
        </w:rPr>
      </w:pPr>
      <w:r>
        <w:rPr>
          <w:b/>
          <w:sz w:val="22"/>
        </w:rPr>
        <w:t xml:space="preserve">Να απαντήσετε σε όλα τα παρακάτω: </w:t>
      </w:r>
    </w:p>
    <w:p w:rsidR="00CC19A2" w:rsidRDefault="00CC19A2" w:rsidP="00CC19A2">
      <w:pPr>
        <w:spacing w:line="312" w:lineRule="auto"/>
        <w:ind w:left="284" w:hanging="284"/>
        <w:jc w:val="both"/>
        <w:rPr>
          <w:i/>
          <w:sz w:val="22"/>
        </w:rPr>
      </w:pPr>
      <w:r>
        <w:rPr>
          <w:b/>
          <w:sz w:val="22"/>
        </w:rPr>
        <w:t>1.</w:t>
      </w:r>
      <w:r>
        <w:rPr>
          <w:sz w:val="22"/>
        </w:rPr>
        <w:tab/>
      </w:r>
      <w:r>
        <w:rPr>
          <w:i/>
          <w:sz w:val="22"/>
        </w:rPr>
        <w:t>Επιλέξετε τη σωστή απάντηση, βάζοντας σε κύκλο το κατάλληλο γράμμα.</w:t>
      </w:r>
    </w:p>
    <w:p w:rsidR="00CC19A2" w:rsidRDefault="00CC19A2" w:rsidP="00CC19A2">
      <w:pPr>
        <w:spacing w:line="312" w:lineRule="auto"/>
        <w:ind w:left="567" w:hanging="283"/>
        <w:jc w:val="both"/>
        <w:rPr>
          <w:sz w:val="22"/>
        </w:rPr>
      </w:pPr>
      <w:r>
        <w:rPr>
          <w:sz w:val="22"/>
        </w:rPr>
        <w:t xml:space="preserve">Όταν το οριακό προϊόν αρχίζει να μειώνεται, </w:t>
      </w:r>
    </w:p>
    <w:p w:rsidR="00CC19A2" w:rsidRDefault="00CC19A2" w:rsidP="00CC19A2">
      <w:pPr>
        <w:spacing w:line="312" w:lineRule="auto"/>
        <w:ind w:left="567" w:hanging="284"/>
        <w:jc w:val="both"/>
        <w:rPr>
          <w:sz w:val="22"/>
        </w:rPr>
      </w:pPr>
      <w:r>
        <w:rPr>
          <w:sz w:val="22"/>
        </w:rPr>
        <w:t xml:space="preserve">α) το μέσο μεταβλητό κόστος αρχίζει να αυξάνεται. </w:t>
      </w:r>
    </w:p>
    <w:p w:rsidR="00CC19A2" w:rsidRDefault="00CC19A2" w:rsidP="00CC19A2">
      <w:pPr>
        <w:spacing w:line="312" w:lineRule="auto"/>
        <w:ind w:left="567" w:hanging="284"/>
        <w:jc w:val="both"/>
        <w:rPr>
          <w:sz w:val="22"/>
        </w:rPr>
      </w:pPr>
      <w:r>
        <w:rPr>
          <w:sz w:val="22"/>
        </w:rPr>
        <w:t>β) το οριακό κόστος συνεχίζει να μειώνεται.</w:t>
      </w:r>
    </w:p>
    <w:p w:rsidR="00CC19A2" w:rsidRDefault="00CC19A2" w:rsidP="00CC19A2">
      <w:pPr>
        <w:spacing w:line="312" w:lineRule="auto"/>
        <w:ind w:left="567" w:hanging="284"/>
        <w:jc w:val="both"/>
        <w:rPr>
          <w:sz w:val="22"/>
        </w:rPr>
      </w:pPr>
      <w:r>
        <w:rPr>
          <w:sz w:val="22"/>
        </w:rPr>
        <w:t xml:space="preserve">γ) η τιμή του οριακού κόστους είναι μεγαλύτερη από την τιμή του μέσου μεταβλητού κόστους. </w:t>
      </w:r>
    </w:p>
    <w:p w:rsidR="00CC19A2" w:rsidRDefault="00CC19A2" w:rsidP="00CC19A2">
      <w:pPr>
        <w:spacing w:line="312" w:lineRule="auto"/>
        <w:ind w:left="567" w:hanging="284"/>
        <w:jc w:val="both"/>
        <w:rPr>
          <w:sz w:val="22"/>
        </w:rPr>
      </w:pPr>
      <w:r>
        <w:rPr>
          <w:sz w:val="22"/>
        </w:rPr>
        <w:t xml:space="preserve">δ) η τιμή του οριακού κόστους είναι μικρότερη από την τιμή του μέσου μεταβλητού κόστους. </w:t>
      </w:r>
    </w:p>
    <w:p w:rsidR="00CC19A2" w:rsidRDefault="00CC19A2" w:rsidP="00CC19A2">
      <w:pPr>
        <w:spacing w:line="312" w:lineRule="auto"/>
        <w:ind w:left="851" w:hanging="283"/>
        <w:jc w:val="right"/>
        <w:rPr>
          <w:sz w:val="22"/>
        </w:rPr>
      </w:pPr>
      <w:r>
        <w:rPr>
          <w:sz w:val="22"/>
        </w:rPr>
        <w:t>Μονάδες 2</w:t>
      </w:r>
    </w:p>
    <w:p w:rsidR="00CC19A2" w:rsidRDefault="00CC19A2" w:rsidP="00CC19A2">
      <w:pPr>
        <w:spacing w:line="312" w:lineRule="auto"/>
        <w:ind w:left="284" w:hanging="284"/>
        <w:jc w:val="both"/>
        <w:rPr>
          <w:i/>
          <w:sz w:val="22"/>
        </w:rPr>
      </w:pPr>
      <w:r>
        <w:rPr>
          <w:b/>
          <w:sz w:val="22"/>
        </w:rPr>
        <w:t xml:space="preserve">2. </w:t>
      </w:r>
      <w:r>
        <w:rPr>
          <w:i/>
          <w:sz w:val="22"/>
        </w:rPr>
        <w:t>Να συμπληρώσετε δίπλα από κάθε κενό της στήλης Α, τον αριθμό που αντιστοιχεί από τη στήλη Β.</w:t>
      </w:r>
    </w:p>
    <w:tbl>
      <w:tblPr>
        <w:tblW w:w="5000" w:type="pct"/>
        <w:tblCellMar>
          <w:left w:w="107" w:type="dxa"/>
          <w:right w:w="107" w:type="dxa"/>
        </w:tblCellMar>
        <w:tblLook w:val="0000" w:firstRow="0" w:lastRow="0" w:firstColumn="0" w:lastColumn="0" w:noHBand="0" w:noVBand="0"/>
      </w:tblPr>
      <w:tblGrid>
        <w:gridCol w:w="4072"/>
        <w:gridCol w:w="4234"/>
      </w:tblGrid>
      <w:tr w:rsidR="00CC19A2" w:rsidTr="002B681A">
        <w:tc>
          <w:tcPr>
            <w:tcW w:w="2451" w:type="pct"/>
          </w:tcPr>
          <w:p w:rsidR="00CC19A2" w:rsidRDefault="00CC19A2" w:rsidP="002B681A">
            <w:pPr>
              <w:spacing w:line="312" w:lineRule="auto"/>
              <w:jc w:val="center"/>
              <w:rPr>
                <w:b/>
                <w:sz w:val="22"/>
              </w:rPr>
            </w:pPr>
            <w:r>
              <w:rPr>
                <w:b/>
                <w:sz w:val="22"/>
              </w:rPr>
              <w:t>Α</w:t>
            </w:r>
          </w:p>
        </w:tc>
        <w:tc>
          <w:tcPr>
            <w:tcW w:w="2549" w:type="pct"/>
          </w:tcPr>
          <w:p w:rsidR="00CC19A2" w:rsidRDefault="00CC19A2" w:rsidP="002B681A">
            <w:pPr>
              <w:spacing w:line="312" w:lineRule="auto"/>
              <w:jc w:val="center"/>
              <w:rPr>
                <w:b/>
                <w:sz w:val="22"/>
              </w:rPr>
            </w:pPr>
            <w:r>
              <w:rPr>
                <w:b/>
                <w:sz w:val="22"/>
              </w:rPr>
              <w:t>Β</w:t>
            </w:r>
          </w:p>
        </w:tc>
      </w:tr>
      <w:tr w:rsidR="00CC19A2" w:rsidTr="002B681A">
        <w:tc>
          <w:tcPr>
            <w:tcW w:w="2451" w:type="pct"/>
          </w:tcPr>
          <w:p w:rsidR="00CC19A2" w:rsidRDefault="00CC19A2" w:rsidP="002B681A">
            <w:pPr>
              <w:spacing w:line="312" w:lineRule="auto"/>
              <w:rPr>
                <w:sz w:val="22"/>
              </w:rPr>
            </w:pPr>
          </w:p>
          <w:p w:rsidR="00CC19A2" w:rsidRDefault="00CC19A2" w:rsidP="002B681A">
            <w:pPr>
              <w:pStyle w:val="a8"/>
              <w:rPr>
                <w:i/>
              </w:rPr>
            </w:pPr>
            <w:r>
              <w:rPr>
                <w:i/>
              </w:rPr>
              <w:t>___ Όταν το οριακό προϊόν είναι στη μέγιστη τιμή του …</w:t>
            </w:r>
          </w:p>
          <w:p w:rsidR="00CC19A2" w:rsidRDefault="00CC19A2" w:rsidP="002B681A">
            <w:pPr>
              <w:spacing w:line="312" w:lineRule="auto"/>
              <w:ind w:left="459" w:hanging="459"/>
              <w:jc w:val="both"/>
              <w:rPr>
                <w:sz w:val="22"/>
              </w:rPr>
            </w:pPr>
          </w:p>
          <w:p w:rsidR="00CC19A2" w:rsidRDefault="00CC19A2" w:rsidP="002B681A">
            <w:pPr>
              <w:spacing w:line="312" w:lineRule="auto"/>
              <w:ind w:left="459" w:hanging="459"/>
              <w:jc w:val="both"/>
              <w:rPr>
                <w:sz w:val="22"/>
              </w:rPr>
            </w:pPr>
            <w:r>
              <w:rPr>
                <w:sz w:val="22"/>
              </w:rPr>
              <w:t>___ Όταν το συνολικό προϊόν είναι στη μέγιστη τιμή του …</w:t>
            </w:r>
          </w:p>
          <w:p w:rsidR="00CC19A2" w:rsidRDefault="00CC19A2" w:rsidP="002B681A">
            <w:pPr>
              <w:spacing w:line="312" w:lineRule="auto"/>
              <w:ind w:left="459" w:hanging="459"/>
              <w:jc w:val="both"/>
              <w:rPr>
                <w:sz w:val="22"/>
              </w:rPr>
            </w:pPr>
          </w:p>
          <w:p w:rsidR="00CC19A2" w:rsidRPr="00D25885" w:rsidRDefault="00CC19A2" w:rsidP="002B681A">
            <w:pPr>
              <w:spacing w:line="312" w:lineRule="auto"/>
              <w:ind w:left="459" w:hanging="459"/>
              <w:jc w:val="both"/>
              <w:rPr>
                <w:sz w:val="22"/>
              </w:rPr>
            </w:pPr>
            <w:r>
              <w:rPr>
                <w:sz w:val="22"/>
              </w:rPr>
              <w:t xml:space="preserve">___ Όταν το μέσο προϊόν είναι στη μέγιστη τιμή του </w:t>
            </w:r>
          </w:p>
        </w:tc>
        <w:tc>
          <w:tcPr>
            <w:tcW w:w="2549" w:type="pct"/>
          </w:tcPr>
          <w:p w:rsidR="00CC19A2" w:rsidRDefault="00CC19A2" w:rsidP="00B63C90">
            <w:pPr>
              <w:numPr>
                <w:ilvl w:val="0"/>
                <w:numId w:val="9"/>
              </w:numPr>
              <w:spacing w:line="312" w:lineRule="auto"/>
              <w:jc w:val="both"/>
              <w:rPr>
                <w:sz w:val="22"/>
              </w:rPr>
            </w:pPr>
            <w:r>
              <w:rPr>
                <w:sz w:val="22"/>
              </w:rPr>
              <w:t>το μέσο συνολικό κόστος είναι στην ελάχιστη τιμή του</w:t>
            </w:r>
          </w:p>
          <w:p w:rsidR="00CC19A2" w:rsidRDefault="00CC19A2" w:rsidP="00B63C90">
            <w:pPr>
              <w:numPr>
                <w:ilvl w:val="0"/>
                <w:numId w:val="9"/>
              </w:numPr>
              <w:spacing w:line="312" w:lineRule="auto"/>
              <w:jc w:val="both"/>
              <w:rPr>
                <w:sz w:val="22"/>
              </w:rPr>
            </w:pPr>
            <w:r>
              <w:rPr>
                <w:sz w:val="22"/>
              </w:rPr>
              <w:t>η τιμή του οριακού προϊόντος είναι ίση με την τιμή του μέσου προϊόντος</w:t>
            </w:r>
          </w:p>
          <w:p w:rsidR="00CC19A2" w:rsidRDefault="00CC19A2" w:rsidP="00B63C90">
            <w:pPr>
              <w:numPr>
                <w:ilvl w:val="0"/>
                <w:numId w:val="9"/>
              </w:numPr>
              <w:spacing w:line="312" w:lineRule="auto"/>
              <w:jc w:val="both"/>
              <w:rPr>
                <w:sz w:val="22"/>
              </w:rPr>
            </w:pPr>
            <w:r>
              <w:rPr>
                <w:sz w:val="22"/>
              </w:rPr>
              <w:t>η τιμή του μέσου προϊόντος είναι μηδενική</w:t>
            </w:r>
          </w:p>
          <w:p w:rsidR="00CC19A2" w:rsidRDefault="00CC19A2" w:rsidP="00B63C90">
            <w:pPr>
              <w:numPr>
                <w:ilvl w:val="0"/>
                <w:numId w:val="9"/>
              </w:numPr>
              <w:spacing w:line="312" w:lineRule="auto"/>
              <w:jc w:val="both"/>
              <w:rPr>
                <w:sz w:val="22"/>
              </w:rPr>
            </w:pPr>
            <w:r>
              <w:rPr>
                <w:sz w:val="22"/>
              </w:rPr>
              <w:t>το οριακό κόστος είναι στην ελάχιστη τιμή του</w:t>
            </w:r>
          </w:p>
          <w:p w:rsidR="00CC19A2" w:rsidRDefault="00CC19A2" w:rsidP="00B63C90">
            <w:pPr>
              <w:numPr>
                <w:ilvl w:val="0"/>
                <w:numId w:val="9"/>
              </w:numPr>
              <w:spacing w:line="312" w:lineRule="auto"/>
              <w:jc w:val="both"/>
              <w:rPr>
                <w:sz w:val="22"/>
              </w:rPr>
            </w:pPr>
            <w:r>
              <w:rPr>
                <w:sz w:val="22"/>
              </w:rPr>
              <w:t xml:space="preserve">η τιμή του οριακού προϊόντος είναι μηδενική </w:t>
            </w:r>
          </w:p>
        </w:tc>
      </w:tr>
    </w:tbl>
    <w:p w:rsidR="00CC19A2" w:rsidRDefault="00CC19A2" w:rsidP="00CC19A2">
      <w:pPr>
        <w:spacing w:line="312" w:lineRule="auto"/>
        <w:ind w:left="284" w:hanging="284"/>
        <w:jc w:val="right"/>
        <w:rPr>
          <w:sz w:val="22"/>
        </w:rPr>
      </w:pPr>
      <w:r>
        <w:rPr>
          <w:sz w:val="22"/>
        </w:rPr>
        <w:t>Μονάδες 4</w:t>
      </w:r>
    </w:p>
    <w:p w:rsidR="00CC19A2" w:rsidRDefault="00CC19A2" w:rsidP="00CC19A2">
      <w:pPr>
        <w:spacing w:line="312" w:lineRule="auto"/>
        <w:jc w:val="both"/>
        <w:rPr>
          <w:sz w:val="22"/>
        </w:rPr>
      </w:pPr>
      <w:r w:rsidRPr="00D25885">
        <w:rPr>
          <w:b/>
          <w:sz w:val="22"/>
        </w:rPr>
        <w:t xml:space="preserve">3.  </w:t>
      </w:r>
      <w:r>
        <w:rPr>
          <w:sz w:val="22"/>
        </w:rPr>
        <w:t xml:space="preserve">Τι είναι βραχυχρόνια και τι μακροχρόνια περίοδος παραγωγής; </w:t>
      </w:r>
    </w:p>
    <w:p w:rsidR="00CC19A2" w:rsidRDefault="00CC19A2" w:rsidP="00CC19A2">
      <w:pPr>
        <w:spacing w:line="312" w:lineRule="auto"/>
        <w:ind w:left="851" w:hanging="283"/>
        <w:jc w:val="right"/>
        <w:rPr>
          <w:sz w:val="22"/>
        </w:rPr>
      </w:pPr>
      <w:r>
        <w:rPr>
          <w:sz w:val="22"/>
        </w:rPr>
        <w:t>Μονάδες 2</w:t>
      </w:r>
    </w:p>
    <w:p w:rsidR="00CC19A2" w:rsidRDefault="00CC19A2" w:rsidP="00CC19A2">
      <w:pPr>
        <w:spacing w:line="312" w:lineRule="auto"/>
        <w:jc w:val="both"/>
        <w:rPr>
          <w:sz w:val="22"/>
        </w:rPr>
      </w:pPr>
      <w:r w:rsidRPr="00D25885">
        <w:rPr>
          <w:b/>
          <w:sz w:val="22"/>
        </w:rPr>
        <w:t xml:space="preserve">4.  </w:t>
      </w:r>
      <w:r>
        <w:rPr>
          <w:sz w:val="22"/>
        </w:rPr>
        <w:t xml:space="preserve">Τι είναι μέσο και τι οριακό προϊόν; </w:t>
      </w:r>
    </w:p>
    <w:p w:rsidR="00CC19A2" w:rsidRDefault="00CC19A2" w:rsidP="00CC19A2">
      <w:pPr>
        <w:spacing w:line="312" w:lineRule="auto"/>
        <w:ind w:left="851" w:hanging="283"/>
        <w:jc w:val="right"/>
        <w:rPr>
          <w:sz w:val="22"/>
        </w:rPr>
      </w:pPr>
      <w:r>
        <w:rPr>
          <w:sz w:val="22"/>
        </w:rPr>
        <w:t>Μονάδες 2</w:t>
      </w:r>
    </w:p>
    <w:p w:rsidR="00CC19A2" w:rsidRDefault="00CC19A2" w:rsidP="00CC19A2">
      <w:pPr>
        <w:spacing w:line="312" w:lineRule="auto"/>
        <w:ind w:left="284" w:hanging="284"/>
        <w:jc w:val="both"/>
        <w:rPr>
          <w:sz w:val="22"/>
        </w:rPr>
      </w:pPr>
      <w:r>
        <w:rPr>
          <w:b/>
          <w:sz w:val="22"/>
        </w:rPr>
        <w:t xml:space="preserve">5. </w:t>
      </w:r>
      <w:r>
        <w:rPr>
          <w:sz w:val="22"/>
        </w:rPr>
        <w:t>Σχολιάστε την πρόταση: «Η πορεία της καμπύλης τόσο του μέσου όσο και του οριακού κόστους στη μακροχρόνια περίοδο φαίνεται να μοιάζει με τη συμπεριφορά των αντίστοιχων μεγεθών κόστους στη βραχυχρόνια περίοδο, όμως η αιτία της πορείας τους είναι διαφορετική».</w:t>
      </w:r>
    </w:p>
    <w:p w:rsidR="00CC19A2" w:rsidRDefault="00CC19A2" w:rsidP="00CC19A2">
      <w:pPr>
        <w:spacing w:line="312" w:lineRule="auto"/>
        <w:ind w:left="851" w:hanging="283"/>
        <w:jc w:val="right"/>
        <w:rPr>
          <w:sz w:val="22"/>
        </w:rPr>
      </w:pPr>
      <w:r>
        <w:rPr>
          <w:sz w:val="22"/>
        </w:rPr>
        <w:t>Μονάδες 5</w:t>
      </w:r>
    </w:p>
    <w:p w:rsidR="00CC19A2" w:rsidRDefault="00CC19A2" w:rsidP="00CC19A2">
      <w:pPr>
        <w:pStyle w:val="a7"/>
        <w:spacing w:line="312" w:lineRule="auto"/>
        <w:ind w:left="284" w:hanging="284"/>
        <w:jc w:val="both"/>
      </w:pPr>
      <w:r>
        <w:rPr>
          <w:b/>
        </w:rPr>
        <w:t xml:space="preserve">6. </w:t>
      </w:r>
      <w:r>
        <w:t xml:space="preserve">Να συμπληρώσετε τον παρακάτω πίνακα, χρησιμοποιώντας τις σχέσεις μεταξύ των μεγεθών του κόστους παραγωγής. </w:t>
      </w:r>
    </w:p>
    <w:p w:rsidR="00CC19A2" w:rsidRDefault="00CC19A2" w:rsidP="00CC19A2">
      <w:pPr>
        <w:pStyle w:val="a7"/>
        <w:tabs>
          <w:tab w:val="left" w:pos="720"/>
        </w:tabs>
        <w:spacing w:line="312" w:lineRule="auto"/>
        <w:jc w:val="both"/>
        <w:rPr>
          <w:sz w:val="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3"/>
        <w:gridCol w:w="993"/>
        <w:gridCol w:w="708"/>
        <w:gridCol w:w="851"/>
        <w:gridCol w:w="850"/>
        <w:gridCol w:w="1560"/>
        <w:gridCol w:w="992"/>
      </w:tblGrid>
      <w:tr w:rsidR="00CC19A2" w:rsidTr="002B681A">
        <w:trPr>
          <w:trHeight w:val="963"/>
        </w:trPr>
        <w:tc>
          <w:tcPr>
            <w:tcW w:w="851" w:type="dxa"/>
          </w:tcPr>
          <w:p w:rsidR="00CC19A2" w:rsidRDefault="00CC19A2" w:rsidP="002B681A">
            <w:pPr>
              <w:pStyle w:val="a7"/>
              <w:tabs>
                <w:tab w:val="left" w:pos="720"/>
              </w:tabs>
              <w:spacing w:line="264" w:lineRule="auto"/>
              <w:ind w:left="-57" w:right="-57"/>
              <w:jc w:val="center"/>
              <w:rPr>
                <w:b/>
                <w:sz w:val="16"/>
              </w:rPr>
            </w:pPr>
            <w:r>
              <w:rPr>
                <w:b/>
                <w:sz w:val="16"/>
              </w:rPr>
              <w:t xml:space="preserve">Συνολικό προϊόν </w:t>
            </w:r>
          </w:p>
          <w:p w:rsidR="00CC19A2" w:rsidRDefault="00CC19A2" w:rsidP="002B681A">
            <w:pPr>
              <w:pStyle w:val="a7"/>
              <w:tabs>
                <w:tab w:val="left" w:pos="720"/>
              </w:tabs>
              <w:spacing w:line="264" w:lineRule="auto"/>
              <w:ind w:left="-57" w:right="-57"/>
              <w:jc w:val="center"/>
              <w:rPr>
                <w:b/>
                <w:sz w:val="16"/>
              </w:rPr>
            </w:pPr>
            <w:r>
              <w:rPr>
                <w:b/>
                <w:sz w:val="16"/>
                <w:lang w:val="en-US"/>
              </w:rPr>
              <w:t>(Q)</w:t>
            </w:r>
          </w:p>
        </w:tc>
        <w:tc>
          <w:tcPr>
            <w:tcW w:w="1133"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Οριακό κόστος </w:t>
            </w:r>
          </w:p>
          <w:p w:rsidR="00CC19A2" w:rsidRDefault="00CC19A2" w:rsidP="002B681A">
            <w:pPr>
              <w:pStyle w:val="a7"/>
              <w:tabs>
                <w:tab w:val="left" w:pos="720"/>
              </w:tabs>
              <w:spacing w:line="264" w:lineRule="auto"/>
              <w:ind w:left="-57" w:right="-57"/>
              <w:jc w:val="center"/>
              <w:rPr>
                <w:b/>
                <w:sz w:val="16"/>
                <w:lang w:val="en-US"/>
              </w:rPr>
            </w:pPr>
            <w:r>
              <w:rPr>
                <w:b/>
                <w:sz w:val="16"/>
              </w:rPr>
              <w:t>(Μ</w:t>
            </w:r>
            <w:r>
              <w:rPr>
                <w:b/>
                <w:sz w:val="16"/>
                <w:lang w:val="en-US"/>
              </w:rPr>
              <w:t>C)</w:t>
            </w:r>
          </w:p>
        </w:tc>
        <w:tc>
          <w:tcPr>
            <w:tcW w:w="993"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Μετα-βλητό κόστος </w:t>
            </w:r>
          </w:p>
          <w:p w:rsidR="00CC19A2" w:rsidRDefault="00CC19A2" w:rsidP="002B681A">
            <w:pPr>
              <w:pStyle w:val="a7"/>
              <w:tabs>
                <w:tab w:val="left" w:pos="720"/>
              </w:tabs>
              <w:spacing w:line="264" w:lineRule="auto"/>
              <w:ind w:left="-57" w:right="-57"/>
              <w:jc w:val="center"/>
              <w:rPr>
                <w:b/>
                <w:sz w:val="16"/>
                <w:lang w:val="en-US"/>
              </w:rPr>
            </w:pPr>
            <w:r>
              <w:rPr>
                <w:b/>
                <w:sz w:val="16"/>
              </w:rPr>
              <w:t>(</w:t>
            </w:r>
            <w:r>
              <w:rPr>
                <w:b/>
                <w:sz w:val="16"/>
                <w:lang w:val="en-US"/>
              </w:rPr>
              <w:t>VC)</w:t>
            </w:r>
          </w:p>
        </w:tc>
        <w:tc>
          <w:tcPr>
            <w:tcW w:w="708"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Σταθερό κόστος </w:t>
            </w:r>
          </w:p>
          <w:p w:rsidR="00CC19A2" w:rsidRDefault="00CC19A2" w:rsidP="002B681A">
            <w:pPr>
              <w:pStyle w:val="a7"/>
              <w:tabs>
                <w:tab w:val="left" w:pos="720"/>
              </w:tabs>
              <w:spacing w:line="264" w:lineRule="auto"/>
              <w:ind w:left="-57" w:right="-57"/>
              <w:jc w:val="center"/>
              <w:rPr>
                <w:b/>
                <w:sz w:val="16"/>
                <w:lang w:val="en-US"/>
              </w:rPr>
            </w:pPr>
            <w:r>
              <w:rPr>
                <w:b/>
                <w:sz w:val="16"/>
                <w:lang w:val="en-US"/>
              </w:rPr>
              <w:t>(FC)</w:t>
            </w:r>
          </w:p>
        </w:tc>
        <w:tc>
          <w:tcPr>
            <w:tcW w:w="851" w:type="dxa"/>
          </w:tcPr>
          <w:p w:rsidR="00CC19A2" w:rsidRDefault="00CC19A2" w:rsidP="002B681A">
            <w:pPr>
              <w:pStyle w:val="a7"/>
              <w:tabs>
                <w:tab w:val="left" w:pos="720"/>
              </w:tabs>
              <w:spacing w:line="264" w:lineRule="auto"/>
              <w:ind w:left="-57" w:right="-57"/>
              <w:jc w:val="center"/>
              <w:rPr>
                <w:b/>
                <w:sz w:val="16"/>
              </w:rPr>
            </w:pPr>
            <w:r>
              <w:rPr>
                <w:b/>
                <w:sz w:val="16"/>
              </w:rPr>
              <w:t xml:space="preserve">Συνολικό κόστος </w:t>
            </w:r>
          </w:p>
          <w:p w:rsidR="00CC19A2" w:rsidRDefault="00CC19A2" w:rsidP="002B681A">
            <w:pPr>
              <w:pStyle w:val="a7"/>
              <w:tabs>
                <w:tab w:val="left" w:pos="720"/>
              </w:tabs>
              <w:spacing w:line="264" w:lineRule="auto"/>
              <w:ind w:left="-57" w:right="-57"/>
              <w:jc w:val="center"/>
              <w:rPr>
                <w:b/>
                <w:sz w:val="16"/>
              </w:rPr>
            </w:pPr>
            <w:r>
              <w:rPr>
                <w:b/>
                <w:sz w:val="16"/>
              </w:rPr>
              <w:t>(Τ</w:t>
            </w:r>
            <w:r>
              <w:rPr>
                <w:b/>
                <w:sz w:val="16"/>
                <w:lang w:val="en-US"/>
              </w:rPr>
              <w:t>C)</w:t>
            </w:r>
          </w:p>
        </w:tc>
        <w:tc>
          <w:tcPr>
            <w:tcW w:w="850" w:type="dxa"/>
          </w:tcPr>
          <w:p w:rsidR="00CC19A2" w:rsidRDefault="00CC19A2" w:rsidP="002B681A">
            <w:pPr>
              <w:pStyle w:val="a7"/>
              <w:tabs>
                <w:tab w:val="left" w:pos="720"/>
              </w:tabs>
              <w:spacing w:line="264" w:lineRule="auto"/>
              <w:ind w:left="-57" w:right="-57"/>
              <w:jc w:val="center"/>
              <w:rPr>
                <w:b/>
                <w:sz w:val="16"/>
                <w:lang w:val="en-US"/>
              </w:rPr>
            </w:pPr>
            <w:r>
              <w:rPr>
                <w:b/>
                <w:sz w:val="16"/>
              </w:rPr>
              <w:t>Μέσο με</w:t>
            </w:r>
            <w:r>
              <w:rPr>
                <w:b/>
                <w:sz w:val="16"/>
                <w:lang w:val="en-US"/>
              </w:rPr>
              <w:softHyphen/>
            </w:r>
            <w:r>
              <w:rPr>
                <w:b/>
                <w:sz w:val="16"/>
              </w:rPr>
              <w:t>τα</w:t>
            </w:r>
            <w:r>
              <w:rPr>
                <w:b/>
                <w:sz w:val="16"/>
                <w:lang w:val="en-US"/>
              </w:rPr>
              <w:softHyphen/>
            </w:r>
            <w:r>
              <w:rPr>
                <w:b/>
                <w:sz w:val="16"/>
              </w:rPr>
              <w:t>βλητό κό</w:t>
            </w:r>
            <w:r>
              <w:rPr>
                <w:b/>
                <w:sz w:val="16"/>
                <w:lang w:val="en-US"/>
              </w:rPr>
              <w:softHyphen/>
            </w:r>
            <w:r>
              <w:rPr>
                <w:b/>
                <w:sz w:val="16"/>
                <w:lang w:val="en-US"/>
              </w:rPr>
              <w:softHyphen/>
            </w:r>
            <w:r>
              <w:rPr>
                <w:b/>
                <w:sz w:val="16"/>
              </w:rPr>
              <w:t>στος (</w:t>
            </w:r>
            <w:r>
              <w:rPr>
                <w:b/>
                <w:sz w:val="16"/>
                <w:lang w:val="en-US"/>
              </w:rPr>
              <w:t>AVC)</w:t>
            </w:r>
          </w:p>
        </w:tc>
        <w:tc>
          <w:tcPr>
            <w:tcW w:w="1560" w:type="dxa"/>
          </w:tcPr>
          <w:p w:rsidR="00CC19A2" w:rsidRDefault="00CC19A2" w:rsidP="002B681A">
            <w:pPr>
              <w:pStyle w:val="a7"/>
              <w:tabs>
                <w:tab w:val="left" w:pos="720"/>
              </w:tabs>
              <w:spacing w:line="264" w:lineRule="auto"/>
              <w:ind w:left="-57" w:right="-57"/>
              <w:jc w:val="center"/>
              <w:rPr>
                <w:b/>
                <w:sz w:val="16"/>
                <w:lang w:val="en-US"/>
              </w:rPr>
            </w:pPr>
            <w:r>
              <w:rPr>
                <w:b/>
                <w:sz w:val="16"/>
              </w:rPr>
              <w:t xml:space="preserve">Μέσο </w:t>
            </w:r>
          </w:p>
          <w:p w:rsidR="00CC19A2" w:rsidRDefault="00CC19A2" w:rsidP="002B681A">
            <w:pPr>
              <w:pStyle w:val="a7"/>
              <w:tabs>
                <w:tab w:val="left" w:pos="720"/>
              </w:tabs>
              <w:spacing w:line="264" w:lineRule="auto"/>
              <w:ind w:left="-57" w:right="-57"/>
              <w:jc w:val="center"/>
              <w:rPr>
                <w:b/>
                <w:sz w:val="16"/>
              </w:rPr>
            </w:pPr>
            <w:r>
              <w:rPr>
                <w:b/>
                <w:sz w:val="16"/>
              </w:rPr>
              <w:t xml:space="preserve">σταθερό κόστος </w:t>
            </w:r>
          </w:p>
          <w:p w:rsidR="00CC19A2" w:rsidRDefault="00CC19A2" w:rsidP="002B681A">
            <w:pPr>
              <w:pStyle w:val="a7"/>
              <w:tabs>
                <w:tab w:val="left" w:pos="720"/>
              </w:tabs>
              <w:spacing w:line="264" w:lineRule="auto"/>
              <w:ind w:left="-57" w:right="-57"/>
              <w:jc w:val="center"/>
              <w:rPr>
                <w:b/>
                <w:sz w:val="16"/>
              </w:rPr>
            </w:pPr>
            <w:r>
              <w:rPr>
                <w:b/>
                <w:sz w:val="16"/>
              </w:rPr>
              <w:t>(Α</w:t>
            </w:r>
            <w:r>
              <w:rPr>
                <w:b/>
                <w:sz w:val="16"/>
                <w:lang w:val="en-US"/>
              </w:rPr>
              <w:t>FC</w:t>
            </w:r>
            <w:r>
              <w:rPr>
                <w:b/>
                <w:sz w:val="16"/>
              </w:rPr>
              <w:t>)</w:t>
            </w:r>
          </w:p>
        </w:tc>
        <w:tc>
          <w:tcPr>
            <w:tcW w:w="992" w:type="dxa"/>
          </w:tcPr>
          <w:p w:rsidR="00CC19A2" w:rsidRDefault="00CC19A2" w:rsidP="002B681A">
            <w:pPr>
              <w:pStyle w:val="a7"/>
              <w:tabs>
                <w:tab w:val="left" w:pos="720"/>
              </w:tabs>
              <w:spacing w:line="264" w:lineRule="auto"/>
              <w:ind w:left="-57" w:right="-57"/>
              <w:jc w:val="center"/>
              <w:rPr>
                <w:b/>
                <w:sz w:val="16"/>
                <w:lang w:val="en-US"/>
              </w:rPr>
            </w:pPr>
            <w:r>
              <w:rPr>
                <w:b/>
                <w:sz w:val="16"/>
              </w:rPr>
              <w:t>Μέσο συνολικό κόστος (</w:t>
            </w:r>
            <w:r>
              <w:rPr>
                <w:b/>
                <w:sz w:val="16"/>
                <w:lang w:val="en-US"/>
              </w:rPr>
              <w:t>ATC)</w:t>
            </w:r>
          </w:p>
        </w:tc>
      </w:tr>
      <w:tr w:rsidR="00CC19A2" w:rsidTr="002B681A">
        <w:tc>
          <w:tcPr>
            <w:tcW w:w="851" w:type="dxa"/>
          </w:tcPr>
          <w:p w:rsidR="00CC19A2" w:rsidRDefault="00CC19A2" w:rsidP="002B681A">
            <w:pPr>
              <w:pStyle w:val="a7"/>
              <w:tabs>
                <w:tab w:val="left" w:pos="720"/>
              </w:tabs>
              <w:spacing w:line="312" w:lineRule="auto"/>
              <w:jc w:val="center"/>
            </w:pPr>
            <w:r>
              <w:t>0</w:t>
            </w:r>
          </w:p>
        </w:tc>
        <w:tc>
          <w:tcPr>
            <w:tcW w:w="1133" w:type="dxa"/>
          </w:tcPr>
          <w:p w:rsidR="00CC19A2" w:rsidRDefault="00CC19A2" w:rsidP="002B681A">
            <w:pPr>
              <w:pStyle w:val="a7"/>
              <w:tabs>
                <w:tab w:val="left" w:pos="720"/>
              </w:tabs>
              <w:spacing w:line="312" w:lineRule="auto"/>
              <w:jc w:val="center"/>
            </w:pPr>
          </w:p>
        </w:tc>
        <w:tc>
          <w:tcPr>
            <w:tcW w:w="993" w:type="dxa"/>
          </w:tcPr>
          <w:p w:rsidR="00CC19A2" w:rsidRDefault="00CC19A2" w:rsidP="002B681A">
            <w:pPr>
              <w:pStyle w:val="a7"/>
              <w:tabs>
                <w:tab w:val="left" w:pos="720"/>
              </w:tabs>
              <w:spacing w:line="312" w:lineRule="auto"/>
              <w:jc w:val="center"/>
            </w:pPr>
          </w:p>
        </w:tc>
        <w:tc>
          <w:tcPr>
            <w:tcW w:w="708"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r>
              <w:t>100</w:t>
            </w:r>
          </w:p>
        </w:tc>
        <w:tc>
          <w:tcPr>
            <w:tcW w:w="850" w:type="dxa"/>
          </w:tcPr>
          <w:p w:rsidR="00CC19A2" w:rsidRDefault="00CC19A2" w:rsidP="002B681A">
            <w:pPr>
              <w:pStyle w:val="a7"/>
              <w:tabs>
                <w:tab w:val="left" w:pos="720"/>
              </w:tabs>
              <w:spacing w:line="312" w:lineRule="auto"/>
              <w:jc w:val="center"/>
            </w:pPr>
          </w:p>
        </w:tc>
        <w:tc>
          <w:tcPr>
            <w:tcW w:w="1560" w:type="dxa"/>
          </w:tcPr>
          <w:p w:rsidR="00CC19A2" w:rsidRDefault="00CC19A2" w:rsidP="002B681A">
            <w:pPr>
              <w:pStyle w:val="a7"/>
              <w:tabs>
                <w:tab w:val="left" w:pos="720"/>
              </w:tabs>
              <w:spacing w:line="312" w:lineRule="auto"/>
              <w:jc w:val="center"/>
            </w:pPr>
          </w:p>
        </w:tc>
        <w:tc>
          <w:tcPr>
            <w:tcW w:w="992" w:type="dxa"/>
          </w:tcPr>
          <w:p w:rsidR="00CC19A2" w:rsidRDefault="00CC19A2" w:rsidP="002B681A">
            <w:pPr>
              <w:pStyle w:val="a7"/>
              <w:tabs>
                <w:tab w:val="left" w:pos="720"/>
              </w:tabs>
              <w:spacing w:line="312" w:lineRule="auto"/>
              <w:jc w:val="center"/>
            </w:pPr>
          </w:p>
        </w:tc>
      </w:tr>
      <w:tr w:rsidR="00CC19A2" w:rsidTr="002B681A">
        <w:tc>
          <w:tcPr>
            <w:tcW w:w="851" w:type="dxa"/>
          </w:tcPr>
          <w:p w:rsidR="00CC19A2" w:rsidRDefault="00CC19A2" w:rsidP="002B681A">
            <w:pPr>
              <w:pStyle w:val="a7"/>
              <w:tabs>
                <w:tab w:val="left" w:pos="720"/>
              </w:tabs>
              <w:spacing w:line="312" w:lineRule="auto"/>
              <w:jc w:val="center"/>
            </w:pPr>
            <w:r>
              <w:t>8</w:t>
            </w:r>
          </w:p>
        </w:tc>
        <w:tc>
          <w:tcPr>
            <w:tcW w:w="1133" w:type="dxa"/>
          </w:tcPr>
          <w:p w:rsidR="00CC19A2" w:rsidRDefault="00CC19A2" w:rsidP="002B681A">
            <w:pPr>
              <w:pStyle w:val="a7"/>
              <w:tabs>
                <w:tab w:val="left" w:pos="720"/>
              </w:tabs>
              <w:spacing w:line="312" w:lineRule="auto"/>
              <w:jc w:val="center"/>
              <w:rPr>
                <w:lang w:val="en-US"/>
              </w:rPr>
            </w:pPr>
            <w:r>
              <w:rPr>
                <w:lang w:val="en-US"/>
              </w:rPr>
              <w:t>756</w:t>
            </w:r>
          </w:p>
        </w:tc>
        <w:tc>
          <w:tcPr>
            <w:tcW w:w="993" w:type="dxa"/>
          </w:tcPr>
          <w:p w:rsidR="00CC19A2" w:rsidRDefault="00CC19A2" w:rsidP="002B681A">
            <w:pPr>
              <w:pStyle w:val="a7"/>
              <w:tabs>
                <w:tab w:val="left" w:pos="720"/>
              </w:tabs>
              <w:spacing w:line="312" w:lineRule="auto"/>
              <w:jc w:val="center"/>
              <w:rPr>
                <w:lang w:val="en-US"/>
              </w:rPr>
            </w:pPr>
          </w:p>
        </w:tc>
        <w:tc>
          <w:tcPr>
            <w:tcW w:w="708"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0" w:type="dxa"/>
          </w:tcPr>
          <w:p w:rsidR="00CC19A2" w:rsidRDefault="00CC19A2" w:rsidP="002B681A">
            <w:pPr>
              <w:pStyle w:val="a7"/>
              <w:tabs>
                <w:tab w:val="left" w:pos="720"/>
              </w:tabs>
              <w:spacing w:line="312" w:lineRule="auto"/>
              <w:jc w:val="center"/>
            </w:pPr>
          </w:p>
        </w:tc>
        <w:tc>
          <w:tcPr>
            <w:tcW w:w="1560" w:type="dxa"/>
          </w:tcPr>
          <w:p w:rsidR="00CC19A2" w:rsidRDefault="00CC19A2" w:rsidP="002B681A">
            <w:pPr>
              <w:pStyle w:val="a7"/>
              <w:tabs>
                <w:tab w:val="left" w:pos="720"/>
              </w:tabs>
              <w:spacing w:line="312" w:lineRule="auto"/>
              <w:jc w:val="center"/>
            </w:pPr>
          </w:p>
        </w:tc>
        <w:tc>
          <w:tcPr>
            <w:tcW w:w="992" w:type="dxa"/>
          </w:tcPr>
          <w:p w:rsidR="00CC19A2" w:rsidRDefault="00CC19A2" w:rsidP="002B681A">
            <w:pPr>
              <w:pStyle w:val="a7"/>
              <w:tabs>
                <w:tab w:val="left" w:pos="720"/>
              </w:tabs>
              <w:spacing w:line="312" w:lineRule="auto"/>
              <w:jc w:val="center"/>
            </w:pPr>
          </w:p>
        </w:tc>
      </w:tr>
      <w:tr w:rsidR="00CC19A2" w:rsidTr="002B681A">
        <w:tc>
          <w:tcPr>
            <w:tcW w:w="851" w:type="dxa"/>
          </w:tcPr>
          <w:p w:rsidR="00CC19A2" w:rsidRDefault="00CC19A2" w:rsidP="002B681A">
            <w:pPr>
              <w:pStyle w:val="a7"/>
              <w:tabs>
                <w:tab w:val="left" w:pos="720"/>
              </w:tabs>
              <w:spacing w:line="312" w:lineRule="auto"/>
              <w:jc w:val="center"/>
            </w:pPr>
            <w:r>
              <w:t>20</w:t>
            </w:r>
          </w:p>
        </w:tc>
        <w:tc>
          <w:tcPr>
            <w:tcW w:w="1133" w:type="dxa"/>
          </w:tcPr>
          <w:p w:rsidR="00CC19A2" w:rsidRDefault="00CC19A2" w:rsidP="002B681A">
            <w:pPr>
              <w:pStyle w:val="a7"/>
              <w:tabs>
                <w:tab w:val="left" w:pos="720"/>
              </w:tabs>
              <w:spacing w:line="312" w:lineRule="auto"/>
              <w:jc w:val="center"/>
            </w:pPr>
          </w:p>
        </w:tc>
        <w:tc>
          <w:tcPr>
            <w:tcW w:w="993" w:type="dxa"/>
          </w:tcPr>
          <w:p w:rsidR="00CC19A2" w:rsidRDefault="00CC19A2" w:rsidP="002B681A">
            <w:pPr>
              <w:pStyle w:val="a7"/>
              <w:tabs>
                <w:tab w:val="left" w:pos="720"/>
              </w:tabs>
              <w:spacing w:line="312" w:lineRule="auto"/>
              <w:jc w:val="center"/>
            </w:pPr>
          </w:p>
        </w:tc>
        <w:tc>
          <w:tcPr>
            <w:tcW w:w="708"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0" w:type="dxa"/>
          </w:tcPr>
          <w:p w:rsidR="00CC19A2" w:rsidRDefault="00CC19A2" w:rsidP="002B681A">
            <w:pPr>
              <w:pStyle w:val="a7"/>
              <w:tabs>
                <w:tab w:val="left" w:pos="720"/>
              </w:tabs>
              <w:spacing w:line="312" w:lineRule="auto"/>
              <w:jc w:val="center"/>
            </w:pPr>
          </w:p>
        </w:tc>
        <w:tc>
          <w:tcPr>
            <w:tcW w:w="1560" w:type="dxa"/>
          </w:tcPr>
          <w:p w:rsidR="00CC19A2" w:rsidRDefault="00CC19A2" w:rsidP="002B681A">
            <w:pPr>
              <w:pStyle w:val="a7"/>
              <w:tabs>
                <w:tab w:val="left" w:pos="720"/>
              </w:tabs>
              <w:spacing w:line="312" w:lineRule="auto"/>
              <w:jc w:val="center"/>
              <w:rPr>
                <w:lang w:val="en-US"/>
              </w:rPr>
            </w:pPr>
          </w:p>
        </w:tc>
        <w:tc>
          <w:tcPr>
            <w:tcW w:w="992" w:type="dxa"/>
          </w:tcPr>
          <w:p w:rsidR="00CC19A2" w:rsidRDefault="00CC19A2" w:rsidP="002B681A">
            <w:pPr>
              <w:pStyle w:val="a7"/>
              <w:tabs>
                <w:tab w:val="left" w:pos="720"/>
              </w:tabs>
              <w:spacing w:line="312" w:lineRule="auto"/>
              <w:jc w:val="center"/>
            </w:pPr>
            <w:r>
              <w:t>609,8</w:t>
            </w:r>
          </w:p>
        </w:tc>
      </w:tr>
      <w:tr w:rsidR="00CC19A2" w:rsidTr="002B681A">
        <w:tc>
          <w:tcPr>
            <w:tcW w:w="851" w:type="dxa"/>
          </w:tcPr>
          <w:p w:rsidR="00CC19A2" w:rsidRDefault="00CC19A2" w:rsidP="002B681A">
            <w:pPr>
              <w:pStyle w:val="a7"/>
              <w:tabs>
                <w:tab w:val="left" w:pos="720"/>
              </w:tabs>
              <w:spacing w:line="312" w:lineRule="auto"/>
              <w:jc w:val="center"/>
            </w:pPr>
            <w:r>
              <w:t>36</w:t>
            </w:r>
          </w:p>
        </w:tc>
        <w:tc>
          <w:tcPr>
            <w:tcW w:w="1133" w:type="dxa"/>
          </w:tcPr>
          <w:p w:rsidR="00CC19A2" w:rsidRDefault="00CC19A2" w:rsidP="002B681A">
            <w:pPr>
              <w:pStyle w:val="a7"/>
              <w:tabs>
                <w:tab w:val="left" w:pos="720"/>
              </w:tabs>
              <w:spacing w:line="312" w:lineRule="auto"/>
              <w:jc w:val="center"/>
              <w:rPr>
                <w:lang w:val="en-US"/>
              </w:rPr>
            </w:pPr>
          </w:p>
        </w:tc>
        <w:tc>
          <w:tcPr>
            <w:tcW w:w="993" w:type="dxa"/>
          </w:tcPr>
          <w:p w:rsidR="00CC19A2" w:rsidRDefault="00CC19A2" w:rsidP="002B681A">
            <w:pPr>
              <w:pStyle w:val="a7"/>
              <w:tabs>
                <w:tab w:val="left" w:pos="720"/>
              </w:tabs>
              <w:spacing w:line="312" w:lineRule="auto"/>
              <w:jc w:val="center"/>
            </w:pPr>
            <w:r>
              <w:t>18144</w:t>
            </w:r>
          </w:p>
        </w:tc>
        <w:tc>
          <w:tcPr>
            <w:tcW w:w="708" w:type="dxa"/>
          </w:tcPr>
          <w:p w:rsidR="00CC19A2" w:rsidRDefault="00CC19A2" w:rsidP="002B681A">
            <w:pPr>
              <w:pStyle w:val="a7"/>
              <w:tabs>
                <w:tab w:val="left" w:pos="720"/>
              </w:tabs>
              <w:spacing w:line="312" w:lineRule="auto"/>
              <w:jc w:val="center"/>
            </w:pPr>
          </w:p>
        </w:tc>
        <w:tc>
          <w:tcPr>
            <w:tcW w:w="851" w:type="dxa"/>
          </w:tcPr>
          <w:p w:rsidR="00CC19A2" w:rsidRDefault="00CC19A2" w:rsidP="002B681A">
            <w:pPr>
              <w:pStyle w:val="a7"/>
              <w:tabs>
                <w:tab w:val="left" w:pos="720"/>
              </w:tabs>
              <w:spacing w:line="312" w:lineRule="auto"/>
              <w:jc w:val="center"/>
            </w:pPr>
          </w:p>
        </w:tc>
        <w:tc>
          <w:tcPr>
            <w:tcW w:w="850" w:type="dxa"/>
          </w:tcPr>
          <w:p w:rsidR="00CC19A2" w:rsidRDefault="00CC19A2" w:rsidP="002B681A">
            <w:pPr>
              <w:pStyle w:val="a7"/>
              <w:tabs>
                <w:tab w:val="left" w:pos="720"/>
              </w:tabs>
              <w:spacing w:line="312" w:lineRule="auto"/>
              <w:jc w:val="center"/>
            </w:pPr>
          </w:p>
        </w:tc>
        <w:tc>
          <w:tcPr>
            <w:tcW w:w="1560" w:type="dxa"/>
          </w:tcPr>
          <w:p w:rsidR="00CC19A2" w:rsidRDefault="00CC19A2" w:rsidP="002B681A">
            <w:pPr>
              <w:pStyle w:val="a7"/>
              <w:tabs>
                <w:tab w:val="left" w:pos="720"/>
              </w:tabs>
              <w:spacing w:line="312" w:lineRule="auto"/>
              <w:jc w:val="center"/>
            </w:pPr>
          </w:p>
        </w:tc>
        <w:tc>
          <w:tcPr>
            <w:tcW w:w="992" w:type="dxa"/>
          </w:tcPr>
          <w:p w:rsidR="00CC19A2" w:rsidRDefault="00CC19A2" w:rsidP="002B681A">
            <w:pPr>
              <w:pStyle w:val="a7"/>
              <w:tabs>
                <w:tab w:val="left" w:pos="720"/>
              </w:tabs>
              <w:spacing w:line="312" w:lineRule="auto"/>
              <w:jc w:val="center"/>
            </w:pPr>
          </w:p>
        </w:tc>
      </w:tr>
    </w:tbl>
    <w:p w:rsidR="00CC19A2" w:rsidRDefault="00CC19A2" w:rsidP="00CC19A2">
      <w:pPr>
        <w:pStyle w:val="a7"/>
        <w:tabs>
          <w:tab w:val="left" w:pos="720"/>
        </w:tabs>
        <w:spacing w:line="312" w:lineRule="auto"/>
        <w:jc w:val="both"/>
        <w:rPr>
          <w:sz w:val="6"/>
        </w:rPr>
      </w:pPr>
    </w:p>
    <w:p w:rsidR="00CC19A2" w:rsidRDefault="00CC19A2" w:rsidP="00CC19A2">
      <w:pPr>
        <w:spacing w:line="312" w:lineRule="auto"/>
        <w:ind w:left="851" w:hanging="283"/>
        <w:jc w:val="right"/>
        <w:rPr>
          <w:sz w:val="22"/>
        </w:rPr>
      </w:pPr>
      <w:r>
        <w:rPr>
          <w:sz w:val="22"/>
        </w:rPr>
        <w:t>Μονάδες 5</w:t>
      </w:r>
    </w:p>
    <w:p w:rsidR="00CC19A2" w:rsidRDefault="00CC19A2" w:rsidP="00CC19A2">
      <w:pPr>
        <w:spacing w:line="312" w:lineRule="auto"/>
        <w:ind w:left="851" w:hanging="283"/>
        <w:jc w:val="right"/>
        <w:rPr>
          <w:sz w:val="22"/>
        </w:rPr>
      </w:pPr>
    </w:p>
    <w:p w:rsidR="00CC19A2" w:rsidRDefault="00CC19A2" w:rsidP="00CC19A2">
      <w:pPr>
        <w:spacing w:line="312" w:lineRule="auto"/>
        <w:jc w:val="both"/>
        <w:rPr>
          <w:b/>
          <w:sz w:val="22"/>
        </w:rPr>
      </w:pPr>
      <w:r>
        <w:rPr>
          <w:b/>
          <w:sz w:val="22"/>
        </w:rPr>
        <w:t xml:space="preserve">3ο Παράδειγμα κριτηρίου αξιολόγησης </w:t>
      </w:r>
    </w:p>
    <w:p w:rsidR="00CC19A2" w:rsidRDefault="00CC19A2" w:rsidP="00CC19A2">
      <w:pPr>
        <w:pStyle w:val="4"/>
        <w:rPr>
          <w:rFonts w:ascii="Times New Roman" w:hAnsi="Times New Roman"/>
          <w:b w:val="0"/>
          <w:i/>
        </w:rPr>
      </w:pPr>
      <w:r>
        <w:rPr>
          <w:rFonts w:ascii="Times New Roman" w:hAnsi="Times New Roman"/>
          <w:i/>
        </w:rPr>
        <w:t xml:space="preserve">Σκοπός της εξέτασης: </w:t>
      </w:r>
      <w:r>
        <w:rPr>
          <w:rFonts w:ascii="Times New Roman" w:hAnsi="Times New Roman"/>
          <w:b w:val="0"/>
          <w:i/>
        </w:rPr>
        <w:t xml:space="preserve">Η αξιολόγηση της γνώσης του μαθητή σχετικά με το περιεχόμενο των παραγράφων 1, 2 και 3 του 5ου κεφαλαίου «Ο προσδιορισμός των τιμών». </w:t>
      </w:r>
    </w:p>
    <w:p w:rsidR="00CC19A2" w:rsidRDefault="00CC19A2" w:rsidP="00CC19A2">
      <w:pPr>
        <w:spacing w:line="312" w:lineRule="auto"/>
        <w:jc w:val="both"/>
        <w:rPr>
          <w:b/>
          <w:sz w:val="22"/>
        </w:rPr>
      </w:pPr>
      <w:r>
        <w:rPr>
          <w:b/>
          <w:sz w:val="22"/>
        </w:rPr>
        <w:t>ΣΤΟΙΧΕΙΑ ΜΑΘΗΤΗ</w:t>
      </w:r>
    </w:p>
    <w:p w:rsidR="00CC19A2" w:rsidRDefault="00CC19A2" w:rsidP="00CC19A2">
      <w:pPr>
        <w:tabs>
          <w:tab w:val="right" w:leader="dot" w:pos="7088"/>
        </w:tabs>
        <w:spacing w:line="312" w:lineRule="auto"/>
        <w:jc w:val="both"/>
        <w:rPr>
          <w:sz w:val="22"/>
        </w:rPr>
      </w:pPr>
      <w:r>
        <w:rPr>
          <w:sz w:val="22"/>
        </w:rPr>
        <w:t xml:space="preserve">ΟΝΟΜΑΤΕΠΩΝΥΜΟ: </w:t>
      </w:r>
      <w:r>
        <w:rPr>
          <w:sz w:val="22"/>
        </w:rPr>
        <w:tab/>
      </w:r>
    </w:p>
    <w:p w:rsidR="00CC19A2" w:rsidRDefault="00CC19A2" w:rsidP="00CC19A2">
      <w:pPr>
        <w:tabs>
          <w:tab w:val="right" w:leader="dot" w:pos="7088"/>
        </w:tabs>
        <w:spacing w:line="312" w:lineRule="auto"/>
        <w:jc w:val="both"/>
        <w:rPr>
          <w:sz w:val="22"/>
        </w:rPr>
      </w:pPr>
      <w:r>
        <w:rPr>
          <w:sz w:val="22"/>
        </w:rPr>
        <w:t xml:space="preserve">ΤΑΞΗ: ....................... ΤΜΗΜΑ: </w:t>
      </w:r>
      <w:r>
        <w:rPr>
          <w:sz w:val="22"/>
        </w:rPr>
        <w:tab/>
      </w:r>
    </w:p>
    <w:p w:rsidR="00CC19A2" w:rsidRDefault="00CC19A2" w:rsidP="00CC19A2">
      <w:pPr>
        <w:tabs>
          <w:tab w:val="right" w:leader="dot" w:pos="7088"/>
        </w:tabs>
        <w:spacing w:line="312" w:lineRule="auto"/>
        <w:jc w:val="both"/>
        <w:rPr>
          <w:sz w:val="22"/>
        </w:rPr>
      </w:pPr>
      <w:r>
        <w:rPr>
          <w:sz w:val="22"/>
        </w:rPr>
        <w:t xml:space="preserve">ΕΞΕΤΑΖΟΜΕΝΟ ΜΑΘΗΜΑ: </w:t>
      </w:r>
      <w:r>
        <w:rPr>
          <w:sz w:val="22"/>
        </w:rPr>
        <w:tab/>
      </w:r>
    </w:p>
    <w:p w:rsidR="00CC19A2" w:rsidRDefault="00CC19A2" w:rsidP="00CC19A2">
      <w:pPr>
        <w:tabs>
          <w:tab w:val="right" w:leader="dot" w:pos="7088"/>
        </w:tabs>
        <w:spacing w:line="312" w:lineRule="auto"/>
        <w:jc w:val="both"/>
        <w:rPr>
          <w:sz w:val="22"/>
        </w:rPr>
      </w:pPr>
      <w:r>
        <w:rPr>
          <w:sz w:val="22"/>
        </w:rPr>
        <w:t xml:space="preserve">ΗΜΕΡΟΜΗΝΙΑ: </w:t>
      </w:r>
      <w:r>
        <w:rPr>
          <w:sz w:val="22"/>
        </w:rPr>
        <w:tab/>
      </w:r>
    </w:p>
    <w:p w:rsidR="00CC19A2" w:rsidRDefault="00CC19A2" w:rsidP="00CC19A2">
      <w:pPr>
        <w:pStyle w:val="4"/>
        <w:rPr>
          <w:rFonts w:ascii="Times New Roman" w:hAnsi="Times New Roman"/>
          <w:b w:val="0"/>
        </w:rPr>
      </w:pPr>
      <w:r>
        <w:rPr>
          <w:rFonts w:ascii="Times New Roman" w:hAnsi="Times New Roman"/>
          <w:b w:val="0"/>
        </w:rPr>
        <w:t>Διάρκεια εξέτασης: 15 λεπτά</w:t>
      </w:r>
    </w:p>
    <w:p w:rsidR="00CC19A2" w:rsidRDefault="00CC19A2" w:rsidP="00CC19A2"/>
    <w:p w:rsidR="00CC19A2" w:rsidRDefault="00CC19A2" w:rsidP="00B63C90">
      <w:pPr>
        <w:numPr>
          <w:ilvl w:val="0"/>
          <w:numId w:val="29"/>
        </w:numPr>
        <w:tabs>
          <w:tab w:val="clear" w:pos="360"/>
        </w:tabs>
        <w:spacing w:line="312" w:lineRule="auto"/>
        <w:jc w:val="both"/>
        <w:rPr>
          <w:b/>
          <w:sz w:val="22"/>
        </w:rPr>
      </w:pPr>
      <w:r>
        <w:rPr>
          <w:b/>
          <w:sz w:val="22"/>
        </w:rPr>
        <w:t xml:space="preserve">Να απαντήσετε σε όλα τα παρακάτω: </w:t>
      </w:r>
    </w:p>
    <w:p w:rsidR="00CC19A2" w:rsidRDefault="00CC19A2" w:rsidP="00CC19A2">
      <w:pPr>
        <w:spacing w:line="312" w:lineRule="auto"/>
        <w:ind w:left="284" w:hanging="284"/>
        <w:jc w:val="both"/>
        <w:rPr>
          <w:sz w:val="22"/>
        </w:rPr>
      </w:pPr>
      <w:r>
        <w:rPr>
          <w:b/>
          <w:sz w:val="22"/>
        </w:rPr>
        <w:t>1.</w:t>
      </w:r>
      <w:r>
        <w:rPr>
          <w:b/>
          <w:sz w:val="22"/>
        </w:rPr>
        <w:tab/>
      </w:r>
      <w:r>
        <w:rPr>
          <w:i/>
          <w:sz w:val="22"/>
        </w:rPr>
        <w:t>Σημειώστε αν είναι σωστή ή λανθασμένη καθεμιά από τις παρακάτω προτάσεις περιβάλλοντας με ένα κύκλο το αντίστοιχο γράμμα Σ ή Λ.</w:t>
      </w:r>
    </w:p>
    <w:tbl>
      <w:tblPr>
        <w:tblW w:w="0" w:type="auto"/>
        <w:tblLayout w:type="fixed"/>
        <w:tblCellMar>
          <w:left w:w="107" w:type="dxa"/>
          <w:right w:w="107" w:type="dxa"/>
        </w:tblCellMar>
        <w:tblLook w:val="0000" w:firstRow="0" w:lastRow="0" w:firstColumn="0" w:lastColumn="0" w:noHBand="0" w:noVBand="0"/>
      </w:tblPr>
      <w:tblGrid>
        <w:gridCol w:w="6203"/>
        <w:gridCol w:w="992"/>
      </w:tblGrid>
      <w:tr w:rsidR="00CC19A2" w:rsidTr="002B681A">
        <w:tc>
          <w:tcPr>
            <w:tcW w:w="6203" w:type="dxa"/>
          </w:tcPr>
          <w:p w:rsidR="00CC19A2" w:rsidRDefault="00CC19A2" w:rsidP="002B681A">
            <w:pPr>
              <w:pStyle w:val="a7"/>
              <w:spacing w:line="312" w:lineRule="auto"/>
              <w:ind w:left="567" w:hanging="284"/>
              <w:jc w:val="both"/>
            </w:pPr>
            <w:r>
              <w:t>α) Όταν η ζητούμενη ποσότητα είναι μεγαλύτερη από την προσφερόμενη, παρουσιάζεται πλεόνασμα.</w:t>
            </w:r>
          </w:p>
        </w:tc>
        <w:tc>
          <w:tcPr>
            <w:tcW w:w="992" w:type="dxa"/>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r w:rsidR="00CC19A2" w:rsidTr="002B681A">
        <w:tc>
          <w:tcPr>
            <w:tcW w:w="6203" w:type="dxa"/>
          </w:tcPr>
          <w:p w:rsidR="00CC19A2" w:rsidRDefault="00CC19A2" w:rsidP="002B681A">
            <w:pPr>
              <w:pStyle w:val="a7"/>
              <w:spacing w:line="312" w:lineRule="auto"/>
              <w:ind w:left="567" w:hanging="284"/>
              <w:jc w:val="both"/>
            </w:pPr>
            <w:r>
              <w:t xml:space="preserve">β) Τιμή ισορροπίας είναι η τιμή στην οποία η ζητούμενη ποσότητα είναι ίση με την προσφερόμενη. </w:t>
            </w:r>
          </w:p>
        </w:tc>
        <w:tc>
          <w:tcPr>
            <w:tcW w:w="992" w:type="dxa"/>
          </w:tcPr>
          <w:p w:rsidR="00CC19A2" w:rsidRDefault="00CC19A2" w:rsidP="002B681A">
            <w:pPr>
              <w:pStyle w:val="a7"/>
              <w:spacing w:line="312" w:lineRule="auto"/>
              <w:jc w:val="right"/>
            </w:pPr>
          </w:p>
          <w:p w:rsidR="00CC19A2" w:rsidRDefault="00CC19A2" w:rsidP="002B681A">
            <w:pPr>
              <w:pStyle w:val="a7"/>
              <w:spacing w:line="312" w:lineRule="auto"/>
              <w:ind w:right="-107"/>
              <w:jc w:val="right"/>
            </w:pPr>
            <w:r>
              <w:t>Σ</w:t>
            </w:r>
            <w:r>
              <w:tab/>
              <w:t>Λ</w:t>
            </w:r>
          </w:p>
        </w:tc>
      </w:tr>
      <w:tr w:rsidR="00CC19A2" w:rsidTr="002B681A">
        <w:tc>
          <w:tcPr>
            <w:tcW w:w="6203" w:type="dxa"/>
          </w:tcPr>
          <w:p w:rsidR="00CC19A2" w:rsidRDefault="00CC19A2" w:rsidP="002B681A">
            <w:pPr>
              <w:pStyle w:val="a7"/>
              <w:spacing w:line="312" w:lineRule="auto"/>
              <w:ind w:left="567" w:hanging="284"/>
              <w:jc w:val="both"/>
            </w:pPr>
            <w:r>
              <w:t xml:space="preserve">γ) Όσο υπάρχει υπερβάλλουσα ζήτηση, η τιμή θα μειώνεται. </w:t>
            </w:r>
          </w:p>
        </w:tc>
        <w:tc>
          <w:tcPr>
            <w:tcW w:w="992" w:type="dxa"/>
          </w:tcPr>
          <w:p w:rsidR="00CC19A2" w:rsidRDefault="00CC19A2" w:rsidP="002B681A">
            <w:pPr>
              <w:pStyle w:val="a7"/>
              <w:spacing w:line="312" w:lineRule="auto"/>
              <w:ind w:right="-107"/>
              <w:jc w:val="right"/>
            </w:pPr>
            <w:r>
              <w:t>Σ</w:t>
            </w:r>
            <w:r>
              <w:tab/>
              <w:t>Λ</w:t>
            </w:r>
          </w:p>
        </w:tc>
      </w:tr>
      <w:tr w:rsidR="00CC19A2" w:rsidTr="002B681A">
        <w:tc>
          <w:tcPr>
            <w:tcW w:w="6203" w:type="dxa"/>
          </w:tcPr>
          <w:p w:rsidR="00CC19A2" w:rsidRDefault="00CC19A2" w:rsidP="002B681A">
            <w:pPr>
              <w:pStyle w:val="a7"/>
              <w:spacing w:line="312" w:lineRule="auto"/>
              <w:ind w:left="567" w:hanging="284"/>
              <w:jc w:val="both"/>
            </w:pPr>
            <w:r>
              <w:t xml:space="preserve">δ) Όσο υπάρχει πλεόνασμα, η τιμή θα μειώνεται. </w:t>
            </w:r>
          </w:p>
        </w:tc>
        <w:tc>
          <w:tcPr>
            <w:tcW w:w="992" w:type="dxa"/>
          </w:tcPr>
          <w:p w:rsidR="00CC19A2" w:rsidRDefault="00CC19A2" w:rsidP="002B681A">
            <w:pPr>
              <w:pStyle w:val="a7"/>
              <w:spacing w:line="312" w:lineRule="auto"/>
              <w:ind w:right="-107"/>
              <w:jc w:val="right"/>
            </w:pPr>
            <w:r>
              <w:t>Σ</w:t>
            </w:r>
            <w:r>
              <w:tab/>
              <w:t>Λ</w:t>
            </w:r>
          </w:p>
        </w:tc>
      </w:tr>
    </w:tbl>
    <w:p w:rsidR="00CC19A2" w:rsidRDefault="00CC19A2" w:rsidP="00CC19A2">
      <w:pPr>
        <w:spacing w:before="120" w:line="312" w:lineRule="auto"/>
        <w:jc w:val="right"/>
        <w:rPr>
          <w:sz w:val="22"/>
        </w:rPr>
      </w:pPr>
      <w:r>
        <w:rPr>
          <w:sz w:val="22"/>
        </w:rPr>
        <w:t>Μονάδες 6</w:t>
      </w:r>
    </w:p>
    <w:p w:rsidR="00CC19A2" w:rsidRDefault="00CC19A2" w:rsidP="00CC19A2">
      <w:pPr>
        <w:spacing w:line="312" w:lineRule="auto"/>
        <w:ind w:left="284" w:hanging="284"/>
        <w:jc w:val="both"/>
        <w:rPr>
          <w:i/>
          <w:sz w:val="22"/>
        </w:rPr>
      </w:pPr>
      <w:r>
        <w:rPr>
          <w:b/>
          <w:sz w:val="22"/>
        </w:rPr>
        <w:t>2.</w:t>
      </w:r>
      <w:r>
        <w:rPr>
          <w:sz w:val="22"/>
        </w:rPr>
        <w:tab/>
      </w:r>
      <w:r>
        <w:rPr>
          <w:i/>
          <w:sz w:val="22"/>
        </w:rPr>
        <w:t>Επιλέξετε τη σωστή απάντηση, βάζοντας σε κύκλο το κατάλληλο γράμμα.</w:t>
      </w:r>
    </w:p>
    <w:p w:rsidR="00CC19A2" w:rsidRDefault="00CC19A2" w:rsidP="00CC19A2">
      <w:pPr>
        <w:pStyle w:val="21"/>
      </w:pPr>
      <w:r>
        <w:t xml:space="preserve">Όσο υπάρχει πλεονάζουσα προσφορά, </w:t>
      </w:r>
    </w:p>
    <w:p w:rsidR="00CC19A2" w:rsidRDefault="00CC19A2" w:rsidP="00CC19A2">
      <w:pPr>
        <w:spacing w:line="312" w:lineRule="auto"/>
        <w:ind w:left="284"/>
        <w:jc w:val="both"/>
        <w:rPr>
          <w:sz w:val="22"/>
        </w:rPr>
      </w:pPr>
      <w:r>
        <w:rPr>
          <w:sz w:val="22"/>
        </w:rPr>
        <w:t>α) η ζητούμενη ποσότητα θα είναι μεγαλύτερη από την προσφερόμενη.</w:t>
      </w:r>
    </w:p>
    <w:p w:rsidR="00CC19A2" w:rsidRDefault="00CC19A2" w:rsidP="00CC19A2">
      <w:pPr>
        <w:spacing w:line="312" w:lineRule="auto"/>
        <w:ind w:left="284"/>
        <w:jc w:val="both"/>
        <w:rPr>
          <w:sz w:val="22"/>
        </w:rPr>
      </w:pPr>
      <w:r>
        <w:rPr>
          <w:sz w:val="22"/>
        </w:rPr>
        <w:t>β) θα υπάρχει έλλειμμα.</w:t>
      </w:r>
    </w:p>
    <w:p w:rsidR="00CC19A2" w:rsidRDefault="00CC19A2" w:rsidP="00CC19A2">
      <w:pPr>
        <w:spacing w:line="312" w:lineRule="auto"/>
        <w:ind w:left="284"/>
        <w:jc w:val="both"/>
        <w:rPr>
          <w:sz w:val="22"/>
        </w:rPr>
      </w:pPr>
      <w:r>
        <w:rPr>
          <w:sz w:val="22"/>
        </w:rPr>
        <w:t xml:space="preserve">γ) η τιμή θα μειώνεται. </w:t>
      </w:r>
    </w:p>
    <w:p w:rsidR="00CC19A2" w:rsidRDefault="00CC19A2" w:rsidP="00CC19A2">
      <w:pPr>
        <w:spacing w:line="312" w:lineRule="auto"/>
        <w:ind w:left="284"/>
        <w:jc w:val="both"/>
        <w:rPr>
          <w:sz w:val="22"/>
        </w:rPr>
      </w:pPr>
      <w:r>
        <w:rPr>
          <w:sz w:val="22"/>
        </w:rPr>
        <w:t xml:space="preserve">δ) η αγορά θα βρίσκεται σε ισορροπία. </w:t>
      </w:r>
    </w:p>
    <w:p w:rsidR="00CC19A2" w:rsidRDefault="00CC19A2" w:rsidP="00CC19A2">
      <w:pPr>
        <w:spacing w:line="312" w:lineRule="auto"/>
        <w:ind w:left="851" w:hanging="283"/>
        <w:jc w:val="right"/>
        <w:rPr>
          <w:sz w:val="22"/>
        </w:rPr>
      </w:pPr>
      <w:r>
        <w:rPr>
          <w:sz w:val="22"/>
        </w:rPr>
        <w:t>Μονάδες 3</w:t>
      </w:r>
    </w:p>
    <w:p w:rsidR="00CC19A2" w:rsidRDefault="00CC19A2" w:rsidP="00CC19A2">
      <w:pPr>
        <w:spacing w:line="312" w:lineRule="auto"/>
        <w:ind w:left="284" w:hanging="284"/>
        <w:jc w:val="both"/>
        <w:rPr>
          <w:sz w:val="22"/>
        </w:rPr>
      </w:pPr>
      <w:r>
        <w:rPr>
          <w:b/>
          <w:sz w:val="22"/>
        </w:rPr>
        <w:t>3.</w:t>
      </w:r>
      <w:r>
        <w:rPr>
          <w:sz w:val="22"/>
        </w:rPr>
        <w:t xml:space="preserve"> Η συνάρτηση ζήτησης ενός αγαθού είναι </w:t>
      </w:r>
      <w:r>
        <w:rPr>
          <w:sz w:val="22"/>
          <w:lang w:val="en-US"/>
        </w:rPr>
        <w:t>Q</w:t>
      </w:r>
      <w:r>
        <w:rPr>
          <w:sz w:val="22"/>
          <w:vertAlign w:val="subscript"/>
          <w:lang w:val="en-US"/>
        </w:rPr>
        <w:t>D</w:t>
      </w:r>
      <w:r w:rsidRPr="00D25885">
        <w:rPr>
          <w:sz w:val="22"/>
        </w:rPr>
        <w:t xml:space="preserve"> = 40 - 2Ρ και η συνάρτηση προσφοράς </w:t>
      </w:r>
      <w:r>
        <w:rPr>
          <w:sz w:val="22"/>
          <w:lang w:val="en-US"/>
        </w:rPr>
        <w:t>Q</w:t>
      </w:r>
      <w:r>
        <w:rPr>
          <w:sz w:val="22"/>
          <w:vertAlign w:val="subscript"/>
          <w:lang w:val="en-US"/>
        </w:rPr>
        <w:t>S</w:t>
      </w:r>
      <w:r>
        <w:rPr>
          <w:sz w:val="22"/>
        </w:rPr>
        <w:t xml:space="preserve"> = 8 + 2Ρ. Να βρεθεί η τιμή και η ποσότητα ισορροπίας. </w:t>
      </w:r>
    </w:p>
    <w:p w:rsidR="00CC19A2" w:rsidRDefault="00CC19A2" w:rsidP="00CC19A2">
      <w:pPr>
        <w:spacing w:line="312" w:lineRule="auto"/>
        <w:ind w:left="851" w:hanging="283"/>
        <w:jc w:val="right"/>
        <w:rPr>
          <w:sz w:val="22"/>
        </w:rPr>
      </w:pPr>
      <w:r>
        <w:rPr>
          <w:sz w:val="22"/>
        </w:rPr>
        <w:t>Μονάδες 6</w:t>
      </w:r>
    </w:p>
    <w:p w:rsidR="00CC19A2" w:rsidRDefault="00CC19A2" w:rsidP="00CC19A2">
      <w:pPr>
        <w:spacing w:line="312" w:lineRule="auto"/>
        <w:ind w:left="284" w:hanging="284"/>
        <w:jc w:val="both"/>
        <w:rPr>
          <w:b/>
          <w:sz w:val="22"/>
        </w:rPr>
      </w:pPr>
    </w:p>
    <w:p w:rsidR="00CC19A2" w:rsidRDefault="00CC19A2" w:rsidP="00CC19A2">
      <w:pPr>
        <w:spacing w:line="312" w:lineRule="auto"/>
        <w:ind w:left="567" w:hanging="567"/>
        <w:jc w:val="both"/>
        <w:rPr>
          <w:sz w:val="22"/>
        </w:rPr>
      </w:pPr>
      <w:r>
        <w:rPr>
          <w:b/>
          <w:sz w:val="22"/>
        </w:rPr>
        <w:t xml:space="preserve">4. Α. </w:t>
      </w:r>
      <w:r>
        <w:rPr>
          <w:i/>
          <w:sz w:val="22"/>
        </w:rPr>
        <w:t>Σημειώστε αν είναι σωστή ή λανθασμένη η παρακάτω πρόταση περιβάλλοντας με ένα κύκλο το αντίστοιχο γράμμα Σ ή Λ.</w:t>
      </w:r>
    </w:p>
    <w:tbl>
      <w:tblPr>
        <w:tblW w:w="0" w:type="auto"/>
        <w:tblLayout w:type="fixed"/>
        <w:tblCellMar>
          <w:left w:w="107" w:type="dxa"/>
          <w:right w:w="107" w:type="dxa"/>
        </w:tblCellMar>
        <w:tblLook w:val="0000" w:firstRow="0" w:lastRow="0" w:firstColumn="0" w:lastColumn="0" w:noHBand="0" w:noVBand="0"/>
      </w:tblPr>
      <w:tblGrid>
        <w:gridCol w:w="6203"/>
        <w:gridCol w:w="992"/>
      </w:tblGrid>
      <w:tr w:rsidR="00CC19A2" w:rsidTr="002B681A">
        <w:tc>
          <w:tcPr>
            <w:tcW w:w="6203" w:type="dxa"/>
          </w:tcPr>
          <w:p w:rsidR="00CC19A2" w:rsidRDefault="00CC19A2" w:rsidP="002B681A">
            <w:pPr>
              <w:pStyle w:val="a7"/>
              <w:spacing w:line="312" w:lineRule="auto"/>
              <w:ind w:left="567"/>
              <w:jc w:val="both"/>
            </w:pPr>
            <w:r>
              <w:t xml:space="preserve">Όταν παρουσιάζεται έλλειμμα στην αγορά ενός αγαθού, με κάθε μείωση της τιμής του αγαθού θα μειώνεται και το έλλειμμα. </w:t>
            </w:r>
          </w:p>
        </w:tc>
        <w:tc>
          <w:tcPr>
            <w:tcW w:w="992" w:type="dxa"/>
          </w:tcPr>
          <w:p w:rsidR="00CC19A2" w:rsidRDefault="00CC19A2" w:rsidP="002B681A">
            <w:pPr>
              <w:pStyle w:val="a7"/>
              <w:spacing w:line="312" w:lineRule="auto"/>
              <w:ind w:right="-107"/>
              <w:jc w:val="right"/>
            </w:pPr>
          </w:p>
          <w:p w:rsidR="00CC19A2" w:rsidRDefault="00CC19A2" w:rsidP="002B681A">
            <w:pPr>
              <w:pStyle w:val="a7"/>
              <w:spacing w:line="312" w:lineRule="auto"/>
              <w:ind w:right="-107"/>
              <w:jc w:val="right"/>
            </w:pPr>
          </w:p>
          <w:p w:rsidR="00CC19A2" w:rsidRDefault="00CC19A2" w:rsidP="002B681A">
            <w:pPr>
              <w:pStyle w:val="a7"/>
              <w:spacing w:line="312" w:lineRule="auto"/>
              <w:ind w:right="-107"/>
              <w:jc w:val="right"/>
            </w:pPr>
            <w:r>
              <w:t>Σ</w:t>
            </w:r>
            <w:r>
              <w:tab/>
              <w:t>Λ</w:t>
            </w:r>
          </w:p>
        </w:tc>
      </w:tr>
    </w:tbl>
    <w:p w:rsidR="00CC19A2" w:rsidRDefault="00CC19A2" w:rsidP="00CC19A2">
      <w:pPr>
        <w:spacing w:line="312" w:lineRule="auto"/>
        <w:jc w:val="both"/>
        <w:rPr>
          <w:i/>
          <w:sz w:val="22"/>
        </w:rPr>
      </w:pPr>
      <w:r>
        <w:rPr>
          <w:b/>
          <w:sz w:val="22"/>
        </w:rPr>
        <w:t xml:space="preserve">Β. </w:t>
      </w:r>
      <w:r>
        <w:rPr>
          <w:i/>
          <w:sz w:val="22"/>
        </w:rPr>
        <w:t xml:space="preserve">Δικαιολογήστε την απάντησή σας. </w:t>
      </w:r>
    </w:p>
    <w:p w:rsidR="00F236EA" w:rsidRDefault="00F236EA"/>
    <w:sectPr w:rsidR="00F236EA" w:rsidSect="00F23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3098F"/>
    <w:multiLevelType w:val="singleLevel"/>
    <w:tmpl w:val="0EE4C35C"/>
    <w:lvl w:ilvl="0">
      <w:start w:val="1"/>
      <w:numFmt w:val="decimal"/>
      <w:lvlText w:val="%1."/>
      <w:legacy w:legacy="1" w:legacySpace="0" w:legacyIndent="283"/>
      <w:lvlJc w:val="left"/>
      <w:pPr>
        <w:ind w:left="283" w:hanging="283"/>
      </w:pPr>
    </w:lvl>
  </w:abstractNum>
  <w:abstractNum w:abstractNumId="2" w15:restartNumberingAfterBreak="0">
    <w:nsid w:val="09E2626A"/>
    <w:multiLevelType w:val="singleLevel"/>
    <w:tmpl w:val="69601622"/>
    <w:lvl w:ilvl="0">
      <w:start w:val="3"/>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15:restartNumberingAfterBreak="0">
    <w:nsid w:val="12F1500C"/>
    <w:multiLevelType w:val="hybridMultilevel"/>
    <w:tmpl w:val="C156BA0E"/>
    <w:lvl w:ilvl="0" w:tplc="FFFFFFFF">
      <w:start w:val="2"/>
      <w:numFmt w:val="decimal"/>
      <w:lvlText w:val="%1."/>
      <w:lvlJc w:val="left"/>
      <w:pPr>
        <w:tabs>
          <w:tab w:val="num" w:pos="720"/>
        </w:tabs>
        <w:ind w:left="720" w:hanging="360"/>
      </w:pPr>
      <w:rPr>
        <w:rFonts w:hint="default"/>
        <w:b/>
        <w:color w:val="FF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61A25C3"/>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15:restartNumberingAfterBreak="0">
    <w:nsid w:val="180A6DF3"/>
    <w:multiLevelType w:val="singleLevel"/>
    <w:tmpl w:val="475C1CB8"/>
    <w:lvl w:ilvl="0">
      <w:start w:val="1"/>
      <w:numFmt w:val="decimal"/>
      <w:lvlText w:val="%1. "/>
      <w:lvlJc w:val="left"/>
      <w:pPr>
        <w:tabs>
          <w:tab w:val="num" w:pos="360"/>
        </w:tabs>
        <w:ind w:left="283" w:hanging="283"/>
      </w:pPr>
      <w:rPr>
        <w:rFonts w:ascii="Times New Roman" w:hAnsi="Times New Roman" w:hint="default"/>
        <w:b w:val="0"/>
        <w:i w:val="0"/>
        <w:sz w:val="22"/>
        <w:u w:val="none"/>
      </w:rPr>
    </w:lvl>
  </w:abstractNum>
  <w:abstractNum w:abstractNumId="6" w15:restartNumberingAfterBreak="0">
    <w:nsid w:val="1923099B"/>
    <w:multiLevelType w:val="hybridMultilevel"/>
    <w:tmpl w:val="6BCAB566"/>
    <w:lvl w:ilvl="0" w:tplc="FFFFFFFF">
      <w:start w:val="1"/>
      <w:numFmt w:val="bullet"/>
      <w:lvlText w:val=""/>
      <w:lvlJc w:val="left"/>
      <w:pPr>
        <w:tabs>
          <w:tab w:val="num" w:pos="780"/>
        </w:tabs>
        <w:ind w:left="780" w:hanging="360"/>
      </w:pPr>
      <w:rPr>
        <w:rFonts w:ascii="Symbol" w:hAnsi="Symbol" w:cs="Times New Roman"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Times New Roman" w:hint="default"/>
      </w:rPr>
    </w:lvl>
    <w:lvl w:ilvl="3" w:tplc="FFFFFFFF">
      <w:start w:val="1"/>
      <w:numFmt w:val="bullet"/>
      <w:lvlText w:val=""/>
      <w:lvlJc w:val="left"/>
      <w:pPr>
        <w:tabs>
          <w:tab w:val="num" w:pos="2940"/>
        </w:tabs>
        <w:ind w:left="2940" w:hanging="360"/>
      </w:pPr>
      <w:rPr>
        <w:rFonts w:ascii="Symbol" w:hAnsi="Symbol" w:cs="Times New Roman"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Times New Roman" w:hint="default"/>
      </w:rPr>
    </w:lvl>
    <w:lvl w:ilvl="6" w:tplc="FFFFFFFF">
      <w:start w:val="1"/>
      <w:numFmt w:val="bullet"/>
      <w:lvlText w:val=""/>
      <w:lvlJc w:val="left"/>
      <w:pPr>
        <w:tabs>
          <w:tab w:val="num" w:pos="5100"/>
        </w:tabs>
        <w:ind w:left="5100" w:hanging="360"/>
      </w:pPr>
      <w:rPr>
        <w:rFonts w:ascii="Symbol" w:hAnsi="Symbol" w:cs="Times New Roman"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Times New Roman" w:hint="default"/>
      </w:rPr>
    </w:lvl>
  </w:abstractNum>
  <w:abstractNum w:abstractNumId="7" w15:restartNumberingAfterBreak="0">
    <w:nsid w:val="1E600B48"/>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8" w15:restartNumberingAfterBreak="0">
    <w:nsid w:val="1EDE6B21"/>
    <w:multiLevelType w:val="hybridMultilevel"/>
    <w:tmpl w:val="DCFC2A50"/>
    <w:lvl w:ilvl="0" w:tplc="FFFFFFFF">
      <w:start w:val="1"/>
      <w:numFmt w:val="decimal"/>
      <w:lvlText w:val="%1."/>
      <w:lvlJc w:val="left"/>
      <w:pPr>
        <w:tabs>
          <w:tab w:val="num" w:pos="720"/>
        </w:tabs>
        <w:ind w:left="720" w:hanging="360"/>
      </w:pPr>
      <w:rPr>
        <w:rFonts w:hint="default"/>
        <w:b/>
        <w:color w:val="FF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0CB4893"/>
    <w:multiLevelType w:val="singleLevel"/>
    <w:tmpl w:val="7272E89C"/>
    <w:lvl w:ilvl="0">
      <w:start w:val="1"/>
      <w:numFmt w:val="decimal"/>
      <w:lvlText w:val="%1."/>
      <w:lvlJc w:val="left"/>
      <w:pPr>
        <w:tabs>
          <w:tab w:val="num" w:pos="360"/>
        </w:tabs>
        <w:ind w:left="284" w:hanging="284"/>
      </w:pPr>
    </w:lvl>
  </w:abstractNum>
  <w:abstractNum w:abstractNumId="10" w15:restartNumberingAfterBreak="0">
    <w:nsid w:val="246618B1"/>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1" w15:restartNumberingAfterBreak="0">
    <w:nsid w:val="2D18202D"/>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D6124FC"/>
    <w:multiLevelType w:val="singleLevel"/>
    <w:tmpl w:val="0DD054F2"/>
    <w:lvl w:ilvl="0">
      <w:start w:val="1"/>
      <w:numFmt w:val="decimal"/>
      <w:lvlText w:val="%1."/>
      <w:legacy w:legacy="1" w:legacySpace="0" w:legacyIndent="284"/>
      <w:lvlJc w:val="left"/>
      <w:pPr>
        <w:ind w:left="284" w:hanging="284"/>
      </w:pPr>
    </w:lvl>
  </w:abstractNum>
  <w:abstractNum w:abstractNumId="13" w15:restartNumberingAfterBreak="0">
    <w:nsid w:val="2FE77A06"/>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1913ED2"/>
    <w:multiLevelType w:val="singleLevel"/>
    <w:tmpl w:val="69601622"/>
    <w:lvl w:ilvl="0">
      <w:start w:val="3"/>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31FB2633"/>
    <w:multiLevelType w:val="singleLevel"/>
    <w:tmpl w:val="69601622"/>
    <w:lvl w:ilvl="0">
      <w:start w:val="3"/>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471E3D"/>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3629720D"/>
    <w:multiLevelType w:val="singleLevel"/>
    <w:tmpl w:val="0EE4C35C"/>
    <w:lvl w:ilvl="0">
      <w:start w:val="1"/>
      <w:numFmt w:val="decimal"/>
      <w:lvlText w:val="%1."/>
      <w:legacy w:legacy="1" w:legacySpace="0" w:legacyIndent="283"/>
      <w:lvlJc w:val="left"/>
      <w:pPr>
        <w:ind w:left="283" w:hanging="283"/>
      </w:pPr>
    </w:lvl>
  </w:abstractNum>
  <w:abstractNum w:abstractNumId="18" w15:restartNumberingAfterBreak="0">
    <w:nsid w:val="376E2369"/>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38641617"/>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3BB71E5D"/>
    <w:multiLevelType w:val="singleLevel"/>
    <w:tmpl w:val="0EE4C35C"/>
    <w:lvl w:ilvl="0">
      <w:start w:val="1"/>
      <w:numFmt w:val="decimal"/>
      <w:lvlText w:val="%1."/>
      <w:legacy w:legacy="1" w:legacySpace="0" w:legacyIndent="283"/>
      <w:lvlJc w:val="left"/>
      <w:pPr>
        <w:ind w:left="283" w:hanging="283"/>
      </w:pPr>
    </w:lvl>
  </w:abstractNum>
  <w:abstractNum w:abstractNumId="21" w15:restartNumberingAfterBreak="0">
    <w:nsid w:val="40247703"/>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4AD64650"/>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3" w15:restartNumberingAfterBreak="0">
    <w:nsid w:val="4D404D37"/>
    <w:multiLevelType w:val="singleLevel"/>
    <w:tmpl w:val="0DD054F2"/>
    <w:lvl w:ilvl="0">
      <w:start w:val="1"/>
      <w:numFmt w:val="decimal"/>
      <w:lvlText w:val="%1."/>
      <w:legacy w:legacy="1" w:legacySpace="0" w:legacyIndent="284"/>
      <w:lvlJc w:val="left"/>
      <w:pPr>
        <w:ind w:left="284" w:hanging="284"/>
      </w:pPr>
    </w:lvl>
  </w:abstractNum>
  <w:abstractNum w:abstractNumId="24" w15:restartNumberingAfterBreak="0">
    <w:nsid w:val="50DD7FD9"/>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5" w15:restartNumberingAfterBreak="0">
    <w:nsid w:val="52B3622B"/>
    <w:multiLevelType w:val="singleLevel"/>
    <w:tmpl w:val="D4928E24"/>
    <w:lvl w:ilvl="0">
      <w:start w:val="1"/>
      <w:numFmt w:val="decimal"/>
      <w:lvlText w:val="%1. "/>
      <w:lvlJc w:val="left"/>
      <w:pPr>
        <w:tabs>
          <w:tab w:val="num" w:pos="360"/>
        </w:tabs>
        <w:ind w:left="283" w:hanging="283"/>
      </w:pPr>
      <w:rPr>
        <w:rFonts w:ascii="Times New Roman" w:hAnsi="Times New Roman" w:hint="default"/>
        <w:b w:val="0"/>
        <w:i w:val="0"/>
        <w:sz w:val="22"/>
        <w:u w:val="none"/>
      </w:rPr>
    </w:lvl>
  </w:abstractNum>
  <w:abstractNum w:abstractNumId="26" w15:restartNumberingAfterBreak="0">
    <w:nsid w:val="5BC54F44"/>
    <w:multiLevelType w:val="singleLevel"/>
    <w:tmpl w:val="2B4E9E6A"/>
    <w:lvl w:ilvl="0">
      <w:start w:val="1"/>
      <w:numFmt w:val="decimal"/>
      <w:lvlText w:val="%1."/>
      <w:lvlJc w:val="left"/>
      <w:pPr>
        <w:tabs>
          <w:tab w:val="num" w:pos="360"/>
        </w:tabs>
        <w:ind w:left="283" w:hanging="283"/>
      </w:pPr>
    </w:lvl>
  </w:abstractNum>
  <w:abstractNum w:abstractNumId="27" w15:restartNumberingAfterBreak="0">
    <w:nsid w:val="67D35937"/>
    <w:multiLevelType w:val="singleLevel"/>
    <w:tmpl w:val="EA6E195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8" w15:restartNumberingAfterBreak="0">
    <w:nsid w:val="68B372B0"/>
    <w:multiLevelType w:val="singleLevel"/>
    <w:tmpl w:val="0EE4C35C"/>
    <w:lvl w:ilvl="0">
      <w:start w:val="1"/>
      <w:numFmt w:val="decimal"/>
      <w:lvlText w:val="%1."/>
      <w:legacy w:legacy="1" w:legacySpace="0" w:legacyIndent="283"/>
      <w:lvlJc w:val="left"/>
      <w:pPr>
        <w:ind w:left="283" w:hanging="283"/>
      </w:pPr>
    </w:lvl>
  </w:abstractNum>
  <w:abstractNum w:abstractNumId="29" w15:restartNumberingAfterBreak="0">
    <w:nsid w:val="6C775F24"/>
    <w:multiLevelType w:val="hybridMultilevel"/>
    <w:tmpl w:val="D9E6D3EA"/>
    <w:lvl w:ilvl="0" w:tplc="FFFFFFFF">
      <w:start w:val="4"/>
      <w:numFmt w:val="decimal"/>
      <w:lvlText w:val="%1."/>
      <w:lvlJc w:val="left"/>
      <w:pPr>
        <w:tabs>
          <w:tab w:val="num" w:pos="420"/>
        </w:tabs>
        <w:ind w:left="4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232479B"/>
    <w:multiLevelType w:val="singleLevel"/>
    <w:tmpl w:val="0DD054F2"/>
    <w:lvl w:ilvl="0">
      <w:start w:val="1"/>
      <w:numFmt w:val="decimal"/>
      <w:lvlText w:val="%1."/>
      <w:legacy w:legacy="1" w:legacySpace="0" w:legacyIndent="284"/>
      <w:lvlJc w:val="left"/>
      <w:pPr>
        <w:ind w:left="284" w:hanging="284"/>
      </w:pPr>
    </w:lvl>
  </w:abstractNum>
  <w:abstractNum w:abstractNumId="31" w15:restartNumberingAfterBreak="0">
    <w:nsid w:val="73EB5C09"/>
    <w:multiLevelType w:val="singleLevel"/>
    <w:tmpl w:val="0DD054F2"/>
    <w:lvl w:ilvl="0">
      <w:start w:val="1"/>
      <w:numFmt w:val="decimal"/>
      <w:lvlText w:val="%1."/>
      <w:legacy w:legacy="1" w:legacySpace="0" w:legacyIndent="284"/>
      <w:lvlJc w:val="left"/>
      <w:pPr>
        <w:ind w:left="284" w:hanging="284"/>
      </w:pPr>
    </w:lvl>
  </w:abstractNum>
  <w:abstractNum w:abstractNumId="32" w15:restartNumberingAfterBreak="0">
    <w:nsid w:val="7E2646DC"/>
    <w:multiLevelType w:val="singleLevel"/>
    <w:tmpl w:val="0B92418E"/>
    <w:lvl w:ilvl="0">
      <w:start w:val="1"/>
      <w:numFmt w:val="bullet"/>
      <w:lvlText w:val=""/>
      <w:lvlJc w:val="left"/>
      <w:pPr>
        <w:tabs>
          <w:tab w:val="num" w:pos="360"/>
        </w:tabs>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14"/>
  </w:num>
  <w:num w:numId="5">
    <w:abstractNumId w:val="12"/>
  </w:num>
  <w:num w:numId="6">
    <w:abstractNumId w:val="4"/>
  </w:num>
  <w:num w:numId="7">
    <w:abstractNumId w:val="28"/>
  </w:num>
  <w:num w:numId="8">
    <w:abstractNumId w:val="24"/>
  </w:num>
  <w:num w:numId="9">
    <w:abstractNumId w:val="11"/>
  </w:num>
  <w:num w:numId="10">
    <w:abstractNumId w:val="22"/>
  </w:num>
  <w:num w:numId="11">
    <w:abstractNumId w:val="23"/>
  </w:num>
  <w:num w:numId="12">
    <w:abstractNumId w:val="16"/>
  </w:num>
  <w:num w:numId="13">
    <w:abstractNumId w:val="1"/>
  </w:num>
  <w:num w:numId="14">
    <w:abstractNumId w:val="18"/>
  </w:num>
  <w:num w:numId="15">
    <w:abstractNumId w:val="15"/>
  </w:num>
  <w:num w:numId="16">
    <w:abstractNumId w:val="27"/>
  </w:num>
  <w:num w:numId="17">
    <w:abstractNumId w:val="30"/>
  </w:num>
  <w:num w:numId="18">
    <w:abstractNumId w:val="13"/>
  </w:num>
  <w:num w:numId="19">
    <w:abstractNumId w:val="17"/>
  </w:num>
  <w:num w:numId="20">
    <w:abstractNumId w:val="21"/>
  </w:num>
  <w:num w:numId="21">
    <w:abstractNumId w:val="2"/>
  </w:num>
  <w:num w:numId="22">
    <w:abstractNumId w:val="19"/>
  </w:num>
  <w:num w:numId="23">
    <w:abstractNumId w:val="31"/>
  </w:num>
  <w:num w:numId="24">
    <w:abstractNumId w:val="10"/>
  </w:num>
  <w:num w:numId="25">
    <w:abstractNumId w:val="26"/>
  </w:num>
  <w:num w:numId="26">
    <w:abstractNumId w:val="9"/>
  </w:num>
  <w:num w:numId="27">
    <w:abstractNumId w:val="25"/>
  </w:num>
  <w:num w:numId="28">
    <w:abstractNumId w:val="5"/>
  </w:num>
  <w:num w:numId="29">
    <w:abstractNumId w:val="32"/>
  </w:num>
  <w:num w:numId="30">
    <w:abstractNumId w:val="3"/>
  </w:num>
  <w:num w:numId="31">
    <w:abstractNumId w:val="8"/>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A2"/>
    <w:rsid w:val="009D0247"/>
    <w:rsid w:val="00B63C90"/>
    <w:rsid w:val="00CC19A2"/>
    <w:rsid w:val="00D07131"/>
    <w:rsid w:val="00D91625"/>
    <w:rsid w:val="00F236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1B9C884-C02A-4747-B1A9-0BF5C395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9A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C19A2"/>
    <w:pPr>
      <w:keepNext/>
      <w:outlineLvl w:val="0"/>
    </w:pPr>
    <w:rPr>
      <w:b/>
      <w:sz w:val="24"/>
    </w:rPr>
  </w:style>
  <w:style w:type="paragraph" w:styleId="2">
    <w:name w:val="heading 2"/>
    <w:basedOn w:val="a"/>
    <w:next w:val="a"/>
    <w:link w:val="2Char"/>
    <w:qFormat/>
    <w:rsid w:val="00CC19A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C19A2"/>
    <w:pPr>
      <w:keepNext/>
      <w:spacing w:before="240" w:after="60"/>
      <w:outlineLvl w:val="2"/>
    </w:pPr>
    <w:rPr>
      <w:rFonts w:ascii="Arial" w:hAnsi="Arial" w:cs="Arial"/>
      <w:b/>
      <w:bCs/>
      <w:sz w:val="26"/>
      <w:szCs w:val="26"/>
    </w:rPr>
  </w:style>
  <w:style w:type="paragraph" w:styleId="4">
    <w:name w:val="heading 4"/>
    <w:basedOn w:val="a"/>
    <w:next w:val="a"/>
    <w:link w:val="4Char"/>
    <w:unhideWhenUsed/>
    <w:qFormat/>
    <w:rsid w:val="00CC19A2"/>
    <w:pPr>
      <w:keepNext/>
      <w:spacing w:before="240" w:after="60"/>
      <w:outlineLvl w:val="3"/>
    </w:pPr>
    <w:rPr>
      <w:rFonts w:ascii="Calibri" w:hAnsi="Calibri"/>
      <w:b/>
      <w:bCs/>
      <w:sz w:val="28"/>
      <w:szCs w:val="28"/>
    </w:rPr>
  </w:style>
  <w:style w:type="paragraph" w:styleId="5">
    <w:name w:val="heading 5"/>
    <w:basedOn w:val="a"/>
    <w:next w:val="a"/>
    <w:link w:val="5Char"/>
    <w:qFormat/>
    <w:rsid w:val="00CC19A2"/>
    <w:pPr>
      <w:keepNext/>
      <w:pBdr>
        <w:bottom w:val="single" w:sz="6" w:space="1" w:color="auto"/>
      </w:pBdr>
      <w:spacing w:line="312" w:lineRule="auto"/>
      <w:jc w:val="center"/>
      <w:outlineLvl w:val="4"/>
    </w:pPr>
    <w:rPr>
      <w:b/>
      <w:bCs/>
      <w:sz w:val="26"/>
      <w:szCs w:val="26"/>
      <w:lang w:eastAsia="zh-CN"/>
    </w:rPr>
  </w:style>
  <w:style w:type="paragraph" w:styleId="6">
    <w:name w:val="heading 6"/>
    <w:basedOn w:val="a"/>
    <w:next w:val="a"/>
    <w:link w:val="6Char"/>
    <w:qFormat/>
    <w:rsid w:val="00CC19A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C19A2"/>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CC19A2"/>
    <w:rPr>
      <w:rFonts w:ascii="Arial" w:eastAsia="Times New Roman" w:hAnsi="Arial" w:cs="Arial"/>
      <w:b/>
      <w:bCs/>
      <w:i/>
      <w:iCs/>
      <w:sz w:val="28"/>
      <w:szCs w:val="28"/>
      <w:lang w:eastAsia="el-GR"/>
    </w:rPr>
  </w:style>
  <w:style w:type="character" w:customStyle="1" w:styleId="3Char">
    <w:name w:val="Επικεφαλίδα 3 Char"/>
    <w:basedOn w:val="a0"/>
    <w:link w:val="3"/>
    <w:rsid w:val="00CC19A2"/>
    <w:rPr>
      <w:rFonts w:ascii="Arial" w:eastAsia="Times New Roman" w:hAnsi="Arial" w:cs="Arial"/>
      <w:b/>
      <w:bCs/>
      <w:sz w:val="26"/>
      <w:szCs w:val="26"/>
      <w:lang w:eastAsia="el-GR"/>
    </w:rPr>
  </w:style>
  <w:style w:type="character" w:customStyle="1" w:styleId="4Char">
    <w:name w:val="Επικεφαλίδα 4 Char"/>
    <w:basedOn w:val="a0"/>
    <w:link w:val="4"/>
    <w:rsid w:val="00CC19A2"/>
    <w:rPr>
      <w:rFonts w:ascii="Calibri" w:eastAsia="Times New Roman" w:hAnsi="Calibri" w:cs="Times New Roman"/>
      <w:b/>
      <w:bCs/>
      <w:sz w:val="28"/>
      <w:szCs w:val="28"/>
      <w:lang w:eastAsia="el-GR"/>
    </w:rPr>
  </w:style>
  <w:style w:type="character" w:customStyle="1" w:styleId="5Char">
    <w:name w:val="Επικεφαλίδα 5 Char"/>
    <w:basedOn w:val="a0"/>
    <w:link w:val="5"/>
    <w:rsid w:val="00CC19A2"/>
    <w:rPr>
      <w:rFonts w:ascii="Times New Roman" w:eastAsia="Times New Roman" w:hAnsi="Times New Roman" w:cs="Times New Roman"/>
      <w:b/>
      <w:bCs/>
      <w:sz w:val="26"/>
      <w:szCs w:val="26"/>
      <w:lang w:eastAsia="zh-CN"/>
    </w:rPr>
  </w:style>
  <w:style w:type="character" w:customStyle="1" w:styleId="6Char">
    <w:name w:val="Επικεφαλίδα 6 Char"/>
    <w:basedOn w:val="a0"/>
    <w:link w:val="6"/>
    <w:rsid w:val="00CC19A2"/>
    <w:rPr>
      <w:rFonts w:ascii="Times New Roman" w:eastAsia="Times New Roman" w:hAnsi="Times New Roman" w:cs="Times New Roman"/>
      <w:b/>
      <w:bCs/>
      <w:lang w:eastAsia="el-GR"/>
    </w:rPr>
  </w:style>
  <w:style w:type="paragraph" w:styleId="a3">
    <w:name w:val="header"/>
    <w:basedOn w:val="a"/>
    <w:link w:val="Char"/>
    <w:rsid w:val="00CC19A2"/>
    <w:pPr>
      <w:tabs>
        <w:tab w:val="center" w:pos="4153"/>
        <w:tab w:val="right" w:pos="8306"/>
      </w:tabs>
    </w:pPr>
  </w:style>
  <w:style w:type="character" w:customStyle="1" w:styleId="Char">
    <w:name w:val="Κεφαλίδα Char"/>
    <w:basedOn w:val="a0"/>
    <w:link w:val="a3"/>
    <w:rsid w:val="00CC19A2"/>
    <w:rPr>
      <w:rFonts w:ascii="Times New Roman" w:eastAsia="Times New Roman" w:hAnsi="Times New Roman" w:cs="Times New Roman"/>
      <w:sz w:val="20"/>
      <w:szCs w:val="20"/>
      <w:lang w:eastAsia="el-GR"/>
    </w:rPr>
  </w:style>
  <w:style w:type="paragraph" w:styleId="a4">
    <w:name w:val="footer"/>
    <w:basedOn w:val="a"/>
    <w:link w:val="Char0"/>
    <w:rsid w:val="00CC19A2"/>
    <w:pPr>
      <w:tabs>
        <w:tab w:val="center" w:pos="4153"/>
        <w:tab w:val="right" w:pos="8306"/>
      </w:tabs>
    </w:pPr>
  </w:style>
  <w:style w:type="character" w:customStyle="1" w:styleId="Char0">
    <w:name w:val="Υποσέλιδο Char"/>
    <w:basedOn w:val="a0"/>
    <w:link w:val="a4"/>
    <w:rsid w:val="00CC19A2"/>
    <w:rPr>
      <w:rFonts w:ascii="Times New Roman" w:eastAsia="Times New Roman" w:hAnsi="Times New Roman" w:cs="Times New Roman"/>
      <w:sz w:val="20"/>
      <w:szCs w:val="20"/>
      <w:lang w:eastAsia="el-GR"/>
    </w:rPr>
  </w:style>
  <w:style w:type="character" w:styleId="a5">
    <w:name w:val="page number"/>
    <w:basedOn w:val="a0"/>
    <w:rsid w:val="00CC19A2"/>
  </w:style>
  <w:style w:type="table" w:styleId="a6">
    <w:name w:val="Table Grid"/>
    <w:basedOn w:val="a1"/>
    <w:rsid w:val="00CC19A2"/>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rsid w:val="00CC19A2"/>
    <w:pPr>
      <w:spacing w:after="120"/>
    </w:pPr>
  </w:style>
  <w:style w:type="character" w:customStyle="1" w:styleId="Char1">
    <w:name w:val="Σώμα κειμένου Char"/>
    <w:basedOn w:val="a0"/>
    <w:link w:val="a7"/>
    <w:rsid w:val="00CC19A2"/>
    <w:rPr>
      <w:rFonts w:ascii="Times New Roman" w:eastAsia="Times New Roman" w:hAnsi="Times New Roman" w:cs="Times New Roman"/>
      <w:sz w:val="20"/>
      <w:szCs w:val="20"/>
      <w:lang w:eastAsia="el-GR"/>
    </w:rPr>
  </w:style>
  <w:style w:type="paragraph" w:styleId="20">
    <w:name w:val="Body Text 2"/>
    <w:basedOn w:val="a"/>
    <w:link w:val="2Char0"/>
    <w:rsid w:val="00CC19A2"/>
    <w:pPr>
      <w:spacing w:after="120" w:line="480" w:lineRule="auto"/>
    </w:pPr>
  </w:style>
  <w:style w:type="character" w:customStyle="1" w:styleId="2Char0">
    <w:name w:val="Σώμα κείμενου 2 Char"/>
    <w:basedOn w:val="a0"/>
    <w:link w:val="20"/>
    <w:rsid w:val="00CC19A2"/>
    <w:rPr>
      <w:rFonts w:ascii="Times New Roman" w:eastAsia="Times New Roman" w:hAnsi="Times New Roman" w:cs="Times New Roman"/>
      <w:sz w:val="20"/>
      <w:szCs w:val="20"/>
      <w:lang w:eastAsia="el-GR"/>
    </w:rPr>
  </w:style>
  <w:style w:type="paragraph" w:styleId="a8">
    <w:name w:val="Body Text Indent"/>
    <w:basedOn w:val="a"/>
    <w:link w:val="Char2"/>
    <w:rsid w:val="00CC19A2"/>
    <w:pPr>
      <w:spacing w:after="120"/>
      <w:ind w:left="283"/>
    </w:pPr>
  </w:style>
  <w:style w:type="character" w:customStyle="1" w:styleId="Char2">
    <w:name w:val="Σώμα κείμενου με εσοχή Char"/>
    <w:basedOn w:val="a0"/>
    <w:link w:val="a8"/>
    <w:rsid w:val="00CC19A2"/>
    <w:rPr>
      <w:rFonts w:ascii="Times New Roman" w:eastAsia="Times New Roman" w:hAnsi="Times New Roman" w:cs="Times New Roman"/>
      <w:sz w:val="20"/>
      <w:szCs w:val="20"/>
      <w:lang w:eastAsia="el-GR"/>
    </w:rPr>
  </w:style>
  <w:style w:type="paragraph" w:styleId="21">
    <w:name w:val="Body Text Indent 2"/>
    <w:basedOn w:val="a"/>
    <w:link w:val="2Char1"/>
    <w:rsid w:val="00CC19A2"/>
    <w:pPr>
      <w:spacing w:after="120" w:line="480" w:lineRule="auto"/>
      <w:ind w:left="283"/>
    </w:pPr>
  </w:style>
  <w:style w:type="character" w:customStyle="1" w:styleId="2Char1">
    <w:name w:val="Σώμα κείμενου με εσοχή 2 Char"/>
    <w:basedOn w:val="a0"/>
    <w:link w:val="21"/>
    <w:rsid w:val="00CC19A2"/>
    <w:rPr>
      <w:rFonts w:ascii="Times New Roman" w:eastAsia="Times New Roman" w:hAnsi="Times New Roman" w:cs="Times New Roman"/>
      <w:sz w:val="20"/>
      <w:szCs w:val="20"/>
      <w:lang w:eastAsia="el-GR"/>
    </w:rPr>
  </w:style>
  <w:style w:type="paragraph" w:styleId="Web">
    <w:name w:val="Normal (Web)"/>
    <w:basedOn w:val="a"/>
    <w:rsid w:val="00CC19A2"/>
    <w:pPr>
      <w:spacing w:before="100" w:beforeAutospacing="1" w:after="100" w:afterAutospacing="1"/>
    </w:pPr>
    <w:rPr>
      <w:rFonts w:ascii="Arial Unicode MS" w:eastAsia="Arial Unicode MS" w:hAnsi="Arial Unicode MS" w:cs="Arial Unicode MS"/>
      <w:sz w:val="24"/>
      <w:szCs w:val="24"/>
    </w:rPr>
  </w:style>
  <w:style w:type="paragraph" w:customStyle="1" w:styleId="FR2">
    <w:name w:val="FR2"/>
    <w:rsid w:val="00CC19A2"/>
    <w:pPr>
      <w:widowControl w:val="0"/>
      <w:spacing w:before="180" w:after="0" w:line="280" w:lineRule="auto"/>
      <w:ind w:left="520" w:hanging="500"/>
      <w:jc w:val="both"/>
    </w:pPr>
    <w:rPr>
      <w:rFonts w:ascii="Times New Roman" w:eastAsia="Times New Roman" w:hAnsi="Times New Roman" w:cs="Times New Roman"/>
      <w:snapToGrid w:val="0"/>
      <w:sz w:val="20"/>
      <w:szCs w:val="20"/>
      <w:lang w:eastAsia="el-GR"/>
    </w:rPr>
  </w:style>
  <w:style w:type="paragraph" w:customStyle="1" w:styleId="FR1">
    <w:name w:val="FR1"/>
    <w:rsid w:val="00CC19A2"/>
    <w:pPr>
      <w:widowControl w:val="0"/>
      <w:spacing w:before="140" w:after="0" w:line="340" w:lineRule="auto"/>
      <w:ind w:firstLine="260"/>
    </w:pPr>
    <w:rPr>
      <w:rFonts w:ascii="Times New Roman" w:eastAsia="Times New Roman" w:hAnsi="Times New Roman" w:cs="Times New Roman"/>
      <w:snapToGrid w:val="0"/>
      <w:sz w:val="20"/>
      <w:szCs w:val="20"/>
      <w:lang w:eastAsia="el-GR"/>
    </w:rPr>
  </w:style>
  <w:style w:type="paragraph" w:styleId="a9">
    <w:name w:val="Title"/>
    <w:basedOn w:val="a"/>
    <w:link w:val="Char3"/>
    <w:qFormat/>
    <w:rsid w:val="00CC19A2"/>
    <w:pPr>
      <w:jc w:val="center"/>
    </w:pPr>
    <w:rPr>
      <w:rFonts w:ascii="Arial" w:hAnsi="Arial"/>
      <w:b/>
      <w:sz w:val="22"/>
    </w:rPr>
  </w:style>
  <w:style w:type="character" w:customStyle="1" w:styleId="Char3">
    <w:name w:val="Τίτλος Char"/>
    <w:basedOn w:val="a0"/>
    <w:link w:val="a9"/>
    <w:rsid w:val="00CC19A2"/>
    <w:rPr>
      <w:rFonts w:ascii="Arial" w:eastAsia="Times New Roman" w:hAnsi="Arial" w:cs="Times New Roman"/>
      <w:b/>
      <w:szCs w:val="20"/>
      <w:lang w:eastAsia="el-GR"/>
    </w:rPr>
  </w:style>
  <w:style w:type="paragraph" w:styleId="aa">
    <w:name w:val="No Spacing"/>
    <w:link w:val="Char4"/>
    <w:uiPriority w:val="1"/>
    <w:qFormat/>
    <w:rsid w:val="00CC19A2"/>
    <w:pPr>
      <w:spacing w:after="0" w:line="240" w:lineRule="auto"/>
    </w:pPr>
    <w:rPr>
      <w:rFonts w:ascii="Calibri" w:eastAsia="Times New Roman" w:hAnsi="Calibri" w:cs="Times New Roman"/>
    </w:rPr>
  </w:style>
  <w:style w:type="paragraph" w:styleId="ab">
    <w:name w:val="List Paragraph"/>
    <w:basedOn w:val="a"/>
    <w:qFormat/>
    <w:rsid w:val="00CC19A2"/>
    <w:pPr>
      <w:spacing w:after="200" w:line="276" w:lineRule="auto"/>
      <w:ind w:left="720"/>
    </w:pPr>
    <w:rPr>
      <w:rFonts w:ascii="Calibri" w:hAnsi="Calibri"/>
      <w:sz w:val="22"/>
      <w:szCs w:val="22"/>
      <w:lang w:eastAsia="en-US"/>
    </w:rPr>
  </w:style>
  <w:style w:type="paragraph" w:styleId="ac">
    <w:name w:val="Balloon Text"/>
    <w:basedOn w:val="a"/>
    <w:link w:val="Char5"/>
    <w:uiPriority w:val="99"/>
    <w:semiHidden/>
    <w:unhideWhenUsed/>
    <w:rsid w:val="00CC19A2"/>
    <w:rPr>
      <w:rFonts w:ascii="Tahoma" w:hAnsi="Tahoma" w:cs="Tahoma"/>
      <w:sz w:val="16"/>
      <w:szCs w:val="16"/>
    </w:rPr>
  </w:style>
  <w:style w:type="character" w:customStyle="1" w:styleId="Char5">
    <w:name w:val="Κείμενο πλαισίου Char"/>
    <w:basedOn w:val="a0"/>
    <w:link w:val="ac"/>
    <w:uiPriority w:val="99"/>
    <w:semiHidden/>
    <w:rsid w:val="00CC19A2"/>
    <w:rPr>
      <w:rFonts w:ascii="Tahoma" w:eastAsia="Times New Roman" w:hAnsi="Tahoma" w:cs="Tahoma"/>
      <w:sz w:val="16"/>
      <w:szCs w:val="16"/>
      <w:lang w:eastAsia="el-GR"/>
    </w:rPr>
  </w:style>
  <w:style w:type="character" w:customStyle="1" w:styleId="Char4">
    <w:name w:val="Χωρίς διάστιχο Char"/>
    <w:basedOn w:val="a0"/>
    <w:link w:val="aa"/>
    <w:uiPriority w:val="1"/>
    <w:rsid w:val="00CC19A2"/>
    <w:rPr>
      <w:rFonts w:ascii="Calibri" w:eastAsia="Times New Roman" w:hAnsi="Calibri" w:cs="Times New Roman"/>
    </w:rPr>
  </w:style>
  <w:style w:type="paragraph" w:customStyle="1" w:styleId="BodyText21">
    <w:name w:val="Body Text 21"/>
    <w:basedOn w:val="a"/>
    <w:rsid w:val="00CC19A2"/>
    <w:pPr>
      <w:spacing w:line="312" w:lineRule="auto"/>
      <w:jc w:val="both"/>
    </w:pPr>
    <w:rPr>
      <w:sz w:val="22"/>
      <w:szCs w:val="22"/>
      <w:lang w:eastAsia="zh-CN"/>
    </w:rPr>
  </w:style>
  <w:style w:type="paragraph" w:customStyle="1" w:styleId="BodyTextIndent21">
    <w:name w:val="Body Text Indent 21"/>
    <w:basedOn w:val="a"/>
    <w:rsid w:val="00CC19A2"/>
    <w:pPr>
      <w:tabs>
        <w:tab w:val="left" w:leader="dot" w:pos="7088"/>
      </w:tabs>
      <w:spacing w:line="312" w:lineRule="auto"/>
      <w:ind w:left="142"/>
    </w:pPr>
    <w:rPr>
      <w:sz w:val="22"/>
      <w:szCs w:val="22"/>
      <w:lang w:eastAsia="zh-CN"/>
    </w:rPr>
  </w:style>
  <w:style w:type="paragraph" w:customStyle="1" w:styleId="BodyText31">
    <w:name w:val="Body Text 31"/>
    <w:basedOn w:val="a"/>
    <w:rsid w:val="00CC19A2"/>
    <w:pPr>
      <w:spacing w:line="312" w:lineRule="auto"/>
      <w:jc w:val="both"/>
    </w:pPr>
    <w:rPr>
      <w:b/>
      <w:bCs/>
      <w:sz w:val="22"/>
      <w:szCs w:val="22"/>
      <w:lang w:eastAsia="zh-CN"/>
    </w:rPr>
  </w:style>
  <w:style w:type="paragraph" w:customStyle="1" w:styleId="BodyTextIndent31">
    <w:name w:val="Body Text Indent 31"/>
    <w:basedOn w:val="a"/>
    <w:rsid w:val="00CC19A2"/>
    <w:pPr>
      <w:spacing w:line="312" w:lineRule="auto"/>
      <w:ind w:left="360"/>
    </w:pPr>
    <w:rPr>
      <w:sz w:val="22"/>
      <w:szCs w:val="22"/>
      <w:lang w:eastAsia="zh-CN"/>
    </w:rPr>
  </w:style>
  <w:style w:type="paragraph" w:customStyle="1" w:styleId="ad">
    <w:name w:val="Âáóéêü"/>
    <w:rsid w:val="00CC19A2"/>
    <w:pPr>
      <w:widowControl w:val="0"/>
      <w:spacing w:after="0" w:line="240" w:lineRule="auto"/>
    </w:pPr>
    <w:rPr>
      <w:rFonts w:ascii="Times New Roman" w:eastAsia="Times New Roman" w:hAnsi="Times New Roman" w:cs="Times New Roman"/>
      <w:sz w:val="20"/>
      <w:szCs w:val="20"/>
      <w:lang w:eastAsia="zh-CN"/>
    </w:rPr>
  </w:style>
  <w:style w:type="paragraph" w:styleId="30">
    <w:name w:val="Body Text Indent 3"/>
    <w:basedOn w:val="a"/>
    <w:link w:val="3Char0"/>
    <w:rsid w:val="00CC19A2"/>
    <w:pPr>
      <w:spacing w:line="312" w:lineRule="auto"/>
      <w:ind w:left="459" w:hanging="459"/>
    </w:pPr>
    <w:rPr>
      <w:sz w:val="22"/>
      <w:szCs w:val="22"/>
      <w:lang w:eastAsia="zh-CN"/>
    </w:rPr>
  </w:style>
  <w:style w:type="character" w:customStyle="1" w:styleId="3Char0">
    <w:name w:val="Σώμα κείμενου με εσοχή 3 Char"/>
    <w:basedOn w:val="a0"/>
    <w:link w:val="30"/>
    <w:rsid w:val="00CC19A2"/>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19.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7739</Words>
  <Characters>41792</Characters>
  <Application>Microsoft Office Word</Application>
  <DocSecurity>0</DocSecurity>
  <Lines>348</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ΦΩΤΟΠΟΥΛΟΥ ΑΡΕΤΗ</cp:lastModifiedBy>
  <cp:revision>3</cp:revision>
  <dcterms:created xsi:type="dcterms:W3CDTF">2020-04-10T16:42:00Z</dcterms:created>
  <dcterms:modified xsi:type="dcterms:W3CDTF">2020-04-10T16:42:00Z</dcterms:modified>
</cp:coreProperties>
</file>