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A8" w:rsidRPr="00AA0018" w:rsidRDefault="00105BA8" w:rsidP="00D17F60">
      <w:pPr>
        <w:tabs>
          <w:tab w:val="left" w:pos="8820"/>
        </w:tabs>
        <w:spacing w:line="360" w:lineRule="auto"/>
        <w:ind w:left="-567" w:right="-625" w:firstLine="283"/>
        <w:jc w:val="center"/>
        <w:rPr>
          <w:b/>
          <w:i/>
          <w:sz w:val="28"/>
          <w:szCs w:val="28"/>
        </w:rPr>
      </w:pPr>
      <w:r w:rsidRPr="00AA0018">
        <w:rPr>
          <w:b/>
          <w:i/>
          <w:sz w:val="28"/>
          <w:szCs w:val="28"/>
        </w:rPr>
        <w:t>ΣΧΕΔΙΟ ΥΠΟΒΟΛΗΣ ΕΡΕΥΝΗΤΙΚΗΣ ΕΡΓΑΣΙΑΣ</w:t>
      </w:r>
    </w:p>
    <w:p w:rsidR="00D17F60" w:rsidRPr="00321B94" w:rsidRDefault="00105BA8" w:rsidP="00D17F60">
      <w:pPr>
        <w:tabs>
          <w:tab w:val="left" w:pos="8820"/>
        </w:tabs>
        <w:spacing w:line="360" w:lineRule="auto"/>
        <w:jc w:val="center"/>
      </w:pPr>
      <w:r w:rsidRPr="00AA0018">
        <w:rPr>
          <w:b/>
          <w:sz w:val="28"/>
          <w:szCs w:val="28"/>
        </w:rPr>
        <w:t>Σχ. Έτος:</w:t>
      </w:r>
      <w:r w:rsidR="00D17F60" w:rsidRPr="00AA0018">
        <w:rPr>
          <w:b/>
          <w:sz w:val="28"/>
          <w:szCs w:val="28"/>
        </w:rPr>
        <w:t xml:space="preserve"> </w:t>
      </w:r>
      <w:r w:rsidR="00321B94">
        <w:rPr>
          <w:sz w:val="28"/>
          <w:szCs w:val="28"/>
        </w:rPr>
        <w:t>201</w:t>
      </w:r>
      <w:r w:rsidR="00FE5D6D" w:rsidRPr="00FE5D6D">
        <w:rPr>
          <w:sz w:val="28"/>
          <w:szCs w:val="28"/>
        </w:rPr>
        <w:t>5</w:t>
      </w:r>
      <w:r w:rsidR="00321B94">
        <w:rPr>
          <w:sz w:val="28"/>
          <w:szCs w:val="28"/>
        </w:rPr>
        <w:t xml:space="preserve"> - 201</w:t>
      </w:r>
      <w:r w:rsidR="00FE5D6D" w:rsidRPr="00FE5D6D">
        <w:rPr>
          <w:sz w:val="28"/>
          <w:szCs w:val="28"/>
        </w:rPr>
        <w:t>6</w:t>
      </w:r>
      <w:r w:rsidRPr="00AA0018">
        <w:rPr>
          <w:sz w:val="28"/>
          <w:szCs w:val="28"/>
        </w:rPr>
        <w:t xml:space="preserve">    </w:t>
      </w:r>
      <w:r w:rsidR="00FE5D6D">
        <w:rPr>
          <w:sz w:val="28"/>
          <w:szCs w:val="28"/>
        </w:rPr>
        <w:t>Α</w:t>
      </w:r>
      <w:r w:rsidR="006A350B">
        <w:rPr>
          <w:sz w:val="28"/>
          <w:szCs w:val="28"/>
        </w:rPr>
        <w:t>΄</w:t>
      </w:r>
      <w:r w:rsidR="008262E1">
        <w:rPr>
          <w:sz w:val="28"/>
          <w:szCs w:val="28"/>
        </w:rPr>
        <w:t xml:space="preserve"> ΤΕΤΡΑΜΗΝΟ</w:t>
      </w:r>
      <w:r w:rsidRPr="00AA0018">
        <w:rPr>
          <w:sz w:val="28"/>
          <w:szCs w:val="28"/>
        </w:rPr>
        <w:t xml:space="preserve">                                                                                            </w:t>
      </w:r>
      <w:r w:rsidRPr="00AA0018">
        <w:rPr>
          <w:b/>
        </w:rPr>
        <w:t>ΣΧΟΛΙΚΗ ΜΟΝΑΔΑ</w:t>
      </w:r>
      <w:r w:rsidR="00D17F60" w:rsidRPr="00AA0018">
        <w:rPr>
          <w:b/>
        </w:rPr>
        <w:t xml:space="preserve">: </w:t>
      </w:r>
      <w:r w:rsidR="00D17F60" w:rsidRPr="00AA0018">
        <w:t>5</w:t>
      </w:r>
      <w:r w:rsidR="00D17F60" w:rsidRPr="00AA0018">
        <w:rPr>
          <w:vertAlign w:val="superscript"/>
        </w:rPr>
        <w:t>ο</w:t>
      </w:r>
      <w:r w:rsidR="00321B94">
        <w:t xml:space="preserve"> ΓΕΛ ΝΕΑΣ ΣΜΥΡΝΗΣ – ΤΜΗΜΑ </w:t>
      </w:r>
      <w:r w:rsidR="00321B94">
        <w:rPr>
          <w:lang w:val="en-US"/>
        </w:rPr>
        <w:t>A</w:t>
      </w:r>
      <w:r w:rsidR="00321B94" w:rsidRPr="00321B94">
        <w:t>2</w:t>
      </w:r>
      <w:r w:rsidR="00321B94" w:rsidRPr="00321B94">
        <w:tab/>
      </w:r>
      <w:r w:rsidR="00321B94" w:rsidRPr="00321B94">
        <w:tab/>
      </w:r>
    </w:p>
    <w:p w:rsidR="00105BA8" w:rsidRPr="00AA0018" w:rsidRDefault="00105BA8" w:rsidP="00D17F60">
      <w:pPr>
        <w:tabs>
          <w:tab w:val="left" w:pos="8820"/>
        </w:tabs>
        <w:spacing w:line="360" w:lineRule="auto"/>
        <w:jc w:val="center"/>
        <w:rPr>
          <w:sz w:val="20"/>
          <w:szCs w:val="20"/>
        </w:rPr>
      </w:pPr>
      <w:r w:rsidRPr="00AA0018">
        <w:rPr>
          <w:b/>
        </w:rPr>
        <w:t>Ο ΤΙΤΛΟΣ ΤΗΣ ΕΡΕΥΝΗΤΙΚΗΣ ΕΡΓΑΣΙΑ</w:t>
      </w:r>
      <w:r w:rsidR="00321B94">
        <w:rPr>
          <w:b/>
        </w:rPr>
        <w:t>Σ</w:t>
      </w:r>
      <w:r w:rsidR="00321B94" w:rsidRPr="00321B94">
        <w:rPr>
          <w:b/>
        </w:rPr>
        <w:t>:</w:t>
      </w:r>
      <w:r w:rsidR="00321B94">
        <w:rPr>
          <w:b/>
        </w:rPr>
        <w:t xml:space="preserve"> </w:t>
      </w:r>
      <w:r w:rsidR="00FE5D6D">
        <w:t>ΕΛΕΥΘΕΡΟΣ ΧΡΟΝΟΣ ΚΑΙ</w:t>
      </w:r>
      <w:r w:rsidR="00321B94">
        <w:t xml:space="preserve"> ΕΦΗΒΕΙΑ</w:t>
      </w:r>
    </w:p>
    <w:p w:rsidR="00105BA8" w:rsidRPr="00AA0018" w:rsidRDefault="00105BA8" w:rsidP="00105BA8">
      <w:pPr>
        <w:tabs>
          <w:tab w:val="left" w:pos="8820"/>
        </w:tabs>
        <w:spacing w:line="360" w:lineRule="auto"/>
        <w:jc w:val="center"/>
      </w:pPr>
      <w:r w:rsidRPr="00AA0018">
        <w:rPr>
          <w:b/>
        </w:rPr>
        <w:t xml:space="preserve">ΣΤΟΙΧΕΙΑ ΥΠΕΥΘΥΝΩΝ ΕΚΠΑΙΔΕΥΤΙΚΩΝ 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1473"/>
        <w:gridCol w:w="1762"/>
        <w:gridCol w:w="1700"/>
        <w:gridCol w:w="1355"/>
      </w:tblGrid>
      <w:tr w:rsidR="00105BA8" w:rsidRPr="00AA0018" w:rsidTr="00A9772D">
        <w:trPr>
          <w:cantSplit/>
          <w:trHeight w:val="860"/>
          <w:jc w:val="center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D17F60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ΕΙΔΙΚΟΤΗΤ</w:t>
            </w:r>
            <w:r w:rsidR="00D17F60" w:rsidRPr="00AA0018">
              <w:rPr>
                <w:b/>
                <w:sz w:val="16"/>
                <w:szCs w:val="16"/>
              </w:rPr>
              <w:t>Α</w:t>
            </w:r>
            <w:r w:rsidRPr="00AA0018">
              <w:rPr>
                <w:b/>
                <w:sz w:val="16"/>
                <w:szCs w:val="16"/>
              </w:rPr>
              <w:t xml:space="preserve"> (ΠΕ)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ΔΙΑΤΙΘΕΜΕΝΕΣ ΩΡΕΣ ΓΙΑ ΤΟ ΠΡΟΓΡΑΜΜΑ</w:t>
            </w:r>
          </w:p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ΥΛΟΠΟΙΗΣΗ ΕΡΕΥΝΗΤΙΚΩΝ ΕΡΓΑΣΙΩΝ ΣΕ ΠΡΟΗΓΟΥΜΕΝΑ ΕΤΗ (ΝΑΙ/ΟΧΙ)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ΣΧΕΤΙΚΗ ΕΠΙΜΟΡΦΩΣΗ (ΦΟΡΕΑΣ ΕΠΙΜΟΡΦΩΣΗΣ)</w:t>
            </w:r>
          </w:p>
        </w:tc>
      </w:tr>
      <w:tr w:rsidR="00105BA8" w:rsidRPr="00AA0018" w:rsidTr="00A9772D">
        <w:trPr>
          <w:cantSplit/>
          <w:trHeight w:val="538"/>
          <w:jc w:val="center"/>
        </w:trPr>
        <w:tc>
          <w:tcPr>
            <w:tcW w:w="2351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Αθανασούλη Φωτεινή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015DF8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ΠΕ</w:t>
            </w:r>
            <w:r w:rsidR="00015DF8">
              <w:rPr>
                <w:sz w:val="22"/>
                <w:szCs w:val="22"/>
              </w:rPr>
              <w:t xml:space="preserve"> </w:t>
            </w:r>
            <w:r w:rsidRPr="00AA0018">
              <w:rPr>
                <w:sz w:val="22"/>
                <w:szCs w:val="22"/>
              </w:rPr>
              <w:t>12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D17F60">
            <w:pPr>
              <w:tabs>
                <w:tab w:val="left" w:pos="88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-2-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105BA8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ΝΑΙ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05BA8" w:rsidRPr="00AA0018" w:rsidRDefault="00321B9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ΟΕΠΕΚ</w:t>
            </w:r>
          </w:p>
        </w:tc>
      </w:tr>
    </w:tbl>
    <w:p w:rsidR="002A4FB2" w:rsidRPr="00AA0018" w:rsidRDefault="002A4FB2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</w:p>
    <w:p w:rsidR="00105BA8" w:rsidRPr="00AA0018" w:rsidRDefault="00801CAA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  <w:r w:rsidRPr="00AA0018">
        <w:rPr>
          <w:b/>
        </w:rPr>
        <w:t>ΠΑΙΔΑΓΩΓΙΚΗ ΔΙΑΔΙΚΑΣΙ</w:t>
      </w:r>
      <w:r w:rsidRPr="00AA0018">
        <w:rPr>
          <w:b/>
          <w:lang w:val="en-US"/>
        </w:rPr>
        <w:t>A</w:t>
      </w:r>
    </w:p>
    <w:p w:rsidR="002A4FB2" w:rsidRPr="00085B2E" w:rsidRDefault="00015DF8" w:rsidP="002A4FB2">
      <w:pPr>
        <w:tabs>
          <w:tab w:val="left" w:pos="8820"/>
        </w:tabs>
        <w:spacing w:line="360" w:lineRule="auto"/>
      </w:pPr>
      <w:r>
        <w:t xml:space="preserve">Α. </w:t>
      </w:r>
      <w:r w:rsidR="002A4FB2" w:rsidRPr="00AA0018">
        <w:t>ΣΚΟΠΟΣ ΕΡΕΥΝΑΣ, ΣΑΦΩΣ ΔΙΑΤΥΠΩΜΕΝΑ ΕΡΕΥΝΗΤΙΚΑ ΕΡΩΤΗΜΑΤΑ:</w:t>
      </w:r>
    </w:p>
    <w:p w:rsidR="00DE479E" w:rsidRPr="00085B2E" w:rsidRDefault="00DE479E" w:rsidP="002A4FB2">
      <w:pPr>
        <w:tabs>
          <w:tab w:val="left" w:pos="8820"/>
        </w:tabs>
        <w:spacing w:line="360" w:lineRule="auto"/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4"/>
      </w:tblGrid>
      <w:tr w:rsidR="00105BA8" w:rsidRPr="00AA0018" w:rsidTr="004637B6">
        <w:trPr>
          <w:trHeight w:hRule="exact" w:val="7211"/>
        </w:trPr>
        <w:tc>
          <w:tcPr>
            <w:tcW w:w="8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97" w:rsidRPr="00AA0018" w:rsidRDefault="00DA7B2F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Σκοπός:</w:t>
            </w:r>
          </w:p>
          <w:p w:rsidR="00AA0018" w:rsidRPr="00AA0018" w:rsidRDefault="00DA7B2F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Μέσα από την ερευνητική εργασία να έρθουν οι μαθητές σε</w:t>
            </w:r>
            <w:r w:rsidR="004E4DFF">
              <w:rPr>
                <w:sz w:val="22"/>
                <w:szCs w:val="22"/>
              </w:rPr>
              <w:t xml:space="preserve"> επαφή</w:t>
            </w:r>
            <w:r w:rsidR="008262E1">
              <w:rPr>
                <w:sz w:val="22"/>
                <w:szCs w:val="22"/>
              </w:rPr>
              <w:t xml:space="preserve"> με </w:t>
            </w:r>
            <w:r w:rsidR="00FE5D6D">
              <w:rPr>
                <w:sz w:val="22"/>
                <w:szCs w:val="22"/>
              </w:rPr>
              <w:t>την έννοια του ελεύθερου χρόνου και τα κριτήρια επιλογής του,</w:t>
            </w:r>
            <w:r w:rsidR="00321B94">
              <w:rPr>
                <w:sz w:val="22"/>
                <w:szCs w:val="22"/>
              </w:rPr>
              <w:t xml:space="preserve"> να γνωρίσουν</w:t>
            </w:r>
            <w:r w:rsidR="000A02E1">
              <w:rPr>
                <w:sz w:val="22"/>
                <w:szCs w:val="22"/>
              </w:rPr>
              <w:t xml:space="preserve"> </w:t>
            </w:r>
            <w:r w:rsidR="005D2CF0">
              <w:rPr>
                <w:sz w:val="22"/>
                <w:szCs w:val="22"/>
              </w:rPr>
              <w:t xml:space="preserve">διαφορετικές </w:t>
            </w:r>
            <w:r w:rsidR="00FE5D6D">
              <w:rPr>
                <w:sz w:val="22"/>
                <w:szCs w:val="22"/>
              </w:rPr>
              <w:t>μορφές δραστηριοτήτων</w:t>
            </w:r>
            <w:r w:rsidR="005D2CF0">
              <w:rPr>
                <w:sz w:val="22"/>
                <w:szCs w:val="22"/>
              </w:rPr>
              <w:t xml:space="preserve"> στην εφηβεία,</w:t>
            </w:r>
            <w:r w:rsidR="00FE5D6D">
              <w:rPr>
                <w:sz w:val="22"/>
                <w:szCs w:val="22"/>
              </w:rPr>
              <w:t xml:space="preserve"> όπως το θέατρο</w:t>
            </w:r>
            <w:r w:rsidR="005D2CF0">
              <w:rPr>
                <w:sz w:val="22"/>
                <w:szCs w:val="22"/>
              </w:rPr>
              <w:t xml:space="preserve">, </w:t>
            </w:r>
            <w:r w:rsidR="00FE5D6D">
              <w:rPr>
                <w:sz w:val="22"/>
                <w:szCs w:val="22"/>
              </w:rPr>
              <w:t>ο κινηματογράφος, τα ηλεκτρονικά παιγνίδια</w:t>
            </w:r>
            <w:r w:rsidR="005D2CF0">
              <w:rPr>
                <w:sz w:val="22"/>
                <w:szCs w:val="22"/>
              </w:rPr>
              <w:t xml:space="preserve"> και δραστηριότητες στον τομέα του αθλητισμού</w:t>
            </w:r>
            <w:r w:rsidR="008262E1">
              <w:rPr>
                <w:sz w:val="22"/>
                <w:szCs w:val="22"/>
              </w:rPr>
              <w:t>. Επίσης να κατανοήσουν τ</w:t>
            </w:r>
            <w:r w:rsidR="005D2CF0">
              <w:rPr>
                <w:sz w:val="22"/>
                <w:szCs w:val="22"/>
              </w:rPr>
              <w:t>ο βα</w:t>
            </w:r>
            <w:r w:rsidR="00FE5D6D">
              <w:rPr>
                <w:sz w:val="22"/>
                <w:szCs w:val="22"/>
              </w:rPr>
              <w:t>σικό ρόλο που παίζει η σωστή κατανομή του ελεύθερου χρόνου</w:t>
            </w:r>
            <w:r w:rsidR="008262E1">
              <w:rPr>
                <w:sz w:val="22"/>
                <w:szCs w:val="22"/>
              </w:rPr>
              <w:t xml:space="preserve"> σ</w:t>
            </w:r>
            <w:r w:rsidR="005D2CF0">
              <w:rPr>
                <w:sz w:val="22"/>
                <w:szCs w:val="22"/>
              </w:rPr>
              <w:t xml:space="preserve">την καθημερινή ζωή του ανθρώπου , αφού </w:t>
            </w:r>
            <w:r w:rsidR="008262E1">
              <w:rPr>
                <w:sz w:val="22"/>
                <w:szCs w:val="22"/>
              </w:rPr>
              <w:t>μέσα από την καλλιτεχνική δημιουργία</w:t>
            </w:r>
            <w:r w:rsidR="005D2CF0">
              <w:rPr>
                <w:sz w:val="22"/>
                <w:szCs w:val="22"/>
              </w:rPr>
              <w:t xml:space="preserve"> και τις αθλητικές δραστηριότητες</w:t>
            </w:r>
            <w:r w:rsidR="008262E1">
              <w:rPr>
                <w:sz w:val="22"/>
                <w:szCs w:val="22"/>
              </w:rPr>
              <w:t xml:space="preserve"> ο άνθρω</w:t>
            </w:r>
            <w:r w:rsidR="005D2CF0">
              <w:rPr>
                <w:sz w:val="22"/>
                <w:szCs w:val="22"/>
              </w:rPr>
              <w:t>πος ωθείται στην ψυχική και σωματική</w:t>
            </w:r>
            <w:r w:rsidR="0061547F">
              <w:rPr>
                <w:sz w:val="22"/>
                <w:szCs w:val="22"/>
              </w:rPr>
              <w:t xml:space="preserve"> καλλιέργεια και τελικά στην προσωπική του ολοκλήρωση</w:t>
            </w:r>
            <w:r w:rsidR="005D2CF0">
              <w:rPr>
                <w:sz w:val="22"/>
                <w:szCs w:val="22"/>
              </w:rPr>
              <w:t xml:space="preserve">. </w:t>
            </w:r>
          </w:p>
          <w:p w:rsidR="00142F97" w:rsidRPr="00AA0018" w:rsidRDefault="007A0F0A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Ερευνητικά ερωτήματα:</w:t>
            </w:r>
          </w:p>
          <w:p w:rsidR="00142F97" w:rsidRPr="001D23A3" w:rsidRDefault="005159BC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Ποια η έννοια του ελεύθερου χρόνου και ποια τα κριτήρια επιλογής του. </w:t>
            </w:r>
          </w:p>
          <w:p w:rsidR="00401868" w:rsidRDefault="00E02ADA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Ποιες είναι οι πιο σημαντικές δραστηριότητες που </w:t>
            </w:r>
            <w:r w:rsidR="00401868">
              <w:rPr>
                <w:sz w:val="22"/>
                <w:szCs w:val="22"/>
              </w:rPr>
              <w:t>εξασκούν κατά τον ελεύθερο χρόνο τους.</w:t>
            </w:r>
          </w:p>
          <w:p w:rsidR="00C7135F" w:rsidRDefault="00401868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Ποια η ιστορική αναδρομή των συγκεκριμένων δραστηριοτήτων.</w:t>
            </w:r>
            <w:r w:rsidR="00E44FBB">
              <w:rPr>
                <w:sz w:val="22"/>
                <w:szCs w:val="22"/>
              </w:rPr>
              <w:t xml:space="preserve">  </w:t>
            </w:r>
          </w:p>
          <w:p w:rsidR="00E44FBB" w:rsidRDefault="00401868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Ποιοι είναι οι σπουδαιότεροι εκπρόσωποι</w:t>
            </w:r>
            <w:r w:rsidR="009823C6">
              <w:rPr>
                <w:sz w:val="22"/>
                <w:szCs w:val="22"/>
              </w:rPr>
              <w:t xml:space="preserve"> από τον</w:t>
            </w:r>
            <w:r w:rsidR="00790CA2">
              <w:rPr>
                <w:sz w:val="22"/>
                <w:szCs w:val="22"/>
              </w:rPr>
              <w:t xml:space="preserve"> καλλιτεχνικό</w:t>
            </w:r>
            <w:r w:rsidR="009823C6">
              <w:rPr>
                <w:sz w:val="22"/>
                <w:szCs w:val="22"/>
              </w:rPr>
              <w:t xml:space="preserve"> και αθλητικό</w:t>
            </w:r>
            <w:r w:rsidR="00790CA2">
              <w:rPr>
                <w:sz w:val="22"/>
                <w:szCs w:val="22"/>
              </w:rPr>
              <w:t xml:space="preserve"> χώρο, συνδέοντας τα δημιουργήματά </w:t>
            </w:r>
            <w:r w:rsidR="00DB5A32">
              <w:rPr>
                <w:sz w:val="22"/>
                <w:szCs w:val="22"/>
              </w:rPr>
              <w:t>τους,</w:t>
            </w:r>
            <w:r w:rsidR="00790CA2">
              <w:rPr>
                <w:sz w:val="22"/>
                <w:szCs w:val="22"/>
              </w:rPr>
              <w:t xml:space="preserve"> με τα κοινωνικά και ιστορικά γεγονότα της αντίστοιχης εποχής.</w:t>
            </w:r>
          </w:p>
          <w:p w:rsidR="00C7135F" w:rsidRPr="006C0FC4" w:rsidRDefault="005159BC" w:rsidP="00790CA2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Ποια η</w:t>
            </w:r>
            <w:r w:rsidR="00790CA2">
              <w:rPr>
                <w:sz w:val="22"/>
                <w:szCs w:val="22"/>
              </w:rPr>
              <w:t xml:space="preserve"> επίδ</w:t>
            </w:r>
            <w:r>
              <w:rPr>
                <w:sz w:val="22"/>
                <w:szCs w:val="22"/>
              </w:rPr>
              <w:t>ραση της πραγματοποίησης</w:t>
            </w:r>
            <w:r w:rsidR="00982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διαφορετικών δραστηριοτήτων κατά τον ελεύθερο χρόνο</w:t>
            </w:r>
            <w:r w:rsidR="00401868">
              <w:rPr>
                <w:sz w:val="22"/>
                <w:szCs w:val="22"/>
              </w:rPr>
              <w:t xml:space="preserve"> τους,</w:t>
            </w:r>
            <w:r>
              <w:rPr>
                <w:sz w:val="22"/>
                <w:szCs w:val="22"/>
              </w:rPr>
              <w:t xml:space="preserve"> </w:t>
            </w:r>
            <w:r w:rsidR="00790CA2">
              <w:rPr>
                <w:sz w:val="22"/>
                <w:szCs w:val="22"/>
              </w:rPr>
              <w:t>στην ψυχολογία,</w:t>
            </w:r>
            <w:r>
              <w:rPr>
                <w:sz w:val="22"/>
                <w:szCs w:val="22"/>
              </w:rPr>
              <w:t xml:space="preserve"> ιδιαίτερα των εφήβων, καθώς  και ποιο  ρόλο </w:t>
            </w:r>
            <w:r w:rsidR="009823C6">
              <w:rPr>
                <w:sz w:val="22"/>
                <w:szCs w:val="22"/>
              </w:rPr>
              <w:t xml:space="preserve"> παίζουν</w:t>
            </w:r>
            <w:r w:rsidR="00790CA2">
              <w:rPr>
                <w:sz w:val="22"/>
                <w:szCs w:val="22"/>
              </w:rPr>
              <w:t xml:space="preserve"> στη διαμόρφωση των ηθικών αξιών και  </w:t>
            </w:r>
            <w:r w:rsidR="009823C6">
              <w:rPr>
                <w:sz w:val="22"/>
                <w:szCs w:val="22"/>
              </w:rPr>
              <w:t>γενικά της προσωπικότητάς τους.</w:t>
            </w:r>
          </w:p>
          <w:p w:rsidR="00105BA8" w:rsidRPr="00AA0018" w:rsidRDefault="000976D7" w:rsidP="004637B6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6C0FC4">
              <w:rPr>
                <w:sz w:val="22"/>
                <w:szCs w:val="22"/>
              </w:rPr>
              <w:t xml:space="preserve">Να </w:t>
            </w:r>
            <w:r w:rsidR="006C0FC4">
              <w:rPr>
                <w:sz w:val="22"/>
                <w:szCs w:val="22"/>
              </w:rPr>
              <w:t>επιχειρήσουν να κατασκευάσουν με απλά υλικά δικά τους δημιουργήματα, γεφυρώνοντας ρεαλισμό με φαντασία.</w:t>
            </w:r>
          </w:p>
        </w:tc>
      </w:tr>
    </w:tbl>
    <w:p w:rsidR="00105BA8" w:rsidRDefault="00105BA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  <w:r w:rsidRPr="00AA0018">
        <w:rPr>
          <w:rFonts w:ascii="Times New Roman" w:hAnsi="Times New Roman"/>
          <w:b w:val="0"/>
          <w:lang w:val="el-GR"/>
        </w:rPr>
        <w:lastRenderedPageBreak/>
        <w:t>Β. ΣΥΝΟΠΤΙΚΗ ΑΙΤΙΟΛΟΓΗΣΗ ΤΟΥ ΘΕΜΑΤΟΣ (κριτήρια επιλογής θέματος, συσχέτιση με διδασκόμενα μαθήματα, αναμενόμενα μαθησιακά οφέλη κ.</w:t>
      </w:r>
      <w:r w:rsidR="00801CAA" w:rsidRPr="00AA0018">
        <w:rPr>
          <w:rFonts w:ascii="Times New Roman" w:hAnsi="Times New Roman"/>
          <w:b w:val="0"/>
          <w:lang w:val="el-GR"/>
        </w:rPr>
        <w:t>λπ.</w:t>
      </w:r>
      <w:r w:rsidRPr="00AA0018">
        <w:rPr>
          <w:rFonts w:ascii="Times New Roman" w:hAnsi="Times New Roman"/>
          <w:b w:val="0"/>
          <w:lang w:val="el-GR"/>
        </w:rPr>
        <w:t>).</w:t>
      </w:r>
    </w:p>
    <w:p w:rsidR="00AA0018" w:rsidRPr="00AA0018" w:rsidRDefault="00AA001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6"/>
      </w:tblGrid>
      <w:tr w:rsidR="00105BA8" w:rsidRPr="00AA0018" w:rsidTr="00AA0018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A32" w:rsidRDefault="00DB5A32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  <w:p w:rsidR="009823C6" w:rsidRPr="00AA0018" w:rsidRDefault="007D3A8B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Κριτήρια επιλογής του θέματος</w:t>
            </w:r>
          </w:p>
          <w:p w:rsidR="008F498E" w:rsidRPr="00AA0018" w:rsidRDefault="00A45B22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Ο</w:t>
            </w:r>
            <w:r w:rsidR="006A350B">
              <w:rPr>
                <w:sz w:val="22"/>
                <w:szCs w:val="22"/>
              </w:rPr>
              <w:t xml:space="preserve"> άνθρωπος σε όλες τις εποχές</w:t>
            </w:r>
            <w:r w:rsidR="00DB5A32">
              <w:rPr>
                <w:sz w:val="22"/>
                <w:szCs w:val="22"/>
              </w:rPr>
              <w:t xml:space="preserve"> προσπάθησε να αναπτύξει δημιουργικά τον ελεύθερο χρόνο του μέσα από </w:t>
            </w:r>
            <w:r w:rsidR="009823C6">
              <w:rPr>
                <w:sz w:val="22"/>
                <w:szCs w:val="22"/>
              </w:rPr>
              <w:t xml:space="preserve"> διάφορες μορφές ψυχαγωγίας. Η τέχνη, όπως και ο αθλητισμός </w:t>
            </w:r>
            <w:r w:rsidR="006A350B">
              <w:rPr>
                <w:sz w:val="22"/>
                <w:szCs w:val="22"/>
              </w:rPr>
              <w:t>είναι μια εσωτερική ανάγκη έκφρασης. Οι τρόποι έκφρασης διαφοροποιούνται στην πορεία του χρόνου και μεταξύ των λαών. Η τέχνη εκφράζει συναισθήματα και δια της τέχνης ο άνθρωπος ολοκληρών</w:t>
            </w:r>
            <w:r w:rsidR="009823C6">
              <w:rPr>
                <w:sz w:val="22"/>
                <w:szCs w:val="22"/>
              </w:rPr>
              <w:t>εται, ενώ μέσα από τη συμμετοχή σε διάφορα αθλήματα μαθαίνει τις βασικές αρχές της συνεργασίας, υπομονής, επιμονή στο στόχο και ανεκτικότητα.</w:t>
            </w:r>
          </w:p>
          <w:p w:rsidR="00AA0018" w:rsidRDefault="00AA001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Εμπλεκόμενα μαθήματα</w:t>
            </w:r>
            <w:r w:rsidRPr="00AA0018">
              <w:rPr>
                <w:sz w:val="22"/>
                <w:szCs w:val="22"/>
              </w:rPr>
              <w:t xml:space="preserve"> :</w:t>
            </w:r>
            <w:r w:rsidR="004637B6">
              <w:rPr>
                <w:sz w:val="22"/>
                <w:szCs w:val="22"/>
              </w:rPr>
              <w:t xml:space="preserve"> Ιστορία, Έκφραση- Έκθεση, </w:t>
            </w:r>
            <w:r w:rsidR="009823C6">
              <w:rPr>
                <w:sz w:val="22"/>
                <w:szCs w:val="22"/>
              </w:rPr>
              <w:t>Γυμναστική, Πολιτική Παιδεία.</w:t>
            </w:r>
          </w:p>
          <w:p w:rsidR="00AA0018" w:rsidRDefault="00AA001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083BC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Μαθησιακά οφέλη</w:t>
            </w:r>
            <w:r w:rsidRPr="00AA0018">
              <w:rPr>
                <w:sz w:val="22"/>
                <w:szCs w:val="22"/>
              </w:rPr>
              <w:t>:</w:t>
            </w:r>
          </w:p>
          <w:p w:rsidR="00083BC4" w:rsidRPr="001D23A3" w:rsidRDefault="006941A5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Να εξοικειωθούν </w:t>
            </w:r>
            <w:r w:rsidR="00083BC4" w:rsidRPr="001D23A3">
              <w:rPr>
                <w:sz w:val="22"/>
                <w:szCs w:val="22"/>
              </w:rPr>
              <w:t>οι μαθητές σε μεθόδους έρευνας , όπως</w:t>
            </w:r>
            <w:r w:rsidR="004637B6">
              <w:rPr>
                <w:sz w:val="22"/>
                <w:szCs w:val="22"/>
              </w:rPr>
              <w:t xml:space="preserve"> βιβλιογραφική, επίσης να χρησιμοποιήσουν ερευνητικά εργαλεία </w:t>
            </w:r>
            <w:r w:rsidR="00083BC4" w:rsidRPr="001D23A3">
              <w:rPr>
                <w:sz w:val="22"/>
                <w:szCs w:val="22"/>
              </w:rPr>
              <w:t>,</w:t>
            </w:r>
            <w:r w:rsidR="004637B6">
              <w:rPr>
                <w:sz w:val="22"/>
                <w:szCs w:val="22"/>
              </w:rPr>
              <w:t xml:space="preserve"> όπως είναι η συνέντευξη με κάποιο εκπρόσωπο του καλλιτεχνικού</w:t>
            </w:r>
            <w:r w:rsidR="009823C6">
              <w:rPr>
                <w:sz w:val="22"/>
                <w:szCs w:val="22"/>
              </w:rPr>
              <w:t xml:space="preserve"> και αθλητικού</w:t>
            </w:r>
            <w:r w:rsidR="004637B6">
              <w:rPr>
                <w:sz w:val="22"/>
                <w:szCs w:val="22"/>
              </w:rPr>
              <w:t xml:space="preserve"> χώρου, να κάνουν σχολιασμό </w:t>
            </w:r>
            <w:r w:rsidR="00083BC4" w:rsidRPr="001D23A3">
              <w:rPr>
                <w:sz w:val="22"/>
                <w:szCs w:val="22"/>
              </w:rPr>
              <w:t>και παρουσίαση αποτελεσμάτων.</w:t>
            </w:r>
          </w:p>
          <w:p w:rsidR="00083BC4" w:rsidRPr="001D23A3" w:rsidRDefault="00083BC4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καλλιεργήσουν δεξιότητες με τη συμμετοχή τους σε δημιουργικές δραστηριότητες.</w:t>
            </w:r>
          </w:p>
          <w:p w:rsidR="00797289" w:rsidRPr="001D23A3" w:rsidRDefault="00083BC4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Ν’ αποκτήσουν κοινωνική και κριτική σκέψη, ώστε να κατανοούν και να ευαισθητοποιούνται σε σχέση με τ</w:t>
            </w:r>
            <w:r w:rsidR="009823C6">
              <w:rPr>
                <w:sz w:val="22"/>
                <w:szCs w:val="22"/>
              </w:rPr>
              <w:t>ην τέχνη και τον αθλητισμό(αναφορά στις διαφορές αθλητισμού και πρωταθλητισμού).</w:t>
            </w:r>
            <w:r w:rsidR="006A350B">
              <w:rPr>
                <w:sz w:val="22"/>
                <w:szCs w:val="22"/>
              </w:rPr>
              <w:t xml:space="preserve"> </w:t>
            </w:r>
          </w:p>
          <w:p w:rsidR="008F498E" w:rsidRPr="001D23A3" w:rsidRDefault="00797289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εκφραστούν δημιουργικά μέσα από τη ζωγραφική, το κολάζ και τις κατασκευ</w:t>
            </w:r>
            <w:r w:rsidR="004E4DFF">
              <w:rPr>
                <w:sz w:val="22"/>
                <w:szCs w:val="22"/>
              </w:rPr>
              <w:t>ές.</w:t>
            </w:r>
          </w:p>
          <w:p w:rsidR="008F498E" w:rsidRDefault="008F498E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Ν’ ασκηθούν στην αυτενέργεια και στη συλλογική εργασία.</w:t>
            </w:r>
          </w:p>
          <w:p w:rsidR="004E4DFF" w:rsidRPr="001D23A3" w:rsidRDefault="004E4DFF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 θέτουν χρονικά όρια κατά την εκτέλεση συγκεκριμένων πράξεων.</w:t>
            </w:r>
          </w:p>
          <w:p w:rsidR="00896AF4" w:rsidRPr="00AA0018" w:rsidRDefault="00083BC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 </w:t>
            </w:r>
            <w:r w:rsidR="006941A5" w:rsidRPr="00AA0018">
              <w:rPr>
                <w:sz w:val="22"/>
                <w:szCs w:val="22"/>
              </w:rPr>
              <w:t xml:space="preserve"> </w:t>
            </w: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 </w:t>
            </w:r>
          </w:p>
        </w:tc>
      </w:tr>
    </w:tbl>
    <w:p w:rsidR="00AA0018" w:rsidRDefault="00AA0018" w:rsidP="00105BA8">
      <w:pPr>
        <w:tabs>
          <w:tab w:val="left" w:pos="8820"/>
        </w:tabs>
        <w:spacing w:line="360" w:lineRule="auto"/>
        <w:ind w:right="-382"/>
        <w:jc w:val="both"/>
      </w:pPr>
    </w:p>
    <w:p w:rsidR="00015DF8" w:rsidRDefault="00015DF8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>Γ. ΕΝΔΕΙΚΤΙΚΗ ΠΕΡΙΓΡΑΦΗ ΠΗΓΩΝ ΑΝΑΖΗΤΗΣΗΣ ΔΕΔΟΜΕΝΩΝ, ΜΕΘΟΔΟΥ Κ</w:t>
      </w:r>
      <w:r w:rsidR="00E21877" w:rsidRPr="00AA0018">
        <w:t>ΑΙ ΕΡΕΥΝΗΤΙΚΩΝ ΕΡΓΑΛΕΙΩΝ ΣΥΛΛΟΓ</w:t>
      </w:r>
      <w:r w:rsidRPr="00AA0018">
        <w:t>ΗΣ ΚΑΙ ΕΠΕΞΕΡΓΑΣΙΑΣ ΤΩΝ ΔΕΔΟΜΕΝΩΝ ΓΙΑ ΑΠΟΦΥΓΗ ΦΑΙΝΟΜΕΝΩΝ ΑΠΛΗΣ ΑΝΤΙΓ</w:t>
      </w:r>
      <w:r w:rsidR="00AA0018">
        <w:t>ΡΑΦΗΣ ΚΑΙ ΠΑΡΑΘΕΣΗΣ ΠΛΗΡΟΦΟΡΙΩΝ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05BA8" w:rsidRPr="00AA0018" w:rsidTr="004F0422">
        <w:trPr>
          <w:trHeight w:val="6066"/>
        </w:trPr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AA0018" w:rsidRDefault="007D3A8B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lastRenderedPageBreak/>
              <w:t>Διαδικασία έρευνας – Μεθοδολογία</w:t>
            </w:r>
          </w:p>
          <w:p w:rsidR="00E21877" w:rsidRPr="001D23A3" w:rsidRDefault="00E21877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Χωρισμός σε </w:t>
            </w:r>
            <w:r w:rsidR="00993B3C">
              <w:rPr>
                <w:sz w:val="22"/>
                <w:szCs w:val="22"/>
              </w:rPr>
              <w:t xml:space="preserve"> 4 </w:t>
            </w:r>
            <w:r w:rsidRPr="001D23A3">
              <w:rPr>
                <w:sz w:val="22"/>
                <w:szCs w:val="22"/>
              </w:rPr>
              <w:t>ομάδες εργασίας</w:t>
            </w:r>
            <w:r w:rsidR="00015DF8" w:rsidRPr="001D23A3">
              <w:rPr>
                <w:sz w:val="22"/>
                <w:szCs w:val="22"/>
              </w:rPr>
              <w:t xml:space="preserve"> </w:t>
            </w:r>
            <w:r w:rsidR="00FE5D6D">
              <w:rPr>
                <w:sz w:val="22"/>
                <w:szCs w:val="22"/>
              </w:rPr>
              <w:t>(θέατρο, κινηματογράφος, ηλεκτρονικά παιγνίδια</w:t>
            </w:r>
            <w:r w:rsidR="001A494A">
              <w:rPr>
                <w:sz w:val="22"/>
                <w:szCs w:val="22"/>
              </w:rPr>
              <w:t>, αθλήματα)</w:t>
            </w:r>
            <w:r w:rsidR="00FE5D6D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με</w:t>
            </w:r>
            <w:r w:rsidR="00A00BB4" w:rsidRPr="001D23A3">
              <w:rPr>
                <w:sz w:val="22"/>
                <w:szCs w:val="22"/>
              </w:rPr>
              <w:t xml:space="preserve"> συγκεκριμένες υπευθυνότητες και </w:t>
            </w:r>
            <w:r w:rsidRPr="001D23A3">
              <w:rPr>
                <w:sz w:val="22"/>
                <w:szCs w:val="22"/>
              </w:rPr>
              <w:t xml:space="preserve"> εναλλαγή ρόλων για κάθε μέλος της ομάδας.</w:t>
            </w:r>
            <w:r w:rsidR="00BA2DB2">
              <w:rPr>
                <w:sz w:val="22"/>
                <w:szCs w:val="22"/>
              </w:rPr>
              <w:t xml:space="preserve"> Ένταξη σε ομάδες με βάση τα ενδιαφέροντά τους.</w:t>
            </w:r>
          </w:p>
          <w:p w:rsidR="00A00BB4" w:rsidRPr="001D23A3" w:rsidRDefault="00A00BB4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Τεχνική καταιγισμού ιδεών και αποτύπωση των αποτελεσμάτων σε χαρτόνια.</w:t>
            </w:r>
          </w:p>
          <w:p w:rsidR="00A00BB4" w:rsidRPr="001D23A3" w:rsidRDefault="00E21877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Κατασκευή εννοιολογικού χάρτη, καταγράφοντας τα ερευνητικά  ερωτήματα</w:t>
            </w:r>
            <w:r w:rsidR="00A00BB4" w:rsidRPr="001D23A3">
              <w:rPr>
                <w:sz w:val="22"/>
                <w:szCs w:val="22"/>
              </w:rPr>
              <w:t xml:space="preserve"> για κάθε ομάδα.</w:t>
            </w:r>
          </w:p>
          <w:p w:rsidR="007D3A8B" w:rsidRPr="001D23A3" w:rsidRDefault="00A00BB4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Βιβλιογραφική έρευνα και κριτική των πηγών, με συχνές επισκέψεις στην Βιβλιοθήκη του σχολείου και στο Εργαστήριο Ηλεκτρονικών Υπολογιστών.</w:t>
            </w:r>
          </w:p>
          <w:p w:rsidR="008A227F" w:rsidRPr="001D23A3" w:rsidRDefault="008A227F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Χρήση δημοσκοπικής</w:t>
            </w:r>
            <w:r w:rsidR="004F0422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μεθόδου, με κατασκευή και επεξερ</w:t>
            </w:r>
            <w:r w:rsidR="00993B3C">
              <w:rPr>
                <w:sz w:val="22"/>
                <w:szCs w:val="22"/>
              </w:rPr>
              <w:t>γασία ερωτήσεων για συνέντευξη</w:t>
            </w:r>
            <w:r w:rsidRPr="001D23A3">
              <w:rPr>
                <w:sz w:val="22"/>
                <w:szCs w:val="22"/>
              </w:rPr>
              <w:t>.</w:t>
            </w:r>
          </w:p>
          <w:p w:rsidR="00E3768C" w:rsidRPr="001D23A3" w:rsidRDefault="004F0422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Θέτουμε χρονικά όρια για την πραγματοποίηση συγκεκριμένων δράσεων σε κάθε φάση της ερευνητικής εργασίας.</w:t>
            </w:r>
          </w:p>
          <w:p w:rsidR="004F0422" w:rsidRPr="001D23A3" w:rsidRDefault="00E3768C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Συχνή </w:t>
            </w:r>
            <w:r w:rsidR="00FE5D6D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χρήση  αντιπαράθεσης επιχειρημάτων και πάντα συζήτηση στην ολομέλεια των αποτελεσμάτων.</w:t>
            </w:r>
            <w:r w:rsidR="00993B3C">
              <w:rPr>
                <w:sz w:val="22"/>
                <w:szCs w:val="22"/>
              </w:rPr>
              <w:t xml:space="preserve"> Κάνουμε πάντα ανατροφοδότηση.</w:t>
            </w:r>
          </w:p>
        </w:tc>
      </w:tr>
    </w:tbl>
    <w:p w:rsidR="00105BA8" w:rsidRPr="00AA0018" w:rsidRDefault="00105BA8" w:rsidP="00105BA8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A00BB4" w:rsidRPr="00AA0018" w:rsidRDefault="00A00BB4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Pr="00321B94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 xml:space="preserve">Δ. ΑΝΑΜΕΝΟΜΕΝΑ ΑΠΟΤΕΛΕΣΜΑΤΑ </w:t>
      </w:r>
      <w:r w:rsidR="002E511C" w:rsidRPr="00AA0018">
        <w:t xml:space="preserve">ΚΑΙ ΤΡΟΠΟΙ ΠΑΡΟΥΣΙΑΣΗΣ </w:t>
      </w:r>
      <w:r w:rsidRPr="00AA0018">
        <w:t>ΤΩΝ ΑΠΟΤΕΛΕΣΜΑΤΩΝ ΚΑΙ ΤΟΥ ΤΕΧΝ</w:t>
      </w:r>
      <w:r w:rsidRPr="00AA0018">
        <w:rPr>
          <w:lang w:val="en-US"/>
        </w:rPr>
        <w:t>H</w:t>
      </w:r>
      <w:r w:rsidRPr="00AA0018">
        <w:t xml:space="preserve">ΜΑΤΟΣ </w:t>
      </w:r>
    </w:p>
    <w:p w:rsidR="00085B2E" w:rsidRPr="00321B94" w:rsidRDefault="00085B2E" w:rsidP="00105BA8">
      <w:pPr>
        <w:tabs>
          <w:tab w:val="left" w:pos="8820"/>
        </w:tabs>
        <w:spacing w:line="360" w:lineRule="auto"/>
        <w:ind w:right="-3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3"/>
      </w:tblGrid>
      <w:tr w:rsidR="00105BA8" w:rsidRPr="00AA0018" w:rsidTr="00015DF8">
        <w:trPr>
          <w:trHeight w:val="2409"/>
        </w:trPr>
        <w:tc>
          <w:tcPr>
            <w:tcW w:w="8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1D23A3" w:rsidRDefault="00BF4EA4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εξασκηθού</w:t>
            </w:r>
            <w:r w:rsidR="003554C7">
              <w:rPr>
                <w:sz w:val="22"/>
                <w:szCs w:val="22"/>
              </w:rPr>
              <w:t>ν στην συλλογή πληροφοριών</w:t>
            </w:r>
            <w:r w:rsidRPr="001D23A3">
              <w:rPr>
                <w:sz w:val="22"/>
                <w:szCs w:val="22"/>
              </w:rPr>
              <w:t>, καθώς επίσης και στην ερμηνεία και παρουσίαση των αποτελεσμάτων</w:t>
            </w:r>
            <w:r w:rsidR="003554C7">
              <w:rPr>
                <w:sz w:val="22"/>
                <w:szCs w:val="22"/>
              </w:rPr>
              <w:t>, με τη μέθοδο της συνέντευξης</w:t>
            </w:r>
            <w:r w:rsidRPr="001D23A3">
              <w:rPr>
                <w:sz w:val="22"/>
                <w:szCs w:val="22"/>
              </w:rPr>
              <w:t>.</w:t>
            </w:r>
          </w:p>
          <w:p w:rsidR="00BA2DB2" w:rsidRDefault="00A87D43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BA2DB2">
              <w:rPr>
                <w:sz w:val="22"/>
                <w:szCs w:val="22"/>
              </w:rPr>
              <w:t>Να αλλάξουν στάση και να υιοθετήσουν νέες συμπεριφορές που έχουν σχέση με την</w:t>
            </w:r>
            <w:r w:rsidR="00BA2DB2">
              <w:rPr>
                <w:sz w:val="22"/>
                <w:szCs w:val="22"/>
              </w:rPr>
              <w:t xml:space="preserve"> σημασία </w:t>
            </w:r>
            <w:r w:rsidR="00EB3A7A">
              <w:rPr>
                <w:sz w:val="22"/>
                <w:szCs w:val="22"/>
              </w:rPr>
              <w:t>διαφορετικών δραστηριοτήτων, όπως μορφές τέχνης</w:t>
            </w:r>
            <w:r w:rsidR="00BA2DB2">
              <w:rPr>
                <w:sz w:val="22"/>
                <w:szCs w:val="22"/>
              </w:rPr>
              <w:t xml:space="preserve"> </w:t>
            </w:r>
            <w:r w:rsidR="001A494A">
              <w:rPr>
                <w:sz w:val="22"/>
                <w:szCs w:val="22"/>
              </w:rPr>
              <w:t xml:space="preserve">και του αθλητισμού </w:t>
            </w:r>
            <w:r w:rsidR="00BA2DB2">
              <w:rPr>
                <w:sz w:val="22"/>
                <w:szCs w:val="22"/>
              </w:rPr>
              <w:t>στην καθημερινή μας ζωή.</w:t>
            </w:r>
          </w:p>
          <w:p w:rsidR="00A87D43" w:rsidRPr="00BA2DB2" w:rsidRDefault="00A87D43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BA2DB2">
              <w:rPr>
                <w:sz w:val="22"/>
                <w:szCs w:val="22"/>
              </w:rPr>
              <w:t xml:space="preserve"> Να εξασκηθούν στη χρήση διαφορετικώ</w:t>
            </w:r>
            <w:r w:rsidR="00BA2DB2" w:rsidRPr="00BA2DB2">
              <w:rPr>
                <w:sz w:val="22"/>
                <w:szCs w:val="22"/>
              </w:rPr>
              <w:t>ν υλικών, όπως σπρέι,</w:t>
            </w:r>
            <w:r w:rsidR="00BA2DB2">
              <w:rPr>
                <w:sz w:val="22"/>
                <w:szCs w:val="22"/>
              </w:rPr>
              <w:t xml:space="preserve"> </w:t>
            </w:r>
            <w:r w:rsidR="00BA2DB2" w:rsidRPr="00BA2DB2">
              <w:rPr>
                <w:sz w:val="22"/>
                <w:szCs w:val="22"/>
              </w:rPr>
              <w:t xml:space="preserve">χρώμα </w:t>
            </w:r>
            <w:r w:rsidR="00AA2CED" w:rsidRPr="00BA2DB2">
              <w:rPr>
                <w:sz w:val="22"/>
                <w:szCs w:val="22"/>
              </w:rPr>
              <w:t>,</w:t>
            </w:r>
            <w:r w:rsidRPr="00BA2DB2">
              <w:rPr>
                <w:sz w:val="22"/>
                <w:szCs w:val="22"/>
              </w:rPr>
              <w:t xml:space="preserve"> ξύλο, για την κατασκευή του τεχνήματος.</w:t>
            </w:r>
          </w:p>
          <w:p w:rsidR="00765228" w:rsidRPr="001D23A3" w:rsidRDefault="00A87D43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Να </w:t>
            </w:r>
            <w:r w:rsidR="00765228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αποκτήσουν εμπειρία στην παρουσίαση ,σε σύντομο χρονικό διάστημα των βασικών θεμάτων της εργασίας τους , με ελκυστικό για τους ακροατές τρόπο.</w:t>
            </w:r>
          </w:p>
          <w:p w:rsidR="00015DF8" w:rsidRPr="001D23A3" w:rsidRDefault="00AA2CED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Μέσα από τη συμμετοχή τους σε ομάδες , να αποκτήσουν νέο ήθος όσον αφορά τον τρόπο σκέψης και δράσης στη συλλογική εργασία, με αλληλοεμπλεκόμενες  δραστηριότητες.</w:t>
            </w:r>
          </w:p>
        </w:tc>
      </w:tr>
    </w:tbl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105BA8" w:rsidRPr="00AA0018" w:rsidRDefault="00105BA8" w:rsidP="00105BA8">
      <w:pPr>
        <w:tabs>
          <w:tab w:val="left" w:pos="8820"/>
        </w:tabs>
        <w:spacing w:line="360" w:lineRule="auto"/>
        <w:ind w:right="-766"/>
        <w:jc w:val="both"/>
      </w:pPr>
      <w:r w:rsidRPr="00AA0018">
        <w:t>Ε. ΠΟΡΟΙ – ΥΛΙΚΑ – ΕΞΟΠΛΙΣΜΟΣ-ΕΠΙΣΚΕΨΕΙΣ-ΠΡΟΣΚΛΗΣΕΙΣ ΕΙΔΙΚΩΝ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015DF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68C" w:rsidRPr="00015DF8" w:rsidRDefault="00E3768C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EB3D7A" w:rsidRDefault="007D3A8B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Επιστημονικά και λογοτεχνικά βιβλία,</w:t>
            </w:r>
            <w:r w:rsidR="0061547F">
              <w:rPr>
                <w:sz w:val="22"/>
                <w:szCs w:val="22"/>
              </w:rPr>
              <w:t xml:space="preserve"> άρθρα από εφημερίδες, </w:t>
            </w:r>
            <w:r w:rsidRPr="001D23A3">
              <w:rPr>
                <w:sz w:val="22"/>
                <w:szCs w:val="22"/>
              </w:rPr>
              <w:t>,</w:t>
            </w:r>
            <w:r w:rsidR="00E21877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χ</w:t>
            </w:r>
            <w:r w:rsidR="00BA2DB2">
              <w:rPr>
                <w:sz w:val="22"/>
                <w:szCs w:val="22"/>
              </w:rPr>
              <w:t>αρτόνια, σπρέι</w:t>
            </w:r>
            <w:r w:rsidR="00AF567F" w:rsidRPr="001D23A3">
              <w:rPr>
                <w:sz w:val="22"/>
                <w:szCs w:val="22"/>
              </w:rPr>
              <w:t xml:space="preserve"> ,</w:t>
            </w:r>
            <w:r w:rsidR="00BA2DB2">
              <w:rPr>
                <w:sz w:val="22"/>
                <w:szCs w:val="22"/>
              </w:rPr>
              <w:t xml:space="preserve"> χρώμα</w:t>
            </w:r>
            <w:r w:rsidR="00EB3D7A" w:rsidRPr="001D23A3">
              <w:rPr>
                <w:sz w:val="22"/>
                <w:szCs w:val="22"/>
              </w:rPr>
              <w:t xml:space="preserve">, ηλεκτρονικοί υπολογιστές, ψηφιακή φωτογραφική μηχανή. </w:t>
            </w:r>
          </w:p>
          <w:p w:rsid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Σχολικό εργαστήριο πληροφορικής.</w:t>
            </w:r>
          </w:p>
          <w:p w:rsid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Σχολική βιβλιοθήκη</w:t>
            </w:r>
          </w:p>
          <w:p w:rsidR="0061547F" w:rsidRP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διαδίκτυο</w:t>
            </w:r>
          </w:p>
          <w:p w:rsidR="00E3768C" w:rsidRPr="001D23A3" w:rsidRDefault="00E3768C" w:rsidP="00BA2DB2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Επίσκεψη</w:t>
            </w:r>
            <w:r w:rsidR="00BA2DB2">
              <w:rPr>
                <w:sz w:val="22"/>
                <w:szCs w:val="22"/>
              </w:rPr>
              <w:t xml:space="preserve"> στο Μουσείο Μπενάκη</w:t>
            </w:r>
            <w:r w:rsidRPr="001D23A3">
              <w:rPr>
                <w:sz w:val="22"/>
                <w:szCs w:val="22"/>
              </w:rPr>
              <w:t>.</w:t>
            </w: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>
      <w:pPr>
        <w:spacing w:line="360" w:lineRule="auto"/>
        <w:ind w:right="-483"/>
        <w:jc w:val="both"/>
      </w:pPr>
      <w:r w:rsidRPr="00AA0018">
        <w:t>Στ. ΕΝΔΕΙΚΤΙΚΗ 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BD57E1" w:rsidRDefault="004C4538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Βαλούκος, Σ</w:t>
            </w:r>
            <w:r w:rsidR="00085B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Ιστορία του κινηματογράφου,  Εκδόσεις Αιγόκερως, Αθήνα, 2003.</w:t>
            </w:r>
          </w:p>
          <w:p w:rsidR="00085B2E" w:rsidRPr="004C4538" w:rsidRDefault="004C4538" w:rsidP="004C4538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Μουδατσάκης, Τ., Η θεωρία του δράματος στη σχολική πράξη, Εκδόσεις Καρδαμίτσα, Αθήνα, 1994.</w:t>
            </w:r>
          </w:p>
          <w:p w:rsidR="00F54A38" w:rsidRDefault="004C4538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Πεφάνης, Γ.,</w:t>
            </w:r>
            <w:r w:rsidR="001373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 θέατρο και τα σύμβολα, Εκδόσεις Ελληνικά Γράμματα,</w:t>
            </w:r>
            <w:r w:rsidR="00085B2E">
              <w:rPr>
                <w:sz w:val="22"/>
                <w:szCs w:val="22"/>
              </w:rPr>
              <w:t xml:space="preserve"> Αθήνα</w:t>
            </w:r>
            <w:r>
              <w:rPr>
                <w:sz w:val="22"/>
                <w:szCs w:val="22"/>
              </w:rPr>
              <w:t>, 1999</w:t>
            </w:r>
            <w:r w:rsidR="00085B2E">
              <w:rPr>
                <w:sz w:val="22"/>
                <w:szCs w:val="22"/>
              </w:rPr>
              <w:t>.</w:t>
            </w:r>
          </w:p>
          <w:p w:rsidR="004C4538" w:rsidRDefault="004C4538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Φιλίππου</w:t>
            </w:r>
            <w:r w:rsidR="001373CA">
              <w:rPr>
                <w:sz w:val="22"/>
                <w:szCs w:val="22"/>
              </w:rPr>
              <w:t>, Ε., Η ιστορία των σύγχρονων ολυμπιακών αγώνων 1896-2000, Εκδόσεις Σαββάλας, Αθήνα, 2002.</w:t>
            </w:r>
          </w:p>
          <w:p w:rsidR="001373CA" w:rsidRPr="001D23A3" w:rsidRDefault="001373CA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Φίσερ, Ε., Η αναγκαιότητα της Τέχνης, Εκδόσεις Θεμέλιο, Αθήνα 1981. </w:t>
            </w:r>
          </w:p>
          <w:p w:rsidR="00F54A38" w:rsidRPr="001D23A3" w:rsidRDefault="00F54A38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Διαδίκτυο, Σχολική Βιβλιοθήκη, εφημερίδες, περιοδικά.</w:t>
            </w: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>
      <w:pPr>
        <w:spacing w:line="360" w:lineRule="auto"/>
        <w:jc w:val="both"/>
      </w:pPr>
      <w:r w:rsidRPr="00AA0018">
        <w:t>Ζ. ΣΧΟΛΙΑ ΚΑΙ ΠΡΟΤΑΣΕΙΣ ΤΟΥ ΣΧΟΛΙΚΟΥ ΣΥΜΒΟΥΛΟΥ ΠΑΙΔΑΓΩΓΙΚΗΣ ΕΥΘΥΝΗΣ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Default="00105BA8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Pr="00AA0018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/>
    <w:sectPr w:rsidR="00105BA8" w:rsidRPr="00AA0018" w:rsidSect="0040788A">
      <w:footerReference w:type="even" r:id="rId8"/>
      <w:footerReference w:type="default" r:id="rId9"/>
      <w:pgSz w:w="11906" w:h="16838"/>
      <w:pgMar w:top="1440" w:right="1416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19" w:rsidRDefault="00C43819">
      <w:r>
        <w:separator/>
      </w:r>
    </w:p>
  </w:endnote>
  <w:endnote w:type="continuationSeparator" w:id="1">
    <w:p w:rsidR="00C43819" w:rsidRDefault="00C4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38" w:rsidRDefault="004C4538" w:rsidP="000648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538" w:rsidRDefault="004C4538" w:rsidP="00907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1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C4538" w:rsidRPr="00015DF8" w:rsidRDefault="004C4538">
        <w:pPr>
          <w:pStyle w:val="a4"/>
          <w:jc w:val="center"/>
          <w:rPr>
            <w:sz w:val="20"/>
            <w:szCs w:val="20"/>
          </w:rPr>
        </w:pPr>
        <w:r w:rsidRPr="00015DF8">
          <w:rPr>
            <w:sz w:val="20"/>
            <w:szCs w:val="20"/>
          </w:rPr>
          <w:fldChar w:fldCharType="begin"/>
        </w:r>
        <w:r w:rsidRPr="00015DF8">
          <w:rPr>
            <w:sz w:val="20"/>
            <w:szCs w:val="20"/>
          </w:rPr>
          <w:instrText xml:space="preserve"> PAGE   \* MERGEFORMAT </w:instrText>
        </w:r>
        <w:r w:rsidRPr="00015DF8">
          <w:rPr>
            <w:sz w:val="20"/>
            <w:szCs w:val="20"/>
          </w:rPr>
          <w:fldChar w:fldCharType="separate"/>
        </w:r>
        <w:r w:rsidR="001373CA">
          <w:rPr>
            <w:noProof/>
            <w:sz w:val="20"/>
            <w:szCs w:val="20"/>
          </w:rPr>
          <w:t>3</w:t>
        </w:r>
        <w:r w:rsidRPr="00015DF8">
          <w:rPr>
            <w:sz w:val="20"/>
            <w:szCs w:val="20"/>
          </w:rPr>
          <w:fldChar w:fldCharType="end"/>
        </w:r>
      </w:p>
    </w:sdtContent>
  </w:sdt>
  <w:p w:rsidR="004C4538" w:rsidRPr="00015DF8" w:rsidRDefault="004C4538" w:rsidP="00907022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19" w:rsidRDefault="00C43819">
      <w:r>
        <w:separator/>
      </w:r>
    </w:p>
  </w:footnote>
  <w:footnote w:type="continuationSeparator" w:id="1">
    <w:p w:rsidR="00C43819" w:rsidRDefault="00C43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DCA"/>
    <w:multiLevelType w:val="hybridMultilevel"/>
    <w:tmpl w:val="2534BA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82B48"/>
    <w:multiLevelType w:val="hybridMultilevel"/>
    <w:tmpl w:val="ECB8D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368"/>
    <w:multiLevelType w:val="hybridMultilevel"/>
    <w:tmpl w:val="BBE826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076A4"/>
    <w:multiLevelType w:val="hybridMultilevel"/>
    <w:tmpl w:val="9EA246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8545FD"/>
    <w:multiLevelType w:val="hybridMultilevel"/>
    <w:tmpl w:val="7D5CD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CBC"/>
    <w:multiLevelType w:val="hybridMultilevel"/>
    <w:tmpl w:val="74AED7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23228"/>
    <w:multiLevelType w:val="hybridMultilevel"/>
    <w:tmpl w:val="B5BC6FA2"/>
    <w:lvl w:ilvl="0" w:tplc="0408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14C33367"/>
    <w:multiLevelType w:val="hybridMultilevel"/>
    <w:tmpl w:val="07080D04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2DE51E5"/>
    <w:multiLevelType w:val="hybridMultilevel"/>
    <w:tmpl w:val="0A5243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A2D4D"/>
    <w:multiLevelType w:val="hybridMultilevel"/>
    <w:tmpl w:val="2F4E1C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82CBA"/>
    <w:multiLevelType w:val="hybridMultilevel"/>
    <w:tmpl w:val="18780CB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A8408F"/>
    <w:multiLevelType w:val="hybridMultilevel"/>
    <w:tmpl w:val="C4AC9AD8"/>
    <w:lvl w:ilvl="0" w:tplc="93B86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03518"/>
    <w:multiLevelType w:val="hybridMultilevel"/>
    <w:tmpl w:val="1E4468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844CA"/>
    <w:multiLevelType w:val="hybridMultilevel"/>
    <w:tmpl w:val="70DC1994"/>
    <w:lvl w:ilvl="0" w:tplc="EC2852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4844AB5"/>
    <w:multiLevelType w:val="hybridMultilevel"/>
    <w:tmpl w:val="8AF422F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0D5571"/>
    <w:multiLevelType w:val="hybridMultilevel"/>
    <w:tmpl w:val="3C665F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2CB9"/>
    <w:multiLevelType w:val="hybridMultilevel"/>
    <w:tmpl w:val="F89AC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43D29"/>
    <w:multiLevelType w:val="hybridMultilevel"/>
    <w:tmpl w:val="088A1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64CD8"/>
    <w:multiLevelType w:val="hybridMultilevel"/>
    <w:tmpl w:val="8110DA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730CD"/>
    <w:multiLevelType w:val="hybridMultilevel"/>
    <w:tmpl w:val="C1BCD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A0371"/>
    <w:multiLevelType w:val="hybridMultilevel"/>
    <w:tmpl w:val="7E644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045C4"/>
    <w:multiLevelType w:val="hybridMultilevel"/>
    <w:tmpl w:val="6030A62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21DF1"/>
    <w:multiLevelType w:val="hybridMultilevel"/>
    <w:tmpl w:val="D8E687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305498"/>
    <w:multiLevelType w:val="hybridMultilevel"/>
    <w:tmpl w:val="20F484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B0C0E"/>
    <w:multiLevelType w:val="hybridMultilevel"/>
    <w:tmpl w:val="4E8EF7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EF4A06"/>
    <w:multiLevelType w:val="multilevel"/>
    <w:tmpl w:val="2534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7F1C7A"/>
    <w:multiLevelType w:val="hybridMultilevel"/>
    <w:tmpl w:val="24D454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F424DA"/>
    <w:multiLevelType w:val="hybridMultilevel"/>
    <w:tmpl w:val="CBAAD3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DB2BD3"/>
    <w:multiLevelType w:val="hybridMultilevel"/>
    <w:tmpl w:val="03E002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CF5D12"/>
    <w:multiLevelType w:val="hybridMultilevel"/>
    <w:tmpl w:val="E21CCB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627CA1"/>
    <w:multiLevelType w:val="hybridMultilevel"/>
    <w:tmpl w:val="FCB8C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D809F3"/>
    <w:multiLevelType w:val="multilevel"/>
    <w:tmpl w:val="9EA24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AA1ADE"/>
    <w:multiLevelType w:val="hybridMultilevel"/>
    <w:tmpl w:val="BA92E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450BE"/>
    <w:multiLevelType w:val="hybridMultilevel"/>
    <w:tmpl w:val="B4F6CA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576CD"/>
    <w:multiLevelType w:val="hybridMultilevel"/>
    <w:tmpl w:val="BBF88D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73EC3"/>
    <w:multiLevelType w:val="hybridMultilevel"/>
    <w:tmpl w:val="05783D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23"/>
  </w:num>
  <w:num w:numId="5">
    <w:abstractNumId w:val="8"/>
  </w:num>
  <w:num w:numId="6">
    <w:abstractNumId w:val="10"/>
  </w:num>
  <w:num w:numId="7">
    <w:abstractNumId w:val="9"/>
  </w:num>
  <w:num w:numId="8">
    <w:abstractNumId w:val="26"/>
  </w:num>
  <w:num w:numId="9">
    <w:abstractNumId w:val="0"/>
  </w:num>
  <w:num w:numId="10">
    <w:abstractNumId w:val="31"/>
  </w:num>
  <w:num w:numId="11">
    <w:abstractNumId w:val="27"/>
  </w:num>
  <w:num w:numId="12">
    <w:abstractNumId w:val="3"/>
  </w:num>
  <w:num w:numId="13">
    <w:abstractNumId w:val="37"/>
  </w:num>
  <w:num w:numId="14">
    <w:abstractNumId w:val="34"/>
  </w:num>
  <w:num w:numId="15">
    <w:abstractNumId w:val="33"/>
  </w:num>
  <w:num w:numId="16">
    <w:abstractNumId w:val="21"/>
  </w:num>
  <w:num w:numId="17">
    <w:abstractNumId w:val="7"/>
  </w:num>
  <w:num w:numId="18">
    <w:abstractNumId w:val="2"/>
  </w:num>
  <w:num w:numId="19">
    <w:abstractNumId w:val="36"/>
  </w:num>
  <w:num w:numId="20">
    <w:abstractNumId w:val="25"/>
  </w:num>
  <w:num w:numId="21">
    <w:abstractNumId w:val="24"/>
  </w:num>
  <w:num w:numId="22">
    <w:abstractNumId w:val="5"/>
  </w:num>
  <w:num w:numId="23">
    <w:abstractNumId w:val="15"/>
  </w:num>
  <w:num w:numId="24">
    <w:abstractNumId w:val="28"/>
  </w:num>
  <w:num w:numId="25">
    <w:abstractNumId w:val="6"/>
  </w:num>
  <w:num w:numId="26">
    <w:abstractNumId w:val="4"/>
  </w:num>
  <w:num w:numId="27">
    <w:abstractNumId w:val="11"/>
  </w:num>
  <w:num w:numId="28">
    <w:abstractNumId w:val="32"/>
  </w:num>
  <w:num w:numId="29">
    <w:abstractNumId w:val="1"/>
  </w:num>
  <w:num w:numId="30">
    <w:abstractNumId w:val="35"/>
  </w:num>
  <w:num w:numId="31">
    <w:abstractNumId w:val="22"/>
  </w:num>
  <w:num w:numId="32">
    <w:abstractNumId w:val="13"/>
  </w:num>
  <w:num w:numId="33">
    <w:abstractNumId w:val="14"/>
  </w:num>
  <w:num w:numId="34">
    <w:abstractNumId w:val="18"/>
  </w:num>
  <w:num w:numId="35">
    <w:abstractNumId w:val="19"/>
  </w:num>
  <w:num w:numId="36">
    <w:abstractNumId w:val="17"/>
  </w:num>
  <w:num w:numId="37">
    <w:abstractNumId w:val="16"/>
  </w:num>
  <w:num w:numId="38">
    <w:abstractNumId w:val="2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62"/>
    <w:rsid w:val="0000284F"/>
    <w:rsid w:val="00002E47"/>
    <w:rsid w:val="00003445"/>
    <w:rsid w:val="00003BB5"/>
    <w:rsid w:val="00003E68"/>
    <w:rsid w:val="00007F20"/>
    <w:rsid w:val="000124FF"/>
    <w:rsid w:val="000149B0"/>
    <w:rsid w:val="000155EB"/>
    <w:rsid w:val="00015C27"/>
    <w:rsid w:val="00015DF8"/>
    <w:rsid w:val="00020426"/>
    <w:rsid w:val="000239B4"/>
    <w:rsid w:val="000273D7"/>
    <w:rsid w:val="00034D60"/>
    <w:rsid w:val="0003590C"/>
    <w:rsid w:val="00035BFF"/>
    <w:rsid w:val="000366EB"/>
    <w:rsid w:val="0004137F"/>
    <w:rsid w:val="000446C3"/>
    <w:rsid w:val="00050448"/>
    <w:rsid w:val="00055756"/>
    <w:rsid w:val="00056016"/>
    <w:rsid w:val="00060B3B"/>
    <w:rsid w:val="000612BD"/>
    <w:rsid w:val="00064821"/>
    <w:rsid w:val="00067C05"/>
    <w:rsid w:val="00071C0A"/>
    <w:rsid w:val="000731CC"/>
    <w:rsid w:val="00076182"/>
    <w:rsid w:val="00083BC4"/>
    <w:rsid w:val="00085A51"/>
    <w:rsid w:val="00085B2E"/>
    <w:rsid w:val="00087BBA"/>
    <w:rsid w:val="00090BD7"/>
    <w:rsid w:val="00094734"/>
    <w:rsid w:val="000976D7"/>
    <w:rsid w:val="000A02E1"/>
    <w:rsid w:val="000A1C88"/>
    <w:rsid w:val="000A2732"/>
    <w:rsid w:val="000A40C8"/>
    <w:rsid w:val="000A56D9"/>
    <w:rsid w:val="000B1062"/>
    <w:rsid w:val="000B22B6"/>
    <w:rsid w:val="000B333A"/>
    <w:rsid w:val="000B5342"/>
    <w:rsid w:val="000C2269"/>
    <w:rsid w:val="000C57B0"/>
    <w:rsid w:val="000C6FCF"/>
    <w:rsid w:val="000D5C78"/>
    <w:rsid w:val="000D7952"/>
    <w:rsid w:val="000E6397"/>
    <w:rsid w:val="000F4E39"/>
    <w:rsid w:val="000F6FD2"/>
    <w:rsid w:val="00101325"/>
    <w:rsid w:val="00103AAC"/>
    <w:rsid w:val="00105BA8"/>
    <w:rsid w:val="0011341A"/>
    <w:rsid w:val="00114576"/>
    <w:rsid w:val="0012184B"/>
    <w:rsid w:val="0012480B"/>
    <w:rsid w:val="00124F31"/>
    <w:rsid w:val="00127E63"/>
    <w:rsid w:val="00131DC6"/>
    <w:rsid w:val="001373CA"/>
    <w:rsid w:val="00137634"/>
    <w:rsid w:val="00140384"/>
    <w:rsid w:val="00142F97"/>
    <w:rsid w:val="00145F70"/>
    <w:rsid w:val="00147C11"/>
    <w:rsid w:val="00151582"/>
    <w:rsid w:val="0015301B"/>
    <w:rsid w:val="0015533C"/>
    <w:rsid w:val="001553A2"/>
    <w:rsid w:val="001568BE"/>
    <w:rsid w:val="00160F11"/>
    <w:rsid w:val="00164700"/>
    <w:rsid w:val="00170CBB"/>
    <w:rsid w:val="00171293"/>
    <w:rsid w:val="00174326"/>
    <w:rsid w:val="00187D11"/>
    <w:rsid w:val="00196D18"/>
    <w:rsid w:val="001A0D64"/>
    <w:rsid w:val="001A329A"/>
    <w:rsid w:val="001A3B75"/>
    <w:rsid w:val="001A494A"/>
    <w:rsid w:val="001A6D10"/>
    <w:rsid w:val="001B4131"/>
    <w:rsid w:val="001C04AA"/>
    <w:rsid w:val="001C1F67"/>
    <w:rsid w:val="001C4363"/>
    <w:rsid w:val="001C4BFC"/>
    <w:rsid w:val="001D1CD4"/>
    <w:rsid w:val="001D23A3"/>
    <w:rsid w:val="001D4075"/>
    <w:rsid w:val="001E3FAB"/>
    <w:rsid w:val="001E4594"/>
    <w:rsid w:val="001E45D3"/>
    <w:rsid w:val="001E5187"/>
    <w:rsid w:val="0020385A"/>
    <w:rsid w:val="00205E9D"/>
    <w:rsid w:val="002138FB"/>
    <w:rsid w:val="002150A8"/>
    <w:rsid w:val="00221A72"/>
    <w:rsid w:val="00221B72"/>
    <w:rsid w:val="00236BC3"/>
    <w:rsid w:val="00242061"/>
    <w:rsid w:val="002451B7"/>
    <w:rsid w:val="00245923"/>
    <w:rsid w:val="0025035A"/>
    <w:rsid w:val="00250805"/>
    <w:rsid w:val="00251625"/>
    <w:rsid w:val="00252251"/>
    <w:rsid w:val="00254F86"/>
    <w:rsid w:val="00255B45"/>
    <w:rsid w:val="002654A8"/>
    <w:rsid w:val="00266895"/>
    <w:rsid w:val="00271277"/>
    <w:rsid w:val="0027200E"/>
    <w:rsid w:val="0029160B"/>
    <w:rsid w:val="00293B80"/>
    <w:rsid w:val="00293DCD"/>
    <w:rsid w:val="0029594A"/>
    <w:rsid w:val="002A4FB2"/>
    <w:rsid w:val="002B116A"/>
    <w:rsid w:val="002B26F0"/>
    <w:rsid w:val="002C0E40"/>
    <w:rsid w:val="002C205E"/>
    <w:rsid w:val="002C2F88"/>
    <w:rsid w:val="002C37A4"/>
    <w:rsid w:val="002D08C7"/>
    <w:rsid w:val="002D51A9"/>
    <w:rsid w:val="002E04AB"/>
    <w:rsid w:val="002E511C"/>
    <w:rsid w:val="002E6716"/>
    <w:rsid w:val="002F1498"/>
    <w:rsid w:val="002F52F8"/>
    <w:rsid w:val="002F72D0"/>
    <w:rsid w:val="00300938"/>
    <w:rsid w:val="00301E22"/>
    <w:rsid w:val="00302400"/>
    <w:rsid w:val="003042DA"/>
    <w:rsid w:val="003056F2"/>
    <w:rsid w:val="00306573"/>
    <w:rsid w:val="00307A80"/>
    <w:rsid w:val="003158E1"/>
    <w:rsid w:val="00321B94"/>
    <w:rsid w:val="00324057"/>
    <w:rsid w:val="00324903"/>
    <w:rsid w:val="00325386"/>
    <w:rsid w:val="00326402"/>
    <w:rsid w:val="003323A4"/>
    <w:rsid w:val="003359C0"/>
    <w:rsid w:val="0033773E"/>
    <w:rsid w:val="00337ADB"/>
    <w:rsid w:val="0034739B"/>
    <w:rsid w:val="003554C7"/>
    <w:rsid w:val="003557A6"/>
    <w:rsid w:val="0036145B"/>
    <w:rsid w:val="0036196A"/>
    <w:rsid w:val="00362E3D"/>
    <w:rsid w:val="00364FB5"/>
    <w:rsid w:val="003661CE"/>
    <w:rsid w:val="0036628D"/>
    <w:rsid w:val="00373D6A"/>
    <w:rsid w:val="0037401C"/>
    <w:rsid w:val="003807C0"/>
    <w:rsid w:val="00385C97"/>
    <w:rsid w:val="00390267"/>
    <w:rsid w:val="00390962"/>
    <w:rsid w:val="003922AD"/>
    <w:rsid w:val="003A1D2C"/>
    <w:rsid w:val="003C3C72"/>
    <w:rsid w:val="003C6B13"/>
    <w:rsid w:val="003C6ECA"/>
    <w:rsid w:val="003D2AC1"/>
    <w:rsid w:val="003E759A"/>
    <w:rsid w:val="003E7FA2"/>
    <w:rsid w:val="003F0963"/>
    <w:rsid w:val="003F2B03"/>
    <w:rsid w:val="003F2D74"/>
    <w:rsid w:val="003F5375"/>
    <w:rsid w:val="00401868"/>
    <w:rsid w:val="0040788A"/>
    <w:rsid w:val="0041177A"/>
    <w:rsid w:val="00417152"/>
    <w:rsid w:val="00417FC4"/>
    <w:rsid w:val="00420395"/>
    <w:rsid w:val="00431E75"/>
    <w:rsid w:val="0043524C"/>
    <w:rsid w:val="00436800"/>
    <w:rsid w:val="004460A9"/>
    <w:rsid w:val="00451468"/>
    <w:rsid w:val="004514FD"/>
    <w:rsid w:val="004578C8"/>
    <w:rsid w:val="00460FC4"/>
    <w:rsid w:val="004637B6"/>
    <w:rsid w:val="00470E5E"/>
    <w:rsid w:val="0047133C"/>
    <w:rsid w:val="00471363"/>
    <w:rsid w:val="004735E8"/>
    <w:rsid w:val="00475BB9"/>
    <w:rsid w:val="004771EA"/>
    <w:rsid w:val="00477929"/>
    <w:rsid w:val="00482ADF"/>
    <w:rsid w:val="00483D5B"/>
    <w:rsid w:val="00487924"/>
    <w:rsid w:val="0049752E"/>
    <w:rsid w:val="004A5A58"/>
    <w:rsid w:val="004B02C5"/>
    <w:rsid w:val="004B7CDB"/>
    <w:rsid w:val="004C044E"/>
    <w:rsid w:val="004C152D"/>
    <w:rsid w:val="004C4538"/>
    <w:rsid w:val="004C68B1"/>
    <w:rsid w:val="004D54B5"/>
    <w:rsid w:val="004E192C"/>
    <w:rsid w:val="004E2A7A"/>
    <w:rsid w:val="004E4DFF"/>
    <w:rsid w:val="004F0422"/>
    <w:rsid w:val="004F3264"/>
    <w:rsid w:val="004F43F5"/>
    <w:rsid w:val="004F7883"/>
    <w:rsid w:val="005001AF"/>
    <w:rsid w:val="005004AC"/>
    <w:rsid w:val="0050357E"/>
    <w:rsid w:val="00512AC5"/>
    <w:rsid w:val="00513D45"/>
    <w:rsid w:val="00514C86"/>
    <w:rsid w:val="005159BC"/>
    <w:rsid w:val="00525CF8"/>
    <w:rsid w:val="00526912"/>
    <w:rsid w:val="00526BDA"/>
    <w:rsid w:val="0052798D"/>
    <w:rsid w:val="005343BD"/>
    <w:rsid w:val="00534CDE"/>
    <w:rsid w:val="00551BB4"/>
    <w:rsid w:val="00553799"/>
    <w:rsid w:val="005551CC"/>
    <w:rsid w:val="00566369"/>
    <w:rsid w:val="0056662A"/>
    <w:rsid w:val="005675EB"/>
    <w:rsid w:val="00567F69"/>
    <w:rsid w:val="005736E7"/>
    <w:rsid w:val="00573A6C"/>
    <w:rsid w:val="00576F05"/>
    <w:rsid w:val="005956E6"/>
    <w:rsid w:val="005963B0"/>
    <w:rsid w:val="005A0DFD"/>
    <w:rsid w:val="005A3BBB"/>
    <w:rsid w:val="005A40B2"/>
    <w:rsid w:val="005A574B"/>
    <w:rsid w:val="005B4ECB"/>
    <w:rsid w:val="005B5806"/>
    <w:rsid w:val="005B7C8C"/>
    <w:rsid w:val="005C30A4"/>
    <w:rsid w:val="005C733A"/>
    <w:rsid w:val="005D0D44"/>
    <w:rsid w:val="005D2AE7"/>
    <w:rsid w:val="005D2CF0"/>
    <w:rsid w:val="005D3C8B"/>
    <w:rsid w:val="005D5768"/>
    <w:rsid w:val="005D7738"/>
    <w:rsid w:val="005E63DC"/>
    <w:rsid w:val="005F0D25"/>
    <w:rsid w:val="005F1269"/>
    <w:rsid w:val="005F1469"/>
    <w:rsid w:val="005F5524"/>
    <w:rsid w:val="005F6607"/>
    <w:rsid w:val="00602D14"/>
    <w:rsid w:val="00605C33"/>
    <w:rsid w:val="00614F97"/>
    <w:rsid w:val="0061547F"/>
    <w:rsid w:val="0061612E"/>
    <w:rsid w:val="00620EE4"/>
    <w:rsid w:val="00621C01"/>
    <w:rsid w:val="00622229"/>
    <w:rsid w:val="0062292A"/>
    <w:rsid w:val="00623C3C"/>
    <w:rsid w:val="00630450"/>
    <w:rsid w:val="00631092"/>
    <w:rsid w:val="00632EA8"/>
    <w:rsid w:val="006350BA"/>
    <w:rsid w:val="00636F72"/>
    <w:rsid w:val="00646174"/>
    <w:rsid w:val="0068263E"/>
    <w:rsid w:val="00682897"/>
    <w:rsid w:val="00686244"/>
    <w:rsid w:val="00686CC4"/>
    <w:rsid w:val="006941A5"/>
    <w:rsid w:val="0069615B"/>
    <w:rsid w:val="006A350B"/>
    <w:rsid w:val="006A4CEC"/>
    <w:rsid w:val="006A6FDA"/>
    <w:rsid w:val="006B0C54"/>
    <w:rsid w:val="006C046F"/>
    <w:rsid w:val="006C0FC4"/>
    <w:rsid w:val="006C328C"/>
    <w:rsid w:val="006C4424"/>
    <w:rsid w:val="006C7156"/>
    <w:rsid w:val="006C750F"/>
    <w:rsid w:val="006D0236"/>
    <w:rsid w:val="006D30F1"/>
    <w:rsid w:val="006E1BFF"/>
    <w:rsid w:val="006E5637"/>
    <w:rsid w:val="006E721D"/>
    <w:rsid w:val="006F0092"/>
    <w:rsid w:val="0070001E"/>
    <w:rsid w:val="0070166B"/>
    <w:rsid w:val="0071031E"/>
    <w:rsid w:val="00710973"/>
    <w:rsid w:val="00710AF3"/>
    <w:rsid w:val="00711C48"/>
    <w:rsid w:val="00721E33"/>
    <w:rsid w:val="00722349"/>
    <w:rsid w:val="0072429A"/>
    <w:rsid w:val="00726878"/>
    <w:rsid w:val="00731476"/>
    <w:rsid w:val="0073415B"/>
    <w:rsid w:val="0074011A"/>
    <w:rsid w:val="00740378"/>
    <w:rsid w:val="00742495"/>
    <w:rsid w:val="00743083"/>
    <w:rsid w:val="00746C5C"/>
    <w:rsid w:val="00755951"/>
    <w:rsid w:val="007571A8"/>
    <w:rsid w:val="00765228"/>
    <w:rsid w:val="00771011"/>
    <w:rsid w:val="00771987"/>
    <w:rsid w:val="007756D1"/>
    <w:rsid w:val="00777077"/>
    <w:rsid w:val="00781C39"/>
    <w:rsid w:val="00782721"/>
    <w:rsid w:val="00782D25"/>
    <w:rsid w:val="00782F65"/>
    <w:rsid w:val="0078302A"/>
    <w:rsid w:val="00783D4A"/>
    <w:rsid w:val="007845C7"/>
    <w:rsid w:val="0078470D"/>
    <w:rsid w:val="007865DE"/>
    <w:rsid w:val="00790CA2"/>
    <w:rsid w:val="007910E3"/>
    <w:rsid w:val="00792B18"/>
    <w:rsid w:val="0079313F"/>
    <w:rsid w:val="00793D00"/>
    <w:rsid w:val="00797289"/>
    <w:rsid w:val="007A0F0A"/>
    <w:rsid w:val="007B5429"/>
    <w:rsid w:val="007B55A2"/>
    <w:rsid w:val="007B6928"/>
    <w:rsid w:val="007C22C2"/>
    <w:rsid w:val="007C6A86"/>
    <w:rsid w:val="007D2928"/>
    <w:rsid w:val="007D3A8B"/>
    <w:rsid w:val="007D64E9"/>
    <w:rsid w:val="007D72CD"/>
    <w:rsid w:val="007F1FB7"/>
    <w:rsid w:val="007F3572"/>
    <w:rsid w:val="007F5913"/>
    <w:rsid w:val="00800B82"/>
    <w:rsid w:val="00801CAA"/>
    <w:rsid w:val="00804F3D"/>
    <w:rsid w:val="00804F43"/>
    <w:rsid w:val="008069D7"/>
    <w:rsid w:val="0080700B"/>
    <w:rsid w:val="008104B1"/>
    <w:rsid w:val="008129D6"/>
    <w:rsid w:val="00813BF1"/>
    <w:rsid w:val="00814D30"/>
    <w:rsid w:val="00816159"/>
    <w:rsid w:val="00821A91"/>
    <w:rsid w:val="00822926"/>
    <w:rsid w:val="008262E1"/>
    <w:rsid w:val="00831AFD"/>
    <w:rsid w:val="008327BC"/>
    <w:rsid w:val="00841211"/>
    <w:rsid w:val="00847733"/>
    <w:rsid w:val="0085279A"/>
    <w:rsid w:val="00855CA4"/>
    <w:rsid w:val="008561C0"/>
    <w:rsid w:val="00861492"/>
    <w:rsid w:val="00862478"/>
    <w:rsid w:val="00862521"/>
    <w:rsid w:val="0086578E"/>
    <w:rsid w:val="0087044D"/>
    <w:rsid w:val="00871A04"/>
    <w:rsid w:val="00872AD9"/>
    <w:rsid w:val="008742A9"/>
    <w:rsid w:val="00884362"/>
    <w:rsid w:val="00884E67"/>
    <w:rsid w:val="00887537"/>
    <w:rsid w:val="00896AF4"/>
    <w:rsid w:val="008A227F"/>
    <w:rsid w:val="008A256E"/>
    <w:rsid w:val="008A574A"/>
    <w:rsid w:val="008A5E68"/>
    <w:rsid w:val="008A689F"/>
    <w:rsid w:val="008A6EA8"/>
    <w:rsid w:val="008A76F5"/>
    <w:rsid w:val="008B5BA8"/>
    <w:rsid w:val="008C489A"/>
    <w:rsid w:val="008D08FB"/>
    <w:rsid w:val="008D1C68"/>
    <w:rsid w:val="008E2309"/>
    <w:rsid w:val="008E37F5"/>
    <w:rsid w:val="008E4776"/>
    <w:rsid w:val="008E4F88"/>
    <w:rsid w:val="008E53D5"/>
    <w:rsid w:val="008E6462"/>
    <w:rsid w:val="008E683A"/>
    <w:rsid w:val="008F1232"/>
    <w:rsid w:val="008F498E"/>
    <w:rsid w:val="008F6AD0"/>
    <w:rsid w:val="009069C4"/>
    <w:rsid w:val="00907022"/>
    <w:rsid w:val="00910EC9"/>
    <w:rsid w:val="00914A5E"/>
    <w:rsid w:val="009207C0"/>
    <w:rsid w:val="0092413B"/>
    <w:rsid w:val="0092464C"/>
    <w:rsid w:val="00926200"/>
    <w:rsid w:val="0092740A"/>
    <w:rsid w:val="00934A42"/>
    <w:rsid w:val="00944257"/>
    <w:rsid w:val="009451C5"/>
    <w:rsid w:val="00951A2B"/>
    <w:rsid w:val="009562B7"/>
    <w:rsid w:val="00957D50"/>
    <w:rsid w:val="0097366D"/>
    <w:rsid w:val="00975719"/>
    <w:rsid w:val="00977A05"/>
    <w:rsid w:val="0098031B"/>
    <w:rsid w:val="0098198D"/>
    <w:rsid w:val="009823C6"/>
    <w:rsid w:val="009835D1"/>
    <w:rsid w:val="00993B3C"/>
    <w:rsid w:val="009A47EA"/>
    <w:rsid w:val="009A5EA6"/>
    <w:rsid w:val="009B2905"/>
    <w:rsid w:val="009B69A2"/>
    <w:rsid w:val="009C067F"/>
    <w:rsid w:val="009C181A"/>
    <w:rsid w:val="009C2BE5"/>
    <w:rsid w:val="009C2C50"/>
    <w:rsid w:val="009C3B2D"/>
    <w:rsid w:val="009C47A2"/>
    <w:rsid w:val="009C5323"/>
    <w:rsid w:val="009C56B3"/>
    <w:rsid w:val="009C6A38"/>
    <w:rsid w:val="009C6A7A"/>
    <w:rsid w:val="009C7D06"/>
    <w:rsid w:val="009D1C79"/>
    <w:rsid w:val="009D25EC"/>
    <w:rsid w:val="009E3785"/>
    <w:rsid w:val="009E3B82"/>
    <w:rsid w:val="009E43AD"/>
    <w:rsid w:val="009E5EF8"/>
    <w:rsid w:val="009F00C2"/>
    <w:rsid w:val="009F4477"/>
    <w:rsid w:val="00A00BB4"/>
    <w:rsid w:val="00A02E91"/>
    <w:rsid w:val="00A04540"/>
    <w:rsid w:val="00A05103"/>
    <w:rsid w:val="00A10BC2"/>
    <w:rsid w:val="00A16284"/>
    <w:rsid w:val="00A17BD9"/>
    <w:rsid w:val="00A20009"/>
    <w:rsid w:val="00A23096"/>
    <w:rsid w:val="00A239E6"/>
    <w:rsid w:val="00A278EE"/>
    <w:rsid w:val="00A3140A"/>
    <w:rsid w:val="00A32E1F"/>
    <w:rsid w:val="00A3769C"/>
    <w:rsid w:val="00A4352F"/>
    <w:rsid w:val="00A450F9"/>
    <w:rsid w:val="00A45B22"/>
    <w:rsid w:val="00A503CE"/>
    <w:rsid w:val="00A538F9"/>
    <w:rsid w:val="00A56FD3"/>
    <w:rsid w:val="00A576E7"/>
    <w:rsid w:val="00A662A6"/>
    <w:rsid w:val="00A67D26"/>
    <w:rsid w:val="00A70186"/>
    <w:rsid w:val="00A7395F"/>
    <w:rsid w:val="00A7554E"/>
    <w:rsid w:val="00A7591D"/>
    <w:rsid w:val="00A8040B"/>
    <w:rsid w:val="00A87D43"/>
    <w:rsid w:val="00A9772D"/>
    <w:rsid w:val="00A97D79"/>
    <w:rsid w:val="00AA0018"/>
    <w:rsid w:val="00AA2CED"/>
    <w:rsid w:val="00AB477A"/>
    <w:rsid w:val="00AB4D9B"/>
    <w:rsid w:val="00AB7E7B"/>
    <w:rsid w:val="00AC5776"/>
    <w:rsid w:val="00AC590B"/>
    <w:rsid w:val="00AC6C8D"/>
    <w:rsid w:val="00AD34F7"/>
    <w:rsid w:val="00AE2448"/>
    <w:rsid w:val="00AE36C3"/>
    <w:rsid w:val="00AE3D9E"/>
    <w:rsid w:val="00AE6B2C"/>
    <w:rsid w:val="00AE715A"/>
    <w:rsid w:val="00AF013C"/>
    <w:rsid w:val="00AF1C59"/>
    <w:rsid w:val="00AF415F"/>
    <w:rsid w:val="00AF567F"/>
    <w:rsid w:val="00AF57BD"/>
    <w:rsid w:val="00AF6D63"/>
    <w:rsid w:val="00B04B13"/>
    <w:rsid w:val="00B0786F"/>
    <w:rsid w:val="00B167B5"/>
    <w:rsid w:val="00B20A13"/>
    <w:rsid w:val="00B2274F"/>
    <w:rsid w:val="00B24128"/>
    <w:rsid w:val="00B318F1"/>
    <w:rsid w:val="00B40B43"/>
    <w:rsid w:val="00B40FB5"/>
    <w:rsid w:val="00B4395D"/>
    <w:rsid w:val="00B509D5"/>
    <w:rsid w:val="00B51ABB"/>
    <w:rsid w:val="00B55776"/>
    <w:rsid w:val="00B604DF"/>
    <w:rsid w:val="00B64008"/>
    <w:rsid w:val="00B707EB"/>
    <w:rsid w:val="00B747DB"/>
    <w:rsid w:val="00B76102"/>
    <w:rsid w:val="00B83C76"/>
    <w:rsid w:val="00B90D70"/>
    <w:rsid w:val="00B94276"/>
    <w:rsid w:val="00B96564"/>
    <w:rsid w:val="00B972ED"/>
    <w:rsid w:val="00BA17DD"/>
    <w:rsid w:val="00BA2DB2"/>
    <w:rsid w:val="00BA4964"/>
    <w:rsid w:val="00BB1ABC"/>
    <w:rsid w:val="00BB77A4"/>
    <w:rsid w:val="00BC4B5D"/>
    <w:rsid w:val="00BD0FD5"/>
    <w:rsid w:val="00BD44B1"/>
    <w:rsid w:val="00BD57E1"/>
    <w:rsid w:val="00BD5816"/>
    <w:rsid w:val="00BD6AB6"/>
    <w:rsid w:val="00BD7FD8"/>
    <w:rsid w:val="00BE5EA4"/>
    <w:rsid w:val="00BF3724"/>
    <w:rsid w:val="00BF4EA4"/>
    <w:rsid w:val="00BF64CC"/>
    <w:rsid w:val="00C0092A"/>
    <w:rsid w:val="00C02FC9"/>
    <w:rsid w:val="00C0473F"/>
    <w:rsid w:val="00C0777F"/>
    <w:rsid w:val="00C07E78"/>
    <w:rsid w:val="00C1120B"/>
    <w:rsid w:val="00C1448F"/>
    <w:rsid w:val="00C14B20"/>
    <w:rsid w:val="00C16608"/>
    <w:rsid w:val="00C20FC6"/>
    <w:rsid w:val="00C30F3F"/>
    <w:rsid w:val="00C310B1"/>
    <w:rsid w:val="00C32AFE"/>
    <w:rsid w:val="00C33E08"/>
    <w:rsid w:val="00C36E97"/>
    <w:rsid w:val="00C4152D"/>
    <w:rsid w:val="00C423F7"/>
    <w:rsid w:val="00C43819"/>
    <w:rsid w:val="00C43CA2"/>
    <w:rsid w:val="00C46280"/>
    <w:rsid w:val="00C47648"/>
    <w:rsid w:val="00C53ED1"/>
    <w:rsid w:val="00C57527"/>
    <w:rsid w:val="00C71265"/>
    <w:rsid w:val="00C7135F"/>
    <w:rsid w:val="00C80E75"/>
    <w:rsid w:val="00C845DA"/>
    <w:rsid w:val="00C85DBE"/>
    <w:rsid w:val="00C93ED2"/>
    <w:rsid w:val="00C9522B"/>
    <w:rsid w:val="00C979DD"/>
    <w:rsid w:val="00CA06F5"/>
    <w:rsid w:val="00CA0E67"/>
    <w:rsid w:val="00CA165C"/>
    <w:rsid w:val="00CA49BE"/>
    <w:rsid w:val="00CA582D"/>
    <w:rsid w:val="00CB7381"/>
    <w:rsid w:val="00CC0540"/>
    <w:rsid w:val="00CC1A55"/>
    <w:rsid w:val="00CC28F4"/>
    <w:rsid w:val="00CD32FE"/>
    <w:rsid w:val="00CD422D"/>
    <w:rsid w:val="00CD503D"/>
    <w:rsid w:val="00CD5867"/>
    <w:rsid w:val="00CD5B28"/>
    <w:rsid w:val="00CE68F5"/>
    <w:rsid w:val="00D01F9D"/>
    <w:rsid w:val="00D07253"/>
    <w:rsid w:val="00D07CFE"/>
    <w:rsid w:val="00D1380D"/>
    <w:rsid w:val="00D17615"/>
    <w:rsid w:val="00D17F60"/>
    <w:rsid w:val="00D27133"/>
    <w:rsid w:val="00D308EA"/>
    <w:rsid w:val="00D31C53"/>
    <w:rsid w:val="00D40CE5"/>
    <w:rsid w:val="00D43416"/>
    <w:rsid w:val="00D450CF"/>
    <w:rsid w:val="00D45AE9"/>
    <w:rsid w:val="00D50768"/>
    <w:rsid w:val="00D51D8A"/>
    <w:rsid w:val="00D51E82"/>
    <w:rsid w:val="00D53BBE"/>
    <w:rsid w:val="00D63372"/>
    <w:rsid w:val="00D73CF8"/>
    <w:rsid w:val="00D8185E"/>
    <w:rsid w:val="00D86729"/>
    <w:rsid w:val="00D907A5"/>
    <w:rsid w:val="00D9094F"/>
    <w:rsid w:val="00DA2D5E"/>
    <w:rsid w:val="00DA7B2F"/>
    <w:rsid w:val="00DB5A32"/>
    <w:rsid w:val="00DB6BE0"/>
    <w:rsid w:val="00DC2C15"/>
    <w:rsid w:val="00DC7219"/>
    <w:rsid w:val="00DC7D28"/>
    <w:rsid w:val="00DD3CBD"/>
    <w:rsid w:val="00DD5715"/>
    <w:rsid w:val="00DE0243"/>
    <w:rsid w:val="00DE121A"/>
    <w:rsid w:val="00DE3592"/>
    <w:rsid w:val="00DE479E"/>
    <w:rsid w:val="00DE754C"/>
    <w:rsid w:val="00DF0B59"/>
    <w:rsid w:val="00DF184A"/>
    <w:rsid w:val="00DF3718"/>
    <w:rsid w:val="00E00847"/>
    <w:rsid w:val="00E02ADA"/>
    <w:rsid w:val="00E05AA7"/>
    <w:rsid w:val="00E17CEE"/>
    <w:rsid w:val="00E21877"/>
    <w:rsid w:val="00E22789"/>
    <w:rsid w:val="00E237A7"/>
    <w:rsid w:val="00E342F3"/>
    <w:rsid w:val="00E3768C"/>
    <w:rsid w:val="00E41C2B"/>
    <w:rsid w:val="00E44FBB"/>
    <w:rsid w:val="00E52B8A"/>
    <w:rsid w:val="00E53C31"/>
    <w:rsid w:val="00E56B83"/>
    <w:rsid w:val="00E70B88"/>
    <w:rsid w:val="00E73FED"/>
    <w:rsid w:val="00E74BA6"/>
    <w:rsid w:val="00E7528D"/>
    <w:rsid w:val="00E813CB"/>
    <w:rsid w:val="00E84FD0"/>
    <w:rsid w:val="00E86257"/>
    <w:rsid w:val="00E86CEC"/>
    <w:rsid w:val="00E91315"/>
    <w:rsid w:val="00E9361C"/>
    <w:rsid w:val="00EA29C6"/>
    <w:rsid w:val="00EA2F53"/>
    <w:rsid w:val="00EA7639"/>
    <w:rsid w:val="00EA779C"/>
    <w:rsid w:val="00EB107C"/>
    <w:rsid w:val="00EB123B"/>
    <w:rsid w:val="00EB3A7A"/>
    <w:rsid w:val="00EB3D7A"/>
    <w:rsid w:val="00EC13D5"/>
    <w:rsid w:val="00EC7C79"/>
    <w:rsid w:val="00ED7051"/>
    <w:rsid w:val="00ED70A8"/>
    <w:rsid w:val="00EE0AB1"/>
    <w:rsid w:val="00EE4F96"/>
    <w:rsid w:val="00EF1554"/>
    <w:rsid w:val="00EF4CD6"/>
    <w:rsid w:val="00EF6461"/>
    <w:rsid w:val="00EF7364"/>
    <w:rsid w:val="00F0054E"/>
    <w:rsid w:val="00F01DA9"/>
    <w:rsid w:val="00F03E6E"/>
    <w:rsid w:val="00F06374"/>
    <w:rsid w:val="00F10D4D"/>
    <w:rsid w:val="00F116A4"/>
    <w:rsid w:val="00F11BA3"/>
    <w:rsid w:val="00F12BA7"/>
    <w:rsid w:val="00F137ED"/>
    <w:rsid w:val="00F15EA4"/>
    <w:rsid w:val="00F171EE"/>
    <w:rsid w:val="00F20072"/>
    <w:rsid w:val="00F32C6E"/>
    <w:rsid w:val="00F346C9"/>
    <w:rsid w:val="00F34856"/>
    <w:rsid w:val="00F34B91"/>
    <w:rsid w:val="00F40CCC"/>
    <w:rsid w:val="00F411FD"/>
    <w:rsid w:val="00F41CF4"/>
    <w:rsid w:val="00F45A87"/>
    <w:rsid w:val="00F54A38"/>
    <w:rsid w:val="00F54E0C"/>
    <w:rsid w:val="00F56F6F"/>
    <w:rsid w:val="00F60F77"/>
    <w:rsid w:val="00F639E2"/>
    <w:rsid w:val="00F64169"/>
    <w:rsid w:val="00F67E8F"/>
    <w:rsid w:val="00F74A61"/>
    <w:rsid w:val="00F76E17"/>
    <w:rsid w:val="00F818DE"/>
    <w:rsid w:val="00F96F5A"/>
    <w:rsid w:val="00FB0CF3"/>
    <w:rsid w:val="00FC24A2"/>
    <w:rsid w:val="00FC6C87"/>
    <w:rsid w:val="00FD121B"/>
    <w:rsid w:val="00FD14BB"/>
    <w:rsid w:val="00FD17C9"/>
    <w:rsid w:val="00FD5247"/>
    <w:rsid w:val="00FD6678"/>
    <w:rsid w:val="00FD7C0F"/>
    <w:rsid w:val="00FE395E"/>
    <w:rsid w:val="00FE5D6D"/>
    <w:rsid w:val="00FF22CE"/>
    <w:rsid w:val="00FF2422"/>
    <w:rsid w:val="00FF6A37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5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11BA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Char"/>
    <w:qFormat/>
    <w:rsid w:val="00293D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9070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022"/>
  </w:style>
  <w:style w:type="paragraph" w:styleId="a6">
    <w:name w:val="footnote text"/>
    <w:basedOn w:val="a"/>
    <w:semiHidden/>
    <w:rsid w:val="00306573"/>
    <w:rPr>
      <w:sz w:val="20"/>
      <w:szCs w:val="20"/>
    </w:rPr>
  </w:style>
  <w:style w:type="character" w:styleId="a7">
    <w:name w:val="footnote reference"/>
    <w:semiHidden/>
    <w:rsid w:val="00306573"/>
    <w:rPr>
      <w:vertAlign w:val="superscript"/>
    </w:rPr>
  </w:style>
  <w:style w:type="paragraph" w:styleId="a8">
    <w:name w:val="List Paragraph"/>
    <w:basedOn w:val="a"/>
    <w:uiPriority w:val="34"/>
    <w:qFormat/>
    <w:rsid w:val="00B4395D"/>
    <w:pPr>
      <w:ind w:left="720"/>
    </w:pPr>
  </w:style>
  <w:style w:type="character" w:customStyle="1" w:styleId="8Char">
    <w:name w:val="Επικεφαλίδα 8 Char"/>
    <w:link w:val="8"/>
    <w:rsid w:val="00293DCD"/>
    <w:rPr>
      <w:i/>
      <w:iCs/>
      <w:sz w:val="24"/>
      <w:szCs w:val="24"/>
    </w:rPr>
  </w:style>
  <w:style w:type="character" w:customStyle="1" w:styleId="2Char">
    <w:name w:val="Επικεφαλίδα 2 Char"/>
    <w:link w:val="2"/>
    <w:rsid w:val="00F11B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ody Text"/>
    <w:basedOn w:val="a"/>
    <w:link w:val="Char0"/>
    <w:rsid w:val="00F11BA3"/>
    <w:pPr>
      <w:jc w:val="center"/>
    </w:pPr>
    <w:rPr>
      <w:rFonts w:ascii="Arial" w:hAnsi="Arial"/>
      <w:b/>
      <w:szCs w:val="20"/>
      <w:lang w:val="en-GB"/>
    </w:rPr>
  </w:style>
  <w:style w:type="character" w:customStyle="1" w:styleId="Char0">
    <w:name w:val="Σώμα κειμένου Char"/>
    <w:link w:val="a9"/>
    <w:rsid w:val="00F11BA3"/>
    <w:rPr>
      <w:rFonts w:ascii="Arial" w:hAnsi="Arial"/>
      <w:b/>
      <w:sz w:val="24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F1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F11BA3"/>
    <w:rPr>
      <w:rFonts w:ascii="Courier New" w:hAnsi="Courier New" w:cs="Courier New"/>
    </w:rPr>
  </w:style>
  <w:style w:type="character" w:styleId="-">
    <w:name w:val="Hyperlink"/>
    <w:uiPriority w:val="99"/>
    <w:unhideWhenUsed/>
    <w:rsid w:val="00F11BA3"/>
    <w:rPr>
      <w:color w:val="0000FF"/>
      <w:u w:val="single"/>
    </w:rPr>
  </w:style>
  <w:style w:type="paragraph" w:customStyle="1" w:styleId="aa">
    <w:name w:val="Στυλ Κέντρο"/>
    <w:basedOn w:val="a"/>
    <w:rsid w:val="00AB477A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styleId="ab">
    <w:name w:val="Balloon Text"/>
    <w:basedOn w:val="a"/>
    <w:link w:val="Char1"/>
    <w:uiPriority w:val="99"/>
    <w:semiHidden/>
    <w:unhideWhenUsed/>
    <w:rsid w:val="00F54E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F54E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Char2"/>
    <w:uiPriority w:val="99"/>
    <w:semiHidden/>
    <w:unhideWhenUsed/>
    <w:rsid w:val="00015D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c"/>
    <w:uiPriority w:val="99"/>
    <w:semiHidden/>
    <w:rsid w:val="00015DF8"/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015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786A-F4A9-4744-9E3B-24F8D695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PROJECT</vt:lpstr>
    </vt:vector>
  </TitlesOfParts>
  <Company/>
  <LinksUpToDate>false</LinksUpToDate>
  <CharactersWithSpaces>6177</CharactersWithSpaces>
  <SharedDoc>false</SharedDoc>
  <HLinks>
    <vt:vector size="12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http://digitalschool.minedu.gov.gr/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/>
  <dc:creator>DN</dc:creator>
  <cp:keywords/>
  <cp:lastModifiedBy>bill</cp:lastModifiedBy>
  <cp:revision>54</cp:revision>
  <cp:lastPrinted>2013-09-02T11:59:00Z</cp:lastPrinted>
  <dcterms:created xsi:type="dcterms:W3CDTF">2013-10-27T09:24:00Z</dcterms:created>
  <dcterms:modified xsi:type="dcterms:W3CDTF">2015-10-19T18:18:00Z</dcterms:modified>
</cp:coreProperties>
</file>