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5F" w:rsidRPr="00E12B67" w:rsidRDefault="00E12B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ΜΑΘΗΜΑΤΙΚΑ Ε’2 ΤΑΞΗΣ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B11234">
        <w:rPr>
          <w:rFonts w:ascii="Times New Roman" w:hAnsi="Times New Roman" w:cs="Times New Roman"/>
          <w:sz w:val="32"/>
          <w:szCs w:val="32"/>
        </w:rPr>
        <w:t>ΚΑΛΗ ΕΒΔΟΜΑΔΑ</w:t>
      </w:r>
      <w:r>
        <w:rPr>
          <w:rFonts w:ascii="Times New Roman" w:hAnsi="Times New Roman" w:cs="Times New Roman"/>
          <w:sz w:val="32"/>
          <w:szCs w:val="32"/>
        </w:rPr>
        <w:t xml:space="preserve"> ΠΑΙΔΙΑ! Να μου στέλνετε τις απαντήσεις στο </w:t>
      </w:r>
      <w:hyperlink r:id="rId4" w:history="1">
        <w:r w:rsidRPr="002B6949">
          <w:rPr>
            <w:rStyle w:val="-"/>
            <w:rFonts w:ascii="Times New Roman" w:hAnsi="Times New Roman" w:cs="Times New Roman"/>
            <w:sz w:val="32"/>
            <w:szCs w:val="32"/>
            <w:lang w:val="en-US"/>
          </w:rPr>
          <w:t>theodorkyritsis</w:t>
        </w:r>
        <w:r w:rsidRPr="00E12B67">
          <w:rPr>
            <w:rStyle w:val="-"/>
            <w:rFonts w:ascii="Times New Roman" w:hAnsi="Times New Roman" w:cs="Times New Roman"/>
            <w:sz w:val="32"/>
            <w:szCs w:val="32"/>
          </w:rPr>
          <w:t>@</w:t>
        </w:r>
        <w:r w:rsidRPr="002B6949">
          <w:rPr>
            <w:rStyle w:val="-"/>
            <w:rFonts w:ascii="Times New Roman" w:hAnsi="Times New Roman" w:cs="Times New Roman"/>
            <w:sz w:val="32"/>
            <w:szCs w:val="32"/>
            <w:lang w:val="en-US"/>
          </w:rPr>
          <w:t>gmail</w:t>
        </w:r>
        <w:r w:rsidRPr="00E12B67">
          <w:rPr>
            <w:rStyle w:val="-"/>
            <w:rFonts w:ascii="Times New Roman" w:hAnsi="Times New Roman" w:cs="Times New Roman"/>
            <w:sz w:val="32"/>
            <w:szCs w:val="32"/>
          </w:rPr>
          <w:t>.</w:t>
        </w:r>
        <w:r w:rsidRPr="002B6949">
          <w:rPr>
            <w:rStyle w:val="-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  <w:r w:rsidRPr="00E12B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1) Ένα ορθογώνιο παραλληλόγραμμο έχει μήκος μεγάλης πλευράς 25 μέτρα και η πλάτος (μικρή πλευρά δηλαδή) το ¼ της μεγάλης. Πόση είναι η περίμετρός του;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2) Να γράψετε τα παρακάτω δεκαδικά κλάσματα με μορφή δεκαδικού αριθμού: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α. 6/100=</w:t>
      </w:r>
      <w:r>
        <w:rPr>
          <w:rFonts w:ascii="Times New Roman" w:hAnsi="Times New Roman" w:cs="Times New Roman"/>
          <w:sz w:val="32"/>
          <w:szCs w:val="32"/>
        </w:rPr>
        <w:br/>
        <w:t>β. 32/100=</w:t>
      </w:r>
      <w:r>
        <w:rPr>
          <w:rFonts w:ascii="Times New Roman" w:hAnsi="Times New Roman" w:cs="Times New Roman"/>
          <w:sz w:val="32"/>
          <w:szCs w:val="32"/>
        </w:rPr>
        <w:br/>
        <w:t>γ. 14/10=</w:t>
      </w:r>
      <w:r>
        <w:rPr>
          <w:rFonts w:ascii="Times New Roman" w:hAnsi="Times New Roman" w:cs="Times New Roman"/>
          <w:sz w:val="32"/>
          <w:szCs w:val="32"/>
        </w:rPr>
        <w:br/>
        <w:t>δ. 87/100=</w:t>
      </w:r>
      <w:r>
        <w:rPr>
          <w:rFonts w:ascii="Times New Roman" w:hAnsi="Times New Roman" w:cs="Times New Roman"/>
          <w:sz w:val="32"/>
          <w:szCs w:val="32"/>
        </w:rPr>
        <w:br/>
        <w:t>ε. 3.018/1.000=</w:t>
      </w:r>
      <w:r>
        <w:rPr>
          <w:rFonts w:ascii="Times New Roman" w:hAnsi="Times New Roman" w:cs="Times New Roman"/>
          <w:sz w:val="32"/>
          <w:szCs w:val="32"/>
        </w:rPr>
        <w:br/>
        <w:t>στ. 548/10=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>3) ΠΡΟΒΛΗΜΑ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Ένας οδηγός θέλει να σταθμεύει το αυτοκίνητό του σε ένα </w:t>
      </w:r>
      <w:proofErr w:type="spellStart"/>
      <w:r>
        <w:rPr>
          <w:rFonts w:ascii="Times New Roman" w:hAnsi="Times New Roman" w:cs="Times New Roman"/>
          <w:sz w:val="32"/>
          <w:szCs w:val="32"/>
        </w:rPr>
        <w:t>πάρκινγκ</w:t>
      </w:r>
      <w:proofErr w:type="spellEnd"/>
      <w:r>
        <w:rPr>
          <w:rFonts w:ascii="Times New Roman" w:hAnsi="Times New Roman" w:cs="Times New Roman"/>
          <w:sz w:val="32"/>
          <w:szCs w:val="32"/>
        </w:rPr>
        <w:t>. Τι τον συμφέρει, α. να πληρώνει κάθε μέρα 620/100 € ή β. να συμφωνήσει με τον μήνα (25 εργάσιμες μέρες) και να πληρώνει 145€ ;</w:t>
      </w:r>
      <w:r w:rsidRPr="00E12B67">
        <w:rPr>
          <w:rFonts w:ascii="Times New Roman" w:hAnsi="Times New Roman" w:cs="Times New Roman"/>
          <w:sz w:val="32"/>
          <w:szCs w:val="32"/>
        </w:rPr>
        <w:br/>
      </w:r>
    </w:p>
    <w:sectPr w:rsidR="0052795F" w:rsidRPr="00E12B67" w:rsidSect="00E12B67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B67"/>
    <w:rsid w:val="00443E9C"/>
    <w:rsid w:val="0052795F"/>
    <w:rsid w:val="00B11234"/>
    <w:rsid w:val="00D822C6"/>
    <w:rsid w:val="00E1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2B67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rsid w:val="00E12B67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1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12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odorkyrits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</dc:creator>
  <cp:lastModifiedBy>Στέλλα</cp:lastModifiedBy>
  <cp:revision>5</cp:revision>
  <dcterms:created xsi:type="dcterms:W3CDTF">2020-04-01T15:31:00Z</dcterms:created>
  <dcterms:modified xsi:type="dcterms:W3CDTF">2020-04-06T10:07:00Z</dcterms:modified>
</cp:coreProperties>
</file>