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E2" w:rsidRDefault="00F01BE2" w:rsidP="008D0AD4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-873760</wp:posOffset>
            </wp:positionH>
            <wp:positionV relativeFrom="paragraph">
              <wp:posOffset>64770</wp:posOffset>
            </wp:positionV>
            <wp:extent cx="786130" cy="1556385"/>
            <wp:effectExtent l="19050" t="0" r="0" b="0"/>
            <wp:wrapSquare wrapText="bothSides"/>
            <wp:docPr id="5" name="Εικόνα 5" descr="http://ebooks.edu.gr/modules/ebook/show.php/DSDIM-D103/100/810,2958/images/img1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books.edu.gr/modules/ebook/show.php/DSDIM-D103/100/810,2958/images/img1_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0AD4">
        <w:rPr>
          <w:rFonts w:ascii="Century Gothic" w:hAnsi="Century Gothic"/>
          <w:b/>
          <w:sz w:val="28"/>
          <w:szCs w:val="28"/>
        </w:rPr>
        <w:t xml:space="preserve">                     </w:t>
      </w:r>
      <w:r>
        <w:rPr>
          <w:rFonts w:ascii="Century Gothic" w:hAnsi="Century Gothic"/>
          <w:b/>
          <w:sz w:val="28"/>
          <w:szCs w:val="28"/>
        </w:rPr>
        <w:t>1</w:t>
      </w:r>
      <w:r w:rsidRPr="00F01BE2">
        <w:rPr>
          <w:rFonts w:ascii="Century Gothic" w:hAnsi="Century Gothic"/>
          <w:b/>
          <w:sz w:val="28"/>
          <w:szCs w:val="28"/>
          <w:vertAlign w:val="superscript"/>
        </w:rPr>
        <w:t>Η</w:t>
      </w:r>
      <w:r>
        <w:rPr>
          <w:rFonts w:ascii="Century Gothic" w:hAnsi="Century Gothic"/>
          <w:b/>
          <w:sz w:val="28"/>
          <w:szCs w:val="28"/>
        </w:rPr>
        <w:t xml:space="preserve"> ΕΝΟΤΗΤΑ-ΓΕΩΜΕΤΡΙΚΑ ΧΡΟΝΙΑ</w:t>
      </w:r>
    </w:p>
    <w:p w:rsidR="008D0AD4" w:rsidRDefault="008D0AD4" w:rsidP="008D0AD4">
      <w:pPr>
        <w:rPr>
          <w:rFonts w:ascii="Century Gothic" w:hAnsi="Century Gothic"/>
          <w:b/>
          <w:sz w:val="28"/>
          <w:szCs w:val="28"/>
        </w:rPr>
      </w:pPr>
    </w:p>
    <w:p w:rsidR="00F01BE2" w:rsidRDefault="00F01BE2" w:rsidP="00F01BE2">
      <w:pPr>
        <w:pStyle w:val="a3"/>
        <w:numPr>
          <w:ilvl w:val="0"/>
          <w:numId w:val="4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Σημείωσε δίπλα από τις προτάσεις (Σ) αν είναι σωστές και (Λ)</w:t>
      </w:r>
      <w:r w:rsidR="00467488">
        <w:rPr>
          <w:rFonts w:ascii="Century Gothic" w:hAnsi="Century Gothic"/>
          <w:b/>
          <w:sz w:val="28"/>
          <w:szCs w:val="28"/>
        </w:rPr>
        <w:t xml:space="preserve"> αν είναι λάθος:</w:t>
      </w:r>
    </w:p>
    <w:p w:rsidR="00F01BE2" w:rsidRPr="00F01BE2" w:rsidRDefault="00F01BE2" w:rsidP="00F01BE2">
      <w:pPr>
        <w:pStyle w:val="a3"/>
        <w:numPr>
          <w:ilvl w:val="0"/>
          <w:numId w:val="6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>Το πρώτο ελληνικό φύλο που μετακινήθηκε ήταν οι Δωριείς</w:t>
      </w:r>
      <w:r w:rsidR="00D130AC">
        <w:rPr>
          <w:rFonts w:ascii="Century Gothic" w:hAnsi="Century Gothic"/>
          <w:sz w:val="24"/>
          <w:szCs w:val="24"/>
        </w:rPr>
        <w:t>.</w:t>
      </w:r>
    </w:p>
    <w:p w:rsidR="00F01BE2" w:rsidRPr="00F01BE2" w:rsidRDefault="00F01BE2" w:rsidP="00F01BE2">
      <w:pPr>
        <w:pStyle w:val="a3"/>
        <w:numPr>
          <w:ilvl w:val="0"/>
          <w:numId w:val="6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>Οι είλωτες ήταν οι παλιοί κάτοικοι της Σπάρτης που έγιναν δούλοι.</w:t>
      </w:r>
    </w:p>
    <w:p w:rsidR="00F01BE2" w:rsidRPr="00F01BE2" w:rsidRDefault="00F01BE2" w:rsidP="00F01BE2">
      <w:pPr>
        <w:pStyle w:val="a3"/>
        <w:numPr>
          <w:ilvl w:val="0"/>
          <w:numId w:val="6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>Οι γιορτές έκαναν τους Έλληνες να νιώθουν την διαφορετική καταγωγή τους.</w:t>
      </w:r>
    </w:p>
    <w:p w:rsidR="00F01BE2" w:rsidRPr="00F01BE2" w:rsidRDefault="00F01BE2" w:rsidP="00F01BE2">
      <w:pPr>
        <w:pStyle w:val="a3"/>
        <w:numPr>
          <w:ilvl w:val="0"/>
          <w:numId w:val="6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>Η κάθοδος των Δωριέων έγινε μονομιάς.</w:t>
      </w:r>
    </w:p>
    <w:p w:rsidR="00F01BE2" w:rsidRPr="00F01BE2" w:rsidRDefault="00F01BE2" w:rsidP="00F01BE2">
      <w:pPr>
        <w:pStyle w:val="a3"/>
        <w:numPr>
          <w:ilvl w:val="0"/>
          <w:numId w:val="6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>Το Αιγαίο με τις μετακινήσεις των πληθυσμών έπαψε να είναι ελληνική θάλασσα.</w:t>
      </w:r>
    </w:p>
    <w:p w:rsidR="00F01BE2" w:rsidRPr="00F01BE2" w:rsidRDefault="00F01BE2" w:rsidP="00F01BE2">
      <w:pPr>
        <w:pStyle w:val="a3"/>
        <w:numPr>
          <w:ilvl w:val="0"/>
          <w:numId w:val="6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>Τα πρώτα αγάλματα ήταν ξύλινα και γι’ αυτό δεν σώθηκαν.</w:t>
      </w:r>
    </w:p>
    <w:p w:rsidR="00F01BE2" w:rsidRPr="008D0AD4" w:rsidRDefault="00F01BE2" w:rsidP="00F01BE2">
      <w:pPr>
        <w:pStyle w:val="a3"/>
        <w:numPr>
          <w:ilvl w:val="0"/>
          <w:numId w:val="6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>Ο Όμηρος έγραψε τρία μεγάλα ποιήματα.</w:t>
      </w:r>
    </w:p>
    <w:p w:rsidR="008D0AD4" w:rsidRDefault="008D0AD4" w:rsidP="008D0AD4">
      <w:pPr>
        <w:pStyle w:val="a3"/>
        <w:rPr>
          <w:rFonts w:ascii="Century Gothic" w:hAnsi="Century Gothic"/>
          <w:b/>
          <w:sz w:val="28"/>
          <w:szCs w:val="28"/>
        </w:rPr>
      </w:pPr>
    </w:p>
    <w:p w:rsidR="008D0AD4" w:rsidRDefault="008D0AD4" w:rsidP="008D0AD4">
      <w:pPr>
        <w:pStyle w:val="a3"/>
        <w:rPr>
          <w:rFonts w:ascii="Century Gothic" w:hAnsi="Century Gothic"/>
          <w:b/>
          <w:sz w:val="28"/>
          <w:szCs w:val="28"/>
        </w:rPr>
      </w:pPr>
    </w:p>
    <w:p w:rsidR="008D0AD4" w:rsidRPr="00F143EF" w:rsidRDefault="008D0AD4" w:rsidP="008D0AD4">
      <w:pPr>
        <w:pStyle w:val="a3"/>
        <w:rPr>
          <w:rFonts w:ascii="Century Gothic" w:hAnsi="Century Gothic"/>
          <w:b/>
          <w:sz w:val="28"/>
          <w:szCs w:val="28"/>
        </w:rPr>
      </w:pPr>
    </w:p>
    <w:p w:rsidR="00F143EF" w:rsidRDefault="00F143EF" w:rsidP="00F143EF">
      <w:pPr>
        <w:pStyle w:val="a3"/>
        <w:numPr>
          <w:ilvl w:val="0"/>
          <w:numId w:val="4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Απάντησε σύντομα στις ερωτήσεις:</w:t>
      </w:r>
    </w:p>
    <w:p w:rsidR="00F143EF" w:rsidRDefault="00F143EF" w:rsidP="00F143EF">
      <w:pPr>
        <w:pStyle w:val="a3"/>
        <w:numPr>
          <w:ilvl w:val="0"/>
          <w:numId w:val="7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Τι ήταν οι ραψωδοί;</w:t>
      </w:r>
    </w:p>
    <w:p w:rsidR="00F143EF" w:rsidRDefault="00F143EF" w:rsidP="00F143EF">
      <w:pPr>
        <w:pStyle w:val="a3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F143EF" w:rsidRDefault="00F143EF" w:rsidP="00F143EF">
      <w:pPr>
        <w:pStyle w:val="a3"/>
        <w:numPr>
          <w:ilvl w:val="0"/>
          <w:numId w:val="7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Τι ήταν οι άποικοι;</w:t>
      </w:r>
    </w:p>
    <w:p w:rsidR="00F143EF" w:rsidRDefault="00F143EF" w:rsidP="00F143EF">
      <w:pPr>
        <w:pStyle w:val="a3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F143EF" w:rsidRDefault="00F143EF" w:rsidP="00F143EF">
      <w:pPr>
        <w:pStyle w:val="a3"/>
        <w:numPr>
          <w:ilvl w:val="0"/>
          <w:numId w:val="7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Από πού ξεκίνησαν και προς τα πού κατευθύνθηκαν οι Αιολείς;</w:t>
      </w:r>
    </w:p>
    <w:p w:rsidR="00F143EF" w:rsidRDefault="00F143EF" w:rsidP="00F143EF">
      <w:pPr>
        <w:pStyle w:val="a3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F143EF" w:rsidRDefault="00F143EF" w:rsidP="00F143EF">
      <w:pPr>
        <w:pStyle w:val="a3"/>
        <w:numPr>
          <w:ilvl w:val="0"/>
          <w:numId w:val="7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Τι συνέβη με την μυκηναϊκή τέχνη και την γραφή κατά τα γεωμετρικά χρόνια;</w:t>
      </w:r>
    </w:p>
    <w:p w:rsidR="00F143EF" w:rsidRDefault="00F143EF" w:rsidP="00F143EF">
      <w:pPr>
        <w:pStyle w:val="a3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D130AC" w:rsidRDefault="00D130AC" w:rsidP="00D130AC">
      <w:pPr>
        <w:pStyle w:val="a3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:rsidR="008D0AD4" w:rsidRDefault="008D0AD4" w:rsidP="00D130AC">
      <w:pPr>
        <w:pStyle w:val="a3"/>
        <w:rPr>
          <w:rFonts w:ascii="Century Gothic" w:hAnsi="Century Gothic"/>
          <w:b/>
          <w:sz w:val="28"/>
          <w:szCs w:val="28"/>
        </w:rPr>
      </w:pPr>
    </w:p>
    <w:p w:rsidR="008D0AD4" w:rsidRDefault="008D0AD4" w:rsidP="00D130AC">
      <w:pPr>
        <w:pStyle w:val="a3"/>
        <w:rPr>
          <w:rFonts w:ascii="Century Gothic" w:hAnsi="Century Gothic"/>
          <w:b/>
          <w:sz w:val="28"/>
          <w:szCs w:val="28"/>
        </w:rPr>
      </w:pPr>
    </w:p>
    <w:p w:rsidR="008D0AD4" w:rsidRDefault="008D0AD4" w:rsidP="00D130AC">
      <w:pPr>
        <w:pStyle w:val="a3"/>
        <w:rPr>
          <w:rFonts w:ascii="Century Gothic" w:hAnsi="Century Gothic"/>
          <w:b/>
          <w:sz w:val="28"/>
          <w:szCs w:val="28"/>
        </w:rPr>
      </w:pPr>
    </w:p>
    <w:p w:rsidR="00F01BE2" w:rsidRDefault="008D0AD4" w:rsidP="008D0AD4">
      <w:pPr>
        <w:pStyle w:val="a3"/>
        <w:numPr>
          <w:ilvl w:val="0"/>
          <w:numId w:val="4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 Να κάνετε την αντιστοίχιση</w:t>
      </w:r>
      <w:r>
        <w:rPr>
          <w:rFonts w:ascii="Century Gothic" w:hAnsi="Century Gothic"/>
          <w:b/>
          <w:sz w:val="28"/>
          <w:szCs w:val="28"/>
          <w:lang w:val="en-GB"/>
        </w:rPr>
        <w:t>:</w:t>
      </w:r>
      <w:r>
        <w:rPr>
          <w:rFonts w:ascii="Century Gothic" w:hAnsi="Century Gothic"/>
          <w:b/>
          <w:sz w:val="28"/>
          <w:szCs w:val="28"/>
        </w:rPr>
        <w:t xml:space="preserve"> </w:t>
      </w:r>
    </w:p>
    <w:p w:rsidR="008D0AD4" w:rsidRDefault="008D0AD4" w:rsidP="008D0AD4">
      <w:pPr>
        <w:pStyle w:val="a3"/>
        <w:rPr>
          <w:rFonts w:ascii="Century Gothic" w:hAnsi="Century Gothic"/>
          <w:b/>
          <w:sz w:val="28"/>
          <w:szCs w:val="28"/>
        </w:rPr>
      </w:pPr>
    </w:p>
    <w:p w:rsidR="008D0AD4" w:rsidRPr="008D0AD4" w:rsidRDefault="008D0AD4" w:rsidP="008D0AD4">
      <w:pPr>
        <w:spacing w:line="240" w:lineRule="auto"/>
        <w:rPr>
          <w:sz w:val="36"/>
          <w:szCs w:val="36"/>
        </w:rPr>
      </w:pPr>
    </w:p>
    <w:p w:rsidR="008D0AD4" w:rsidRPr="008D0AD4" w:rsidRDefault="008D0AD4" w:rsidP="008D0AD4">
      <w:pPr>
        <w:pStyle w:val="a3"/>
        <w:spacing w:line="240" w:lineRule="auto"/>
        <w:jc w:val="both"/>
        <w:rPr>
          <w:sz w:val="36"/>
          <w:szCs w:val="36"/>
        </w:rPr>
      </w:pPr>
    </w:p>
    <w:p w:rsidR="008D0AD4" w:rsidRPr="008D0AD4" w:rsidRDefault="00B06FA1" w:rsidP="008D0AD4">
      <w:pPr>
        <w:spacing w:line="240" w:lineRule="auto"/>
        <w:ind w:left="720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87pt;margin-top:8.05pt;width:6pt;height:6.75pt;z-index:251660288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sz w:val="36"/>
          <w:szCs w:val="36"/>
          <w:lang w:eastAsia="el-GR"/>
        </w:rPr>
        <w:pict>
          <v:shape id="_x0000_s1027" type="#_x0000_t120" style="position:absolute;left:0;text-align:left;margin-left:220.5pt;margin-top:1.3pt;width:6pt;height:6.75pt;z-index:251661312" fillcolor="black [3200]" strokecolor="#f2f2f2 [3041]" strokeweight="3pt">
            <v:shadow on="t" type="perspective" color="#7f7f7f [1601]" opacity=".5" offset="1pt" offset2="-1pt"/>
          </v:shape>
        </w:pict>
      </w:r>
      <w:r w:rsidR="008D0AD4" w:rsidRPr="008D0AD4">
        <w:rPr>
          <w:sz w:val="36"/>
          <w:szCs w:val="36"/>
        </w:rPr>
        <w:t>Αιολείς</w:t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  <w:t>Θεσσαλία</w:t>
      </w:r>
    </w:p>
    <w:p w:rsidR="008D0AD4" w:rsidRPr="008D0AD4" w:rsidRDefault="00B06FA1" w:rsidP="008D0AD4">
      <w:pPr>
        <w:spacing w:line="240" w:lineRule="auto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w:pict>
          <v:shape id="_x0000_s1029" type="#_x0000_t120" style="position:absolute;left:0;text-align:left;margin-left:220.5pt;margin-top:.65pt;width:6pt;height:6.75pt;z-index:251663360" fillcolor="black [3200]" strokecolor="#f2f2f2 [3041]" strokeweight="3pt">
            <v:shadow on="t" type="perspective" color="#7f7f7f [1601]" opacity=".5" offset="1pt" offset2="-1pt"/>
          </v:shape>
        </w:pict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  <w:t>Λέσβο</w:t>
      </w:r>
    </w:p>
    <w:p w:rsidR="008D0AD4" w:rsidRPr="008D0AD4" w:rsidRDefault="00B06FA1" w:rsidP="008D0AD4">
      <w:pPr>
        <w:spacing w:line="240" w:lineRule="auto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w:pict>
          <v:shape id="_x0000_s1031" type="#_x0000_t120" style="position:absolute;left:0;text-align:left;margin-left:220.5pt;margin-top:6.75pt;width:6pt;height:6.75pt;z-index:251665408" fillcolor="black [3200]" strokecolor="#f2f2f2 [3041]" strokeweight="3pt">
            <v:shadow on="t" type="perspective" color="#7f7f7f [1601]" opacity=".5" offset="1pt" offset2="-1pt"/>
          </v:shape>
        </w:pict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  <w:t>Χίος</w:t>
      </w:r>
    </w:p>
    <w:p w:rsidR="008D0AD4" w:rsidRPr="008D0AD4" w:rsidRDefault="00B06FA1" w:rsidP="008D0AD4">
      <w:pPr>
        <w:spacing w:line="240" w:lineRule="auto"/>
        <w:ind w:firstLine="720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w:pict>
          <v:shape id="_x0000_s1036" type="#_x0000_t120" style="position:absolute;left:0;text-align:left;margin-left:220.5pt;margin-top:6.1pt;width:6pt;height:6.75pt;z-index:251670528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sz w:val="36"/>
          <w:szCs w:val="36"/>
          <w:lang w:eastAsia="el-GR"/>
        </w:rPr>
        <w:pict>
          <v:shape id="_x0000_s1032" type="#_x0000_t120" style="position:absolute;left:0;text-align:left;margin-left:87pt;margin-top:6.1pt;width:6pt;height:6.75pt;z-index:251666432" fillcolor="black [3200]" strokecolor="#f2f2f2 [3041]" strokeweight="3pt">
            <v:shadow on="t" type="perspective" color="#7f7f7f [1601]" opacity=".5" offset="1pt" offset2="-1pt"/>
          </v:shape>
        </w:pict>
      </w:r>
      <w:r w:rsidR="008D0AD4" w:rsidRPr="008D0AD4">
        <w:rPr>
          <w:sz w:val="36"/>
          <w:szCs w:val="36"/>
        </w:rPr>
        <w:t>`Ιωνες</w:t>
      </w:r>
      <w:r w:rsidR="008D0AD4">
        <w:rPr>
          <w:sz w:val="36"/>
          <w:szCs w:val="36"/>
        </w:rPr>
        <w:tab/>
      </w:r>
      <w:r w:rsidR="008D0AD4">
        <w:rPr>
          <w:sz w:val="36"/>
          <w:szCs w:val="36"/>
        </w:rPr>
        <w:tab/>
      </w:r>
      <w:r w:rsidR="008D0AD4">
        <w:rPr>
          <w:sz w:val="36"/>
          <w:szCs w:val="36"/>
        </w:rPr>
        <w:tab/>
      </w:r>
      <w:r w:rsidR="008D0AD4">
        <w:rPr>
          <w:sz w:val="36"/>
          <w:szCs w:val="36"/>
        </w:rPr>
        <w:tab/>
      </w:r>
      <w:r w:rsid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>Πελοπόννησος</w:t>
      </w:r>
    </w:p>
    <w:p w:rsidR="008D0AD4" w:rsidRPr="008D0AD4" w:rsidRDefault="00B06FA1" w:rsidP="008D0AD4">
      <w:pPr>
        <w:spacing w:line="240" w:lineRule="auto"/>
        <w:ind w:firstLine="720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w:pict>
          <v:shape id="_x0000_s1037" type="#_x0000_t120" style="position:absolute;left:0;text-align:left;margin-left:220.5pt;margin-top:6.2pt;width:6pt;height:6.75pt;z-index:251671552" fillcolor="black [3200]" strokecolor="#f2f2f2 [3041]" strokeweight="3pt">
            <v:shadow on="t" type="perspective" color="#7f7f7f [1601]" opacity=".5" offset="1pt" offset2="-1pt"/>
          </v:shape>
        </w:pict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  <w:t>Ρόδος</w:t>
      </w:r>
    </w:p>
    <w:p w:rsidR="008D0AD4" w:rsidRPr="008D0AD4" w:rsidRDefault="00B06FA1" w:rsidP="008D0AD4">
      <w:pPr>
        <w:spacing w:line="240" w:lineRule="auto"/>
        <w:ind w:firstLine="720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w:pict>
          <v:shape id="_x0000_s1038" type="#_x0000_t120" style="position:absolute;left:0;text-align:left;margin-left:220.5pt;margin-top:4.8pt;width:6pt;height:6.75pt;z-index:251672576" fillcolor="black [3200]" strokecolor="#f2f2f2 [3041]" strokeweight="3pt">
            <v:shadow on="t" type="perspective" color="#7f7f7f [1601]" opacity=".5" offset="1pt" offset2="-1pt"/>
          </v:shape>
        </w:pict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  <w:t>Αττική</w:t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</w:p>
    <w:p w:rsidR="008D0AD4" w:rsidRPr="008D0AD4" w:rsidRDefault="00B06FA1" w:rsidP="008D0AD4">
      <w:pPr>
        <w:spacing w:line="240" w:lineRule="auto"/>
        <w:ind w:firstLine="720"/>
        <w:jc w:val="both"/>
        <w:rPr>
          <w:sz w:val="36"/>
          <w:szCs w:val="36"/>
        </w:rPr>
      </w:pPr>
      <w:r w:rsidRPr="00B06FA1">
        <w:rPr>
          <w:rFonts w:ascii="Times New Roman" w:hAnsi="Times New Roman" w:cs="Times New Roman"/>
          <w:sz w:val="36"/>
          <w:szCs w:val="36"/>
        </w:rPr>
        <w:pict>
          <v:shape id="_x0000_s1030" type="#_x0000_t120" style="position:absolute;left:0;text-align:left;margin-left:220.5pt;margin-top:5.65pt;width:6pt;height:6.75pt;z-index:251664384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sz w:val="36"/>
          <w:szCs w:val="36"/>
          <w:lang w:eastAsia="el-GR"/>
        </w:rPr>
        <w:pict>
          <v:shape id="_x0000_s1035" type="#_x0000_t120" style="position:absolute;left:0;text-align:left;margin-left:93pt;margin-top:5.65pt;width:6pt;height:6.75pt;z-index:251669504" fillcolor="black [3200]" strokecolor="#f2f2f2 [3041]" strokeweight="3pt">
            <v:shadow on="t" type="perspective" color="#7f7f7f [1601]" opacity=".5" offset="1pt" offset2="-1pt"/>
          </v:shape>
        </w:pict>
      </w:r>
      <w:r w:rsidR="008D0AD4" w:rsidRPr="008D0AD4">
        <w:rPr>
          <w:sz w:val="36"/>
          <w:szCs w:val="36"/>
        </w:rPr>
        <w:t>Δωριείς</w:t>
      </w:r>
      <w:r w:rsidRPr="00B06FA1">
        <w:rPr>
          <w:rFonts w:ascii="Times New Roman" w:hAnsi="Times New Roman" w:cs="Times New Roman"/>
          <w:sz w:val="36"/>
          <w:szCs w:val="36"/>
        </w:rPr>
        <w:pict>
          <v:shape id="_x0000_s1033" type="#_x0000_t120" style="position:absolute;left:0;text-align:left;margin-left:303pt;margin-top:399.75pt;width:6pt;height:6.75pt;z-index:251667456;mso-position-horizontal-relative:text;mso-position-vertical-relative:text" fillcolor="black [3200]" strokecolor="#f2f2f2 [3041]" strokeweight="3pt">
            <v:shadow on="t" type="perspective" color="#7f7f7f [1601]" opacity=".5" offset="1pt" offset2="-1pt"/>
          </v:shape>
        </w:pict>
      </w:r>
      <w:r w:rsidRPr="00B06FA1">
        <w:rPr>
          <w:rFonts w:ascii="Times New Roman" w:hAnsi="Times New Roman" w:cs="Times New Roman"/>
          <w:sz w:val="36"/>
          <w:szCs w:val="36"/>
        </w:rPr>
        <w:pict>
          <v:shape id="_x0000_s1034" type="#_x0000_t120" style="position:absolute;left:0;text-align:left;margin-left:303pt;margin-top:399.75pt;width:6pt;height:6.75pt;z-index:251668480;mso-position-horizontal-relative:text;mso-position-vertical-relative:text" fillcolor="black [3200]" strokecolor="#f2f2f2 [3041]" strokeweight="3pt">
            <v:shadow on="t" type="perspective" color="#7f7f7f [1601]" opacity=".5" offset="1pt" offset2="-1pt"/>
          </v:shape>
        </w:pict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  <w:t>Τένεδος</w:t>
      </w:r>
      <w:r w:rsidR="008D0AD4" w:rsidRPr="008D0AD4">
        <w:rPr>
          <w:sz w:val="36"/>
          <w:szCs w:val="36"/>
        </w:rPr>
        <w:tab/>
      </w:r>
    </w:p>
    <w:p w:rsidR="008D0AD4" w:rsidRPr="008D0AD4" w:rsidRDefault="00B06FA1" w:rsidP="008D0AD4">
      <w:pPr>
        <w:pStyle w:val="a3"/>
        <w:rPr>
          <w:rFonts w:ascii="Century Gothic" w:hAnsi="Century Gothic"/>
          <w:b/>
          <w:sz w:val="36"/>
          <w:szCs w:val="36"/>
        </w:rPr>
      </w:pPr>
      <w:r w:rsidRPr="00B06FA1"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shape id="_x0000_s1039" type="#_x0000_t120" style="position:absolute;left:0;text-align:left;margin-left:220.5pt;margin-top:7.25pt;width:6pt;height:6.75pt;z-index:251673600" fillcolor="black [3200]" strokecolor="#f2f2f2 [3041]" strokeweight="3pt">
            <v:shadow on="t" type="perspective" color="#7f7f7f [1601]" opacity=".5" offset="1pt" offset2="-1pt"/>
          </v:shape>
        </w:pict>
      </w:r>
      <w:r w:rsidRPr="00B06FA1">
        <w:rPr>
          <w:rFonts w:ascii="Times New Roman" w:hAnsi="Times New Roman" w:cs="Times New Roman"/>
          <w:sz w:val="36"/>
          <w:szCs w:val="36"/>
        </w:rPr>
        <w:pict>
          <v:shape id="_x0000_s1028" type="#_x0000_t120" style="position:absolute;left:0;text-align:left;margin-left:108pt;margin-top:345pt;width:6pt;height:6.75pt;z-index:251662336" fillcolor="black [3200]" strokecolor="#f2f2f2 [3041]" strokeweight="3pt">
            <v:shadow on="t" type="perspective" color="#7f7f7f [1601]" opacity=".5" offset="1pt" offset2="-1pt"/>
          </v:shape>
        </w:pict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  <w:t>Σάμος</w:t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  <w:r w:rsidR="008D0AD4" w:rsidRPr="008D0AD4">
        <w:rPr>
          <w:sz w:val="36"/>
          <w:szCs w:val="36"/>
        </w:rPr>
        <w:tab/>
      </w:r>
    </w:p>
    <w:p w:rsidR="008D0AD4" w:rsidRPr="008D0AD4" w:rsidRDefault="008D0AD4" w:rsidP="008D0AD4">
      <w:pPr>
        <w:pStyle w:val="a3"/>
        <w:rPr>
          <w:rFonts w:ascii="Century Gothic" w:hAnsi="Century Gothic"/>
          <w:b/>
          <w:sz w:val="36"/>
          <w:szCs w:val="36"/>
        </w:rPr>
      </w:pPr>
    </w:p>
    <w:p w:rsidR="00AD5E5F" w:rsidRDefault="00AD5E5F" w:rsidP="00AD5E5F">
      <w:pPr>
        <w:rPr>
          <w:rFonts w:ascii="Century Gothic" w:hAnsi="Century Gothic"/>
          <w:b/>
          <w:sz w:val="28"/>
          <w:szCs w:val="28"/>
        </w:rPr>
      </w:pPr>
    </w:p>
    <w:p w:rsidR="00AD5E5F" w:rsidRDefault="00AD5E5F" w:rsidP="00AD5E5F">
      <w:pPr>
        <w:rPr>
          <w:rFonts w:ascii="Century Gothic" w:hAnsi="Century Gothic"/>
          <w:b/>
          <w:sz w:val="28"/>
          <w:szCs w:val="28"/>
        </w:rPr>
      </w:pPr>
    </w:p>
    <w:p w:rsidR="00AD5E5F" w:rsidRDefault="00AD5E5F" w:rsidP="00AD5E5F">
      <w:pPr>
        <w:rPr>
          <w:rFonts w:ascii="Century Gothic" w:hAnsi="Century Gothic"/>
          <w:b/>
          <w:sz w:val="28"/>
          <w:szCs w:val="28"/>
        </w:rPr>
      </w:pPr>
    </w:p>
    <w:p w:rsidR="00AD5E5F" w:rsidRDefault="00AD5E5F" w:rsidP="00AD5E5F">
      <w:pPr>
        <w:rPr>
          <w:rFonts w:ascii="Century Gothic" w:hAnsi="Century Gothic"/>
          <w:b/>
          <w:sz w:val="28"/>
          <w:szCs w:val="28"/>
        </w:rPr>
      </w:pPr>
    </w:p>
    <w:p w:rsidR="00AD5E5F" w:rsidRDefault="00AD5E5F" w:rsidP="00AD5E5F">
      <w:pPr>
        <w:rPr>
          <w:rFonts w:ascii="Century Gothic" w:hAnsi="Century Gothic"/>
          <w:b/>
          <w:sz w:val="28"/>
          <w:szCs w:val="28"/>
        </w:rPr>
      </w:pPr>
    </w:p>
    <w:p w:rsidR="00AD5E5F" w:rsidRDefault="00AD5E5F" w:rsidP="00AD5E5F">
      <w:pPr>
        <w:rPr>
          <w:rFonts w:ascii="Century Gothic" w:hAnsi="Century Gothic"/>
          <w:b/>
          <w:sz w:val="28"/>
          <w:szCs w:val="28"/>
        </w:rPr>
      </w:pPr>
    </w:p>
    <w:p w:rsidR="00AD5E5F" w:rsidRDefault="00AD5E5F" w:rsidP="00AD5E5F">
      <w:pPr>
        <w:rPr>
          <w:rFonts w:ascii="Century Gothic" w:hAnsi="Century Gothic"/>
          <w:b/>
          <w:sz w:val="28"/>
          <w:szCs w:val="28"/>
        </w:rPr>
      </w:pPr>
    </w:p>
    <w:p w:rsidR="00AD5E5F" w:rsidRDefault="00AD5E5F" w:rsidP="00AD5E5F">
      <w:pPr>
        <w:rPr>
          <w:rFonts w:ascii="Century Gothic" w:hAnsi="Century Gothic"/>
          <w:b/>
          <w:sz w:val="28"/>
          <w:szCs w:val="28"/>
        </w:rPr>
      </w:pPr>
    </w:p>
    <w:p w:rsidR="00AD5E5F" w:rsidRDefault="00AD5E5F" w:rsidP="00AD5E5F">
      <w:pPr>
        <w:rPr>
          <w:rFonts w:ascii="Century Gothic" w:hAnsi="Century Gothic"/>
          <w:b/>
          <w:sz w:val="28"/>
          <w:szCs w:val="28"/>
        </w:rPr>
      </w:pPr>
    </w:p>
    <w:p w:rsidR="00AD5E5F" w:rsidRDefault="00AD5E5F" w:rsidP="00AD5E5F">
      <w:pPr>
        <w:rPr>
          <w:rFonts w:ascii="Century Gothic" w:hAnsi="Century Gothic"/>
          <w:b/>
          <w:sz w:val="28"/>
          <w:szCs w:val="28"/>
        </w:rPr>
      </w:pPr>
    </w:p>
    <w:sectPr w:rsidR="00AD5E5F" w:rsidSect="000E4BAD">
      <w:footerReference w:type="default" r:id="rId8"/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009" w:rsidRDefault="00746009" w:rsidP="00BC3A2D">
      <w:pPr>
        <w:spacing w:after="0" w:line="240" w:lineRule="auto"/>
      </w:pPr>
      <w:r>
        <w:separator/>
      </w:r>
    </w:p>
  </w:endnote>
  <w:endnote w:type="continuationSeparator" w:id="1">
    <w:p w:rsidR="00746009" w:rsidRDefault="00746009" w:rsidP="00BC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71" w:rsidRPr="00A61C71" w:rsidRDefault="00A61C71">
    <w:pPr>
      <w:pStyle w:val="a5"/>
    </w:pPr>
    <w:r>
      <w:rPr>
        <w:lang w:val="en-GB"/>
      </w:rPr>
      <w:t>e</w:t>
    </w:r>
    <w:r w:rsidRPr="00A61C71">
      <w:t>-</w:t>
    </w:r>
    <w:r>
      <w:rPr>
        <w:lang w:val="en-GB"/>
      </w:rPr>
      <w:t>mail</w:t>
    </w:r>
    <w:r w:rsidRPr="00A61C71">
      <w:t xml:space="preserve"> </w:t>
    </w:r>
    <w:r>
      <w:t>για τις απαντήσεις σας</w:t>
    </w:r>
    <w:r w:rsidRPr="00A61C71">
      <w:t xml:space="preserve">: </w:t>
    </w:r>
    <w:r>
      <w:rPr>
        <w:lang w:val="en-GB"/>
      </w:rPr>
      <w:t>anastasia</w:t>
    </w:r>
    <w:r w:rsidRPr="00A61C71">
      <w:t>31708</w:t>
    </w:r>
    <w:r>
      <w:t>@</w:t>
    </w:r>
    <w:r>
      <w:rPr>
        <w:lang w:val="en-GB"/>
      </w:rPr>
      <w:t>yahoo</w:t>
    </w:r>
    <w:r w:rsidRPr="00A61C71">
      <w:t>.</w:t>
    </w:r>
    <w:r>
      <w:rPr>
        <w:lang w:val="en-GB"/>
      </w:rPr>
      <w:t>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009" w:rsidRDefault="00746009" w:rsidP="00BC3A2D">
      <w:pPr>
        <w:spacing w:after="0" w:line="240" w:lineRule="auto"/>
      </w:pPr>
      <w:r>
        <w:separator/>
      </w:r>
    </w:p>
  </w:footnote>
  <w:footnote w:type="continuationSeparator" w:id="1">
    <w:p w:rsidR="00746009" w:rsidRDefault="00746009" w:rsidP="00BC3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33CF8"/>
    <w:multiLevelType w:val="hybridMultilevel"/>
    <w:tmpl w:val="73D0521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383117"/>
    <w:multiLevelType w:val="hybridMultilevel"/>
    <w:tmpl w:val="845414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B041F"/>
    <w:multiLevelType w:val="hybridMultilevel"/>
    <w:tmpl w:val="F6AA6B2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E733B"/>
    <w:multiLevelType w:val="hybridMultilevel"/>
    <w:tmpl w:val="A658EE7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C07AA"/>
    <w:multiLevelType w:val="hybridMultilevel"/>
    <w:tmpl w:val="7F382D9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0369F"/>
    <w:multiLevelType w:val="hybridMultilevel"/>
    <w:tmpl w:val="D87479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82156"/>
    <w:multiLevelType w:val="hybridMultilevel"/>
    <w:tmpl w:val="479A3D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D1ABF"/>
    <w:multiLevelType w:val="hybridMultilevel"/>
    <w:tmpl w:val="8780E2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BAD"/>
    <w:rsid w:val="000E3391"/>
    <w:rsid w:val="000E4BAD"/>
    <w:rsid w:val="003315EC"/>
    <w:rsid w:val="00467488"/>
    <w:rsid w:val="00746009"/>
    <w:rsid w:val="008122DB"/>
    <w:rsid w:val="00815D8D"/>
    <w:rsid w:val="008D0AD4"/>
    <w:rsid w:val="00A61C71"/>
    <w:rsid w:val="00AB07BF"/>
    <w:rsid w:val="00AD5E5F"/>
    <w:rsid w:val="00B06FA1"/>
    <w:rsid w:val="00BC3A2D"/>
    <w:rsid w:val="00D130AC"/>
    <w:rsid w:val="00F01BE2"/>
    <w:rsid w:val="00F143EF"/>
    <w:rsid w:val="00F55CAE"/>
    <w:rsid w:val="00F7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BAD"/>
    <w:pPr>
      <w:ind w:left="720"/>
      <w:contextualSpacing/>
    </w:pPr>
  </w:style>
  <w:style w:type="character" w:customStyle="1" w:styleId="apple-converted-space">
    <w:name w:val="apple-converted-space"/>
    <w:basedOn w:val="a0"/>
    <w:rsid w:val="00AD5E5F"/>
  </w:style>
  <w:style w:type="paragraph" w:styleId="a4">
    <w:name w:val="header"/>
    <w:basedOn w:val="a"/>
    <w:link w:val="Char"/>
    <w:uiPriority w:val="99"/>
    <w:semiHidden/>
    <w:unhideWhenUsed/>
    <w:rsid w:val="00BC3A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C3A2D"/>
  </w:style>
  <w:style w:type="paragraph" w:styleId="a5">
    <w:name w:val="footer"/>
    <w:basedOn w:val="a"/>
    <w:link w:val="Char0"/>
    <w:uiPriority w:val="99"/>
    <w:semiHidden/>
    <w:unhideWhenUsed/>
    <w:rsid w:val="00BC3A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C3A2D"/>
  </w:style>
  <w:style w:type="paragraph" w:styleId="a6">
    <w:name w:val="Balloon Text"/>
    <w:basedOn w:val="a"/>
    <w:link w:val="Char1"/>
    <w:uiPriority w:val="99"/>
    <w:semiHidden/>
    <w:unhideWhenUsed/>
    <w:rsid w:val="00F0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01BE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67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4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7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87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5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6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7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user</cp:lastModifiedBy>
  <cp:revision>3</cp:revision>
  <cp:lastPrinted>2015-10-05T15:18:00Z</cp:lastPrinted>
  <dcterms:created xsi:type="dcterms:W3CDTF">2020-03-30T12:21:00Z</dcterms:created>
  <dcterms:modified xsi:type="dcterms:W3CDTF">2020-03-30T12:39:00Z</dcterms:modified>
</cp:coreProperties>
</file>