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386" w:rsidRPr="00A77405" w:rsidRDefault="00266386" w:rsidP="00517A4A">
      <w:pPr>
        <w:shd w:val="clear" w:color="auto" w:fill="FFFFFF"/>
        <w:spacing w:after="90" w:line="240" w:lineRule="auto"/>
        <w:rPr>
          <w:b/>
        </w:rPr>
      </w:pPr>
    </w:p>
    <w:p w:rsidR="00266386" w:rsidRPr="00A77405" w:rsidRDefault="00A77405" w:rsidP="00517A4A">
      <w:pPr>
        <w:shd w:val="clear" w:color="auto" w:fill="FFFFFF"/>
        <w:spacing w:after="90" w:line="240" w:lineRule="auto"/>
        <w:rPr>
          <w:b/>
        </w:rPr>
      </w:pPr>
      <w:r>
        <w:rPr>
          <w:b/>
        </w:rPr>
        <w:t xml:space="preserve">         </w:t>
      </w:r>
    </w:p>
    <w:p w:rsidR="00517A4A" w:rsidRDefault="00266386" w:rsidP="00517A4A">
      <w:pPr>
        <w:shd w:val="clear" w:color="auto" w:fill="FFFFFF"/>
        <w:spacing w:after="90" w:line="240" w:lineRule="auto"/>
        <w:rPr>
          <w:rFonts w:ascii="Arial" w:eastAsia="Times New Roman" w:hAnsi="Arial" w:cs="Arial"/>
          <w:b/>
          <w:caps/>
          <w:color w:val="313131"/>
          <w:sz w:val="17"/>
          <w:szCs w:val="17"/>
          <w:u w:val="single"/>
          <w:lang w:eastAsia="el-GR"/>
        </w:rPr>
      </w:pPr>
      <w:r w:rsidRPr="00AA3652">
        <w:rPr>
          <w:b/>
        </w:rPr>
        <w:t xml:space="preserve">                               </w:t>
      </w:r>
      <w:r w:rsidRPr="00266386">
        <w:rPr>
          <w:b/>
        </w:rPr>
        <w:t xml:space="preserve">   </w:t>
      </w:r>
      <w:hyperlink r:id="rId5" w:tooltip="View all posts in HEALTHY LIVING" w:history="1">
        <w:r w:rsidR="00517A4A" w:rsidRPr="00127757">
          <w:rPr>
            <w:rFonts w:ascii="Arial" w:eastAsia="Times New Roman" w:hAnsi="Arial" w:cs="Arial"/>
            <w:b/>
            <w:caps/>
            <w:color w:val="313131"/>
            <w:sz w:val="17"/>
            <w:szCs w:val="17"/>
            <w:u w:val="single"/>
            <w:lang w:eastAsia="el-GR"/>
          </w:rPr>
          <w:t>HEALTHY LIVING</w:t>
        </w:r>
      </w:hyperlink>
      <w:hyperlink r:id="rId6" w:tooltip="View all posts in ΟΙΚΟΓΕΝΕΙΑΚΕΣ ΥΠΟΘΕΣΕΙΣ" w:history="1">
        <w:r w:rsidR="00517A4A" w:rsidRPr="00127757">
          <w:rPr>
            <w:rFonts w:ascii="Arial" w:eastAsia="Times New Roman" w:hAnsi="Arial" w:cs="Arial"/>
            <w:b/>
            <w:caps/>
            <w:color w:val="313131"/>
            <w:sz w:val="17"/>
            <w:szCs w:val="17"/>
            <w:u w:val="single"/>
            <w:lang w:eastAsia="el-GR"/>
          </w:rPr>
          <w:t>ΟΙΚΟΓΕΝΕΙΑΚΕΣ ΥΠΟΘΕΣΕΙΣ</w:t>
        </w:r>
      </w:hyperlink>
    </w:p>
    <w:p w:rsidR="00A77405" w:rsidRPr="00127757" w:rsidRDefault="00A77405" w:rsidP="00517A4A">
      <w:pPr>
        <w:shd w:val="clear" w:color="auto" w:fill="FFFFFF"/>
        <w:spacing w:after="90" w:line="240" w:lineRule="auto"/>
        <w:rPr>
          <w:rFonts w:ascii="Arial" w:eastAsia="Times New Roman" w:hAnsi="Arial" w:cs="Arial"/>
          <w:b/>
          <w:color w:val="313131"/>
          <w:sz w:val="20"/>
          <w:szCs w:val="20"/>
          <w:lang w:eastAsia="el-GR"/>
        </w:rPr>
      </w:pPr>
    </w:p>
    <w:p w:rsidR="00517A4A" w:rsidRDefault="00266386" w:rsidP="00E83B4C">
      <w:pPr>
        <w:shd w:val="clear" w:color="auto" w:fill="FFFFFF"/>
        <w:spacing w:line="240" w:lineRule="auto"/>
        <w:rPr>
          <w:rFonts w:ascii="Arial" w:eastAsia="Times New Roman" w:hAnsi="Arial" w:cs="Arial"/>
          <w:b/>
          <w:caps/>
          <w:color w:val="313131"/>
          <w:spacing w:val="15"/>
          <w:sz w:val="24"/>
          <w:szCs w:val="24"/>
          <w:u w:val="single"/>
          <w:lang w:eastAsia="el-GR"/>
        </w:rPr>
      </w:pPr>
      <w:r w:rsidRPr="00266386">
        <w:rPr>
          <w:b/>
          <w:sz w:val="24"/>
          <w:szCs w:val="24"/>
        </w:rPr>
        <w:t xml:space="preserve">         </w:t>
      </w:r>
      <w:hyperlink r:id="rId7" w:history="1">
        <w:r w:rsidR="00517A4A" w:rsidRPr="00E83B4C">
          <w:rPr>
            <w:rFonts w:ascii="Arial" w:eastAsia="Times New Roman" w:hAnsi="Arial" w:cs="Arial"/>
            <w:b/>
            <w:caps/>
            <w:color w:val="313131"/>
            <w:spacing w:val="15"/>
            <w:sz w:val="24"/>
            <w:szCs w:val="24"/>
            <w:u w:val="single"/>
            <w:lang w:eastAsia="el-GR"/>
          </w:rPr>
          <w:t>ΠΩΣ ΜΙΛΑΜΕ ΣΤΟ ΠΑΙΔΙ ΓΙΑ ΤΗΝ ΧΡΗΣΗ ΤΗΣ ΜΑΣΚΑΣ;</w:t>
        </w:r>
      </w:hyperlink>
    </w:p>
    <w:p w:rsidR="00A77405" w:rsidRDefault="00A77405" w:rsidP="00E83B4C">
      <w:pPr>
        <w:shd w:val="clear" w:color="auto" w:fill="FFFFFF"/>
        <w:spacing w:line="240" w:lineRule="auto"/>
        <w:rPr>
          <w:rFonts w:ascii="Arial" w:eastAsia="Times New Roman" w:hAnsi="Arial" w:cs="Arial"/>
          <w:b/>
          <w:caps/>
          <w:color w:val="313131"/>
          <w:spacing w:val="15"/>
          <w:sz w:val="24"/>
          <w:szCs w:val="24"/>
          <w:u w:val="single"/>
          <w:lang w:eastAsia="el-GR"/>
        </w:rPr>
      </w:pPr>
    </w:p>
    <w:p w:rsidR="00A77405" w:rsidRPr="00266386" w:rsidRDefault="00A77405" w:rsidP="00E83B4C">
      <w:pPr>
        <w:shd w:val="clear" w:color="auto" w:fill="FFFFFF"/>
        <w:spacing w:line="240" w:lineRule="auto"/>
        <w:rPr>
          <w:rFonts w:ascii="Arial" w:eastAsia="Times New Roman" w:hAnsi="Arial" w:cs="Arial"/>
          <w:color w:val="313131"/>
          <w:sz w:val="20"/>
          <w:szCs w:val="20"/>
          <w:lang w:eastAsia="el-GR"/>
        </w:rPr>
      </w:pPr>
    </w:p>
    <w:p w:rsidR="00517A4A" w:rsidRPr="00A77405" w:rsidRDefault="00266386" w:rsidP="00A77405">
      <w:pPr>
        <w:shd w:val="clear" w:color="auto" w:fill="FFFFFF"/>
        <w:spacing w:line="240" w:lineRule="auto"/>
        <w:rPr>
          <w:rFonts w:ascii="Arial" w:eastAsia="Times New Roman" w:hAnsi="Arial" w:cs="Arial"/>
          <w:color w:val="313131"/>
          <w:sz w:val="20"/>
          <w:szCs w:val="20"/>
          <w:lang w:eastAsia="el-GR"/>
        </w:rPr>
      </w:pPr>
      <w:r w:rsidRPr="00B65BD3">
        <w:rPr>
          <w:rFonts w:ascii="Arial" w:eastAsia="Times New Roman" w:hAnsi="Arial" w:cs="Arial"/>
          <w:noProof/>
          <w:color w:val="313131"/>
          <w:sz w:val="20"/>
          <w:szCs w:val="20"/>
          <w:lang w:eastAsia="el-GR"/>
        </w:rPr>
        <w:drawing>
          <wp:anchor distT="0" distB="0" distL="114300" distR="114300" simplePos="0" relativeHeight="251658240" behindDoc="0" locked="0" layoutInCell="1" allowOverlap="1" wp14:anchorId="1C8A76A0" wp14:editId="06F5939F">
            <wp:simplePos x="0" y="0"/>
            <wp:positionH relativeFrom="column">
              <wp:posOffset>-19050</wp:posOffset>
            </wp:positionH>
            <wp:positionV relativeFrom="paragraph">
              <wp:posOffset>28575</wp:posOffset>
            </wp:positionV>
            <wp:extent cx="5469255" cy="3838575"/>
            <wp:effectExtent l="0" t="0" r="0" b="9525"/>
            <wp:wrapSquare wrapText="bothSides"/>
            <wp:docPr id="1" name="Εικόνα 1" descr="https://www.k-mag.gr/wp-content/uploads/2020/08/@mborisov.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mag.gr/wp-content/uploads/2020/08/@mborisov.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25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405" w:rsidRPr="00266386" w:rsidRDefault="00A77405" w:rsidP="00B65BD3">
      <w:pPr>
        <w:shd w:val="clear" w:color="auto" w:fill="FFFFFF"/>
        <w:spacing w:after="90" w:line="240" w:lineRule="auto"/>
        <w:jc w:val="center"/>
        <w:rPr>
          <w:b/>
        </w:rPr>
      </w:pPr>
    </w:p>
    <w:p w:rsidR="00B65BD3" w:rsidRPr="00E83B4C" w:rsidRDefault="00B65BD3" w:rsidP="00B65BD3">
      <w:pPr>
        <w:shd w:val="clear" w:color="auto" w:fill="FFFFFF"/>
        <w:spacing w:after="0" w:line="240" w:lineRule="auto"/>
        <w:rPr>
          <w:rFonts w:ascii="Arial" w:eastAsia="Times New Roman" w:hAnsi="Arial" w:cs="Arial"/>
          <w:color w:val="313131"/>
          <w:sz w:val="24"/>
          <w:szCs w:val="24"/>
          <w:lang w:eastAsia="el-GR"/>
        </w:rPr>
      </w:pPr>
      <w:r w:rsidRPr="00E83B4C">
        <w:rPr>
          <w:rFonts w:ascii="Arial" w:eastAsia="Times New Roman" w:hAnsi="Arial" w:cs="Arial"/>
          <w:i/>
          <w:iCs/>
          <w:color w:val="313131"/>
          <w:sz w:val="24"/>
          <w:szCs w:val="24"/>
          <w:lang w:eastAsia="el-GR"/>
        </w:rPr>
        <w:t>Κάθε ηλικία χρειάζεται και συγκεκριμένο τρόπο προσέγγισης του θέματος.</w:t>
      </w:r>
    </w:p>
    <w:p w:rsidR="00B65BD3" w:rsidRPr="00E83B4C" w:rsidRDefault="009C1588" w:rsidP="00B65BD3">
      <w:pPr>
        <w:shd w:val="clear" w:color="auto" w:fill="FFFFFF"/>
        <w:spacing w:after="0" w:line="240" w:lineRule="auto"/>
        <w:rPr>
          <w:rFonts w:ascii="Arial" w:eastAsia="Times New Roman" w:hAnsi="Arial" w:cs="Arial"/>
          <w:color w:val="313131"/>
          <w:sz w:val="24"/>
          <w:szCs w:val="24"/>
          <w:lang w:eastAsia="el-GR"/>
        </w:rPr>
      </w:pPr>
      <w:r>
        <w:rPr>
          <w:rFonts w:ascii="Arial" w:eastAsia="Times New Roman" w:hAnsi="Arial" w:cs="Arial"/>
          <w:color w:val="313131"/>
          <w:sz w:val="24"/>
          <w:szCs w:val="24"/>
          <w:lang w:eastAsia="el-GR"/>
        </w:rPr>
        <w:t>              Μία εβδομάδα απομένει</w:t>
      </w:r>
      <w:bookmarkStart w:id="0" w:name="_GoBack"/>
      <w:bookmarkEnd w:id="0"/>
      <w:r w:rsidR="00B65BD3" w:rsidRPr="00E83B4C">
        <w:rPr>
          <w:rFonts w:ascii="Arial" w:eastAsia="Times New Roman" w:hAnsi="Arial" w:cs="Arial"/>
          <w:color w:val="313131"/>
          <w:sz w:val="24"/>
          <w:szCs w:val="24"/>
          <w:lang w:eastAsia="el-GR"/>
        </w:rPr>
        <w:t xml:space="preserve"> για την επαναλειτουργία των σχολείων της χώρας, με τις διαβουλεύσεις επιστημόνων-υπουργείου Παιδείας να εντείνονται κάθε ημέρα που περνά. Η υπουργός Παιδείας </w:t>
      </w:r>
      <w:r w:rsidR="00B65BD3" w:rsidRPr="00E83B4C">
        <w:rPr>
          <w:rFonts w:ascii="Arial" w:eastAsia="Times New Roman" w:hAnsi="Arial" w:cs="Arial"/>
          <w:b/>
          <w:bCs/>
          <w:color w:val="313131"/>
          <w:sz w:val="24"/>
          <w:szCs w:val="24"/>
          <w:lang w:eastAsia="el-GR"/>
        </w:rPr>
        <w:t>Νίκη Κεραμέως </w:t>
      </w:r>
      <w:r w:rsidR="00E83B4C" w:rsidRPr="00E83B4C">
        <w:rPr>
          <w:rFonts w:ascii="Arial" w:eastAsia="Times New Roman" w:hAnsi="Arial" w:cs="Arial"/>
          <w:color w:val="313131"/>
          <w:sz w:val="24"/>
          <w:szCs w:val="24"/>
          <w:lang w:eastAsia="el-GR"/>
        </w:rPr>
        <w:t xml:space="preserve">επιβεβαίωσε </w:t>
      </w:r>
      <w:r w:rsidR="00B65BD3" w:rsidRPr="00E83B4C">
        <w:rPr>
          <w:rFonts w:ascii="Arial" w:eastAsia="Times New Roman" w:hAnsi="Arial" w:cs="Arial"/>
          <w:color w:val="313131"/>
          <w:sz w:val="24"/>
          <w:szCs w:val="24"/>
          <w:lang w:eastAsia="el-GR"/>
        </w:rPr>
        <w:t xml:space="preserve"> ότι τα σχολεία θα ανοίξουν στις</w:t>
      </w:r>
      <w:r w:rsidR="00E83B4C" w:rsidRPr="00E83B4C">
        <w:rPr>
          <w:rFonts w:ascii="Arial" w:eastAsia="Times New Roman" w:hAnsi="Arial" w:cs="Arial"/>
          <w:color w:val="313131"/>
          <w:sz w:val="24"/>
          <w:szCs w:val="24"/>
          <w:lang w:eastAsia="el-GR"/>
        </w:rPr>
        <w:t xml:space="preserve"> </w:t>
      </w:r>
      <w:r w:rsidR="00E83B4C" w:rsidRPr="00AA3652">
        <w:rPr>
          <w:rFonts w:ascii="Arial" w:eastAsia="Times New Roman" w:hAnsi="Arial" w:cs="Arial"/>
          <w:b/>
          <w:color w:val="313131"/>
          <w:sz w:val="24"/>
          <w:szCs w:val="24"/>
          <w:lang w:eastAsia="el-GR"/>
        </w:rPr>
        <w:t>14</w:t>
      </w:r>
      <w:r w:rsidR="00B65BD3" w:rsidRPr="00E83B4C">
        <w:rPr>
          <w:rFonts w:ascii="Arial" w:eastAsia="Times New Roman" w:hAnsi="Arial" w:cs="Arial"/>
          <w:color w:val="313131"/>
          <w:sz w:val="24"/>
          <w:szCs w:val="24"/>
          <w:lang w:eastAsia="el-GR"/>
        </w:rPr>
        <w:t> </w:t>
      </w:r>
      <w:r w:rsidR="00B65BD3" w:rsidRPr="00E83B4C">
        <w:rPr>
          <w:rFonts w:ascii="Arial" w:eastAsia="Times New Roman" w:hAnsi="Arial" w:cs="Arial"/>
          <w:b/>
          <w:bCs/>
          <w:color w:val="313131"/>
          <w:sz w:val="24"/>
          <w:szCs w:val="24"/>
          <w:lang w:eastAsia="el-GR"/>
        </w:rPr>
        <w:t>Σεπτεμβρίου,</w:t>
      </w:r>
      <w:r w:rsidR="00B65BD3" w:rsidRPr="00E83B4C">
        <w:rPr>
          <w:rFonts w:ascii="Arial" w:eastAsia="Times New Roman" w:hAnsi="Arial" w:cs="Arial"/>
          <w:color w:val="313131"/>
          <w:sz w:val="24"/>
          <w:szCs w:val="24"/>
          <w:lang w:eastAsia="el-GR"/>
        </w:rPr>
        <w:t> επισημαίνοντας μάλιστα ότι δεν θα τεθεί σε ισχύ το σύστημα της εκ περιτροπής διδασκαλίας, υπογραμμίζοντας ότι θα ληφθούν αυξημένα μέτρα ασφαλείας για τα σχολεία, όπως η υποχρεωτική χρήση μάσκας.</w:t>
      </w:r>
    </w:p>
    <w:p w:rsidR="00B65BD3" w:rsidRDefault="00B65BD3" w:rsidP="00B65BD3">
      <w:pPr>
        <w:shd w:val="clear" w:color="auto" w:fill="FFFFFF"/>
        <w:spacing w:after="255" w:line="240" w:lineRule="auto"/>
        <w:rPr>
          <w:rFonts w:ascii="Arial" w:eastAsia="Times New Roman" w:hAnsi="Arial" w:cs="Arial"/>
          <w:color w:val="313131"/>
          <w:sz w:val="24"/>
          <w:szCs w:val="24"/>
          <w:lang w:eastAsia="el-GR"/>
        </w:rPr>
      </w:pPr>
      <w:r w:rsidRPr="00E83B4C">
        <w:rPr>
          <w:rFonts w:ascii="Arial" w:eastAsia="Times New Roman" w:hAnsi="Arial" w:cs="Arial"/>
          <w:color w:val="313131"/>
          <w:sz w:val="24"/>
          <w:szCs w:val="24"/>
          <w:lang w:eastAsia="el-GR"/>
        </w:rPr>
        <w:t>Και όταν το παιδί θα πάει στο σχολείο, δεν θα είμαστε εκεί για να του φοράμε τη μάσκα, πρέπει εκείνο να μάθει πως δεν πρέπει να την αμελεί. Πώς όμως θα εξηγήσουμε στο παιδιά, ανάλογα με την ηλικία τους, τη σημασία αυτής της φαινομενικά απλής κίνησης που συμβολίζει πως νοιάζεται για το διπλανό του;</w:t>
      </w:r>
    </w:p>
    <w:p w:rsidR="00A77405" w:rsidRDefault="00A77405" w:rsidP="00B65BD3">
      <w:pPr>
        <w:shd w:val="clear" w:color="auto" w:fill="FFFFFF"/>
        <w:spacing w:after="255" w:line="240" w:lineRule="auto"/>
        <w:rPr>
          <w:rFonts w:ascii="Arial" w:eastAsia="Times New Roman" w:hAnsi="Arial" w:cs="Arial"/>
          <w:color w:val="313131"/>
          <w:sz w:val="24"/>
          <w:szCs w:val="24"/>
          <w:lang w:eastAsia="el-GR"/>
        </w:rPr>
      </w:pPr>
    </w:p>
    <w:p w:rsidR="00A77405" w:rsidRPr="00E83B4C" w:rsidRDefault="00A77405" w:rsidP="00B65BD3">
      <w:pPr>
        <w:shd w:val="clear" w:color="auto" w:fill="FFFFFF"/>
        <w:spacing w:after="255" w:line="240" w:lineRule="auto"/>
        <w:rPr>
          <w:rFonts w:ascii="Arial" w:eastAsia="Times New Roman" w:hAnsi="Arial" w:cs="Arial"/>
          <w:color w:val="313131"/>
          <w:sz w:val="24"/>
          <w:szCs w:val="24"/>
          <w:lang w:eastAsia="el-GR"/>
        </w:rPr>
      </w:pPr>
    </w:p>
    <w:p w:rsidR="00B65BD3" w:rsidRDefault="00B65BD3" w:rsidP="00B65BD3">
      <w:pPr>
        <w:shd w:val="clear" w:color="auto" w:fill="FFFFFF"/>
        <w:spacing w:after="0" w:line="240" w:lineRule="auto"/>
        <w:rPr>
          <w:rFonts w:ascii="Arial" w:eastAsia="Times New Roman" w:hAnsi="Arial" w:cs="Arial"/>
          <w:i/>
          <w:iCs/>
          <w:color w:val="313131"/>
          <w:sz w:val="28"/>
          <w:szCs w:val="28"/>
          <w:lang w:eastAsia="el-GR"/>
        </w:rPr>
      </w:pPr>
      <w:r w:rsidRPr="00A77405">
        <w:rPr>
          <w:rFonts w:ascii="Arial" w:eastAsia="Times New Roman" w:hAnsi="Arial" w:cs="Arial"/>
          <w:i/>
          <w:iCs/>
          <w:color w:val="313131"/>
          <w:sz w:val="28"/>
          <w:szCs w:val="28"/>
          <w:lang w:eastAsia="el-GR"/>
        </w:rPr>
        <w:lastRenderedPageBreak/>
        <w:t>               Για τα νήπια (ηλικίες 2 έως 4 ετών):</w:t>
      </w:r>
    </w:p>
    <w:p w:rsidR="00A77405" w:rsidRPr="00A77405" w:rsidRDefault="00A77405" w:rsidP="00B65BD3">
      <w:pPr>
        <w:shd w:val="clear" w:color="auto" w:fill="FFFFFF"/>
        <w:spacing w:after="0" w:line="240" w:lineRule="auto"/>
        <w:rPr>
          <w:rFonts w:ascii="Arial" w:eastAsia="Times New Roman" w:hAnsi="Arial" w:cs="Arial"/>
          <w:color w:val="313131"/>
          <w:sz w:val="28"/>
          <w:szCs w:val="28"/>
          <w:lang w:eastAsia="el-GR"/>
        </w:rPr>
      </w:pPr>
    </w:p>
    <w:p w:rsidR="00B65BD3" w:rsidRPr="00AA3652" w:rsidRDefault="00B65BD3" w:rsidP="00B65BD3">
      <w:pPr>
        <w:shd w:val="clear" w:color="auto" w:fill="FFFFFF"/>
        <w:spacing w:after="0" w:line="240" w:lineRule="auto"/>
        <w:rPr>
          <w:rFonts w:ascii="Arial" w:eastAsia="Times New Roman" w:hAnsi="Arial" w:cs="Arial"/>
          <w:color w:val="313131"/>
          <w:sz w:val="28"/>
          <w:szCs w:val="28"/>
          <w:lang w:eastAsia="el-GR"/>
        </w:rPr>
      </w:pPr>
      <w:r w:rsidRPr="00A77405">
        <w:rPr>
          <w:rFonts w:ascii="Arial" w:eastAsia="Times New Roman" w:hAnsi="Arial" w:cs="Arial"/>
          <w:color w:val="313131"/>
          <w:sz w:val="28"/>
          <w:szCs w:val="28"/>
          <w:lang w:eastAsia="el-GR"/>
        </w:rPr>
        <w:t>               Σε αυτήν την ηλικιακή κατηγορία, το Α και το Ω είναι να θέσουν τη βάση οι </w:t>
      </w:r>
      <w:r w:rsidRPr="00A77405">
        <w:rPr>
          <w:rFonts w:ascii="Arial" w:eastAsia="Times New Roman" w:hAnsi="Arial" w:cs="Arial"/>
          <w:b/>
          <w:bCs/>
          <w:color w:val="313131"/>
          <w:sz w:val="28"/>
          <w:szCs w:val="28"/>
          <w:lang w:eastAsia="el-GR"/>
        </w:rPr>
        <w:t>γονείς</w:t>
      </w:r>
      <w:r w:rsidRPr="00A77405">
        <w:rPr>
          <w:rFonts w:ascii="Arial" w:eastAsia="Times New Roman" w:hAnsi="Arial" w:cs="Arial"/>
          <w:color w:val="313131"/>
          <w:sz w:val="28"/>
          <w:szCs w:val="28"/>
          <w:lang w:eastAsia="el-GR"/>
        </w:rPr>
        <w:t> και (πιθανώς) τα </w:t>
      </w:r>
      <w:r w:rsidRPr="00A77405">
        <w:rPr>
          <w:rFonts w:ascii="Arial" w:eastAsia="Times New Roman" w:hAnsi="Arial" w:cs="Arial"/>
          <w:b/>
          <w:bCs/>
          <w:color w:val="313131"/>
          <w:sz w:val="28"/>
          <w:szCs w:val="28"/>
          <w:lang w:eastAsia="el-GR"/>
        </w:rPr>
        <w:t>μεγαλύτερα αδέρφια</w:t>
      </w:r>
      <w:r w:rsidRPr="00A77405">
        <w:rPr>
          <w:rFonts w:ascii="Arial" w:eastAsia="Times New Roman" w:hAnsi="Arial" w:cs="Arial"/>
          <w:color w:val="313131"/>
          <w:sz w:val="28"/>
          <w:szCs w:val="28"/>
          <w:lang w:eastAsia="el-GR"/>
        </w:rPr>
        <w:t>. Επειδή, το παιδάκι λειτουργεί μιμητικά, θα ακολουθήσει το παράδειγμα της μαμάς και του μπαμπά. Επίσης, καλό είναι να δώσουμε στη χρήση μάσκας μία διάσταση παιχνιδιού. Μπορούμε να επιλέξουμε μία μάσκα με ένα χαρούμενο μοτίβο, ή αγαπημένους χαρακτήρες του παιδιού. Σε περίπτωση που το παιδί δει με φόβο τη μάσκα, μπορούμε να του δείξουμε φωτογραφίες άλλων παιδιών που ήδη φορούν τη δική τους ή να φορέσουμε μία μάσκα στο αγαπημένο τους λούτρινο ζωάκι ή την κούκλα τους. Σε αυτές τις ηλικίες τα </w:t>
      </w:r>
      <w:r w:rsidRPr="00A77405">
        <w:rPr>
          <w:rFonts w:ascii="Arial" w:eastAsia="Times New Roman" w:hAnsi="Arial" w:cs="Arial"/>
          <w:b/>
          <w:bCs/>
          <w:color w:val="313131"/>
          <w:sz w:val="28"/>
          <w:szCs w:val="28"/>
          <w:lang w:eastAsia="el-GR"/>
        </w:rPr>
        <w:t>παιχνίδια</w:t>
      </w:r>
      <w:r w:rsidRPr="00A77405">
        <w:rPr>
          <w:rFonts w:ascii="Arial" w:eastAsia="Times New Roman" w:hAnsi="Arial" w:cs="Arial"/>
          <w:color w:val="313131"/>
          <w:sz w:val="28"/>
          <w:szCs w:val="28"/>
          <w:lang w:eastAsia="el-GR"/>
        </w:rPr>
        <w:t> αυτά είναι (θα λέγαμε) οι καλύτεροι φίλοι του παιδιού κι εφόσον βεβαιωθούν πως αυτά είναι ασφαλή με τη μάσκα, τόσο πιο εύκολο θα είναι να τη δεχτεί και το ίδιο το παιδί.</w:t>
      </w:r>
    </w:p>
    <w:p w:rsid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517A4A" w:rsidRDefault="00517A4A" w:rsidP="00B65BD3">
      <w:pPr>
        <w:shd w:val="clear" w:color="auto" w:fill="FFFFFF"/>
        <w:spacing w:after="0" w:line="240" w:lineRule="auto"/>
        <w:rPr>
          <w:rFonts w:ascii="Arial" w:eastAsia="Times New Roman" w:hAnsi="Arial" w:cs="Arial"/>
          <w:color w:val="313131"/>
          <w:sz w:val="24"/>
          <w:szCs w:val="24"/>
          <w:lang w:eastAsia="el-GR"/>
        </w:rPr>
      </w:pPr>
      <w:r>
        <w:rPr>
          <w:rFonts w:ascii="Arial" w:eastAsia="Times New Roman" w:hAnsi="Arial" w:cs="Arial"/>
          <w:noProof/>
          <w:color w:val="313131"/>
          <w:sz w:val="24"/>
          <w:szCs w:val="24"/>
          <w:lang w:eastAsia="el-GR"/>
        </w:rPr>
        <w:drawing>
          <wp:inline distT="0" distB="0" distL="0" distR="0" wp14:anchorId="385C3572" wp14:editId="447B20BE">
            <wp:extent cx="5886888" cy="3295650"/>
            <wp:effectExtent l="0" t="0" r="0" b="0"/>
            <wp:docPr id="2" name="Εικόνα 2" descr="C:\Users\athanasia\Desktop\Παιδί-χρήση-μάσκας-1-585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anasia\Desktop\Παιδί-χρήση-μάσκας-1-585x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888" cy="3295650"/>
                    </a:xfrm>
                    <a:prstGeom prst="rect">
                      <a:avLst/>
                    </a:prstGeom>
                    <a:noFill/>
                    <a:ln>
                      <a:noFill/>
                    </a:ln>
                  </pic:spPr>
                </pic:pic>
              </a:graphicData>
            </a:graphic>
          </wp:inline>
        </w:drawing>
      </w:r>
    </w:p>
    <w:p w:rsid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A77405" w:rsidRPr="00A77405" w:rsidRDefault="00A77405" w:rsidP="00B65BD3">
      <w:pPr>
        <w:shd w:val="clear" w:color="auto" w:fill="FFFFFF"/>
        <w:spacing w:after="0" w:line="240" w:lineRule="auto"/>
        <w:rPr>
          <w:rFonts w:ascii="Arial" w:eastAsia="Times New Roman" w:hAnsi="Arial" w:cs="Arial"/>
          <w:color w:val="313131"/>
          <w:sz w:val="24"/>
          <w:szCs w:val="24"/>
          <w:lang w:eastAsia="el-GR"/>
        </w:rPr>
      </w:pPr>
    </w:p>
    <w:p w:rsidR="00517A4A" w:rsidRDefault="00517A4A" w:rsidP="00B65BD3">
      <w:pPr>
        <w:shd w:val="clear" w:color="auto" w:fill="FFFFFF"/>
        <w:spacing w:after="0" w:line="240" w:lineRule="auto"/>
        <w:rPr>
          <w:rFonts w:ascii="Arial" w:eastAsia="Times New Roman" w:hAnsi="Arial" w:cs="Arial"/>
          <w:color w:val="313131"/>
          <w:sz w:val="24"/>
          <w:szCs w:val="24"/>
          <w:lang w:val="en-US" w:eastAsia="el-GR"/>
        </w:rPr>
      </w:pPr>
    </w:p>
    <w:p w:rsidR="00517A4A" w:rsidRPr="00517A4A" w:rsidRDefault="00517A4A" w:rsidP="00B65BD3">
      <w:pPr>
        <w:shd w:val="clear" w:color="auto" w:fill="FFFFFF"/>
        <w:spacing w:after="0" w:line="240" w:lineRule="auto"/>
        <w:rPr>
          <w:rFonts w:ascii="Arial" w:eastAsia="Times New Roman" w:hAnsi="Arial" w:cs="Arial"/>
          <w:color w:val="313131"/>
          <w:sz w:val="24"/>
          <w:szCs w:val="24"/>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r>
        <w:rPr>
          <w:b/>
          <w:noProof/>
          <w:lang w:eastAsia="el-GR"/>
        </w:rPr>
        <w:drawing>
          <wp:inline distT="0" distB="0" distL="0" distR="0" wp14:anchorId="2E9C49AE" wp14:editId="3CC3550E">
            <wp:extent cx="5143500" cy="3860515"/>
            <wp:effectExtent l="0" t="0" r="0" b="6985"/>
            <wp:docPr id="6" name="Εικόνα 6" descr="C:\Users\athanasia\Desktop\maskes\618086e3aad776c3ce029d2f7e5b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hanasia\Desktop\maskes\618086e3aad776c3ce029d2f7e5b32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440" cy="3864973"/>
                    </a:xfrm>
                    <a:prstGeom prst="rect">
                      <a:avLst/>
                    </a:prstGeom>
                    <a:noFill/>
                    <a:ln>
                      <a:noFill/>
                    </a:ln>
                  </pic:spPr>
                </pic:pic>
              </a:graphicData>
            </a:graphic>
          </wp:inline>
        </w:drawing>
      </w:r>
    </w:p>
    <w:p w:rsidR="00A77405" w:rsidRDefault="00A77405" w:rsidP="00B65BD3">
      <w:pPr>
        <w:shd w:val="clear" w:color="auto" w:fill="FFFFFF"/>
        <w:spacing w:after="0" w:line="312" w:lineRule="atLeast"/>
        <w:outlineLvl w:val="3"/>
        <w:rPr>
          <w:rFonts w:ascii="Arial" w:eastAsia="Times New Roman" w:hAnsi="Arial" w:cs="Arial"/>
          <w:color w:val="313131"/>
          <w:sz w:val="27"/>
          <w:szCs w:val="27"/>
          <w:lang w:eastAsia="el-GR"/>
        </w:rPr>
      </w:pPr>
    </w:p>
    <w:p w:rsidR="00A77405" w:rsidRDefault="00A77405" w:rsidP="00B65BD3">
      <w:pPr>
        <w:shd w:val="clear" w:color="auto" w:fill="FFFFFF"/>
        <w:spacing w:after="0" w:line="312" w:lineRule="atLeast"/>
        <w:outlineLvl w:val="3"/>
        <w:rPr>
          <w:rFonts w:ascii="Arial" w:eastAsia="Times New Roman" w:hAnsi="Arial" w:cs="Arial"/>
          <w:b/>
          <w:color w:val="313131"/>
          <w:sz w:val="27"/>
          <w:szCs w:val="27"/>
          <w:lang w:eastAsia="el-GR"/>
        </w:rPr>
      </w:pPr>
    </w:p>
    <w:p w:rsidR="00B65BD3" w:rsidRDefault="00B65BD3" w:rsidP="00B65BD3">
      <w:pPr>
        <w:shd w:val="clear" w:color="auto" w:fill="FFFFFF"/>
        <w:spacing w:after="0" w:line="312" w:lineRule="atLeast"/>
        <w:outlineLvl w:val="3"/>
        <w:rPr>
          <w:rFonts w:ascii="Arial" w:eastAsia="Times New Roman" w:hAnsi="Arial" w:cs="Arial"/>
          <w:b/>
          <w:color w:val="313131"/>
          <w:sz w:val="27"/>
          <w:szCs w:val="27"/>
          <w:lang w:eastAsia="el-GR"/>
        </w:rPr>
      </w:pPr>
      <w:r w:rsidRPr="00A77405">
        <w:rPr>
          <w:rFonts w:ascii="Arial" w:eastAsia="Times New Roman" w:hAnsi="Arial" w:cs="Arial"/>
          <w:b/>
          <w:color w:val="313131"/>
          <w:sz w:val="27"/>
          <w:szCs w:val="27"/>
          <w:lang w:eastAsia="el-GR"/>
        </w:rPr>
        <w:t>Για παιδιά νηπιαγωγείου και πρώτες τάξης του δημοτικού (ηλικίες 5 έως 7 ετών):</w:t>
      </w:r>
    </w:p>
    <w:p w:rsidR="00A77405" w:rsidRPr="00A77405" w:rsidRDefault="00A77405" w:rsidP="00B65BD3">
      <w:pPr>
        <w:shd w:val="clear" w:color="auto" w:fill="FFFFFF"/>
        <w:spacing w:after="0" w:line="312" w:lineRule="atLeast"/>
        <w:outlineLvl w:val="3"/>
        <w:rPr>
          <w:rFonts w:ascii="Arial" w:eastAsia="Times New Roman" w:hAnsi="Arial" w:cs="Arial"/>
          <w:b/>
          <w:color w:val="313131"/>
          <w:sz w:val="27"/>
          <w:szCs w:val="27"/>
          <w:lang w:eastAsia="el-GR"/>
        </w:rPr>
      </w:pPr>
    </w:p>
    <w:p w:rsidR="00B65BD3" w:rsidRDefault="00B65BD3" w:rsidP="00B65BD3">
      <w:pPr>
        <w:shd w:val="clear" w:color="auto" w:fill="FFFFFF"/>
        <w:spacing w:after="0" w:line="240" w:lineRule="auto"/>
        <w:rPr>
          <w:rFonts w:ascii="Arial" w:eastAsia="Times New Roman" w:hAnsi="Arial" w:cs="Arial"/>
          <w:color w:val="313131"/>
          <w:sz w:val="28"/>
          <w:szCs w:val="28"/>
          <w:lang w:eastAsia="el-GR"/>
        </w:rPr>
      </w:pPr>
      <w:r w:rsidRPr="00A77405">
        <w:rPr>
          <w:rFonts w:ascii="Arial" w:eastAsia="Times New Roman" w:hAnsi="Arial" w:cs="Arial"/>
          <w:i/>
          <w:iCs/>
          <w:color w:val="313131"/>
          <w:sz w:val="28"/>
          <w:szCs w:val="28"/>
          <w:lang w:eastAsia="el-GR"/>
        </w:rPr>
        <w:t>               </w:t>
      </w:r>
      <w:r w:rsidRPr="00A77405">
        <w:rPr>
          <w:rFonts w:ascii="Arial" w:eastAsia="Times New Roman" w:hAnsi="Arial" w:cs="Arial"/>
          <w:color w:val="313131"/>
          <w:sz w:val="28"/>
          <w:szCs w:val="28"/>
          <w:lang w:eastAsia="el-GR"/>
        </w:rPr>
        <w:t>Και σε αυτήν την ηλικία το παιδί λειτουργεί βάσει παραδείγματος, όμως μπορούμε να ξεκινήσουμε και να αιτιολογούμε μερικώς την αναγκαιότητα της μάσκας. Σίγουρα δε θα αναφέρουμε εξαρχής λεπτομέρειες για την επικινδυνότητα του κορονοϊού, όμως μία πιο ανάλαφρη επεξήγηση είναι χρήσιμη. Μπορούμε να του εξηγήσουμε πως όλοι μας κουβαλάμε κάποια </w:t>
      </w:r>
      <w:r w:rsidRPr="00A77405">
        <w:rPr>
          <w:rFonts w:ascii="Arial" w:eastAsia="Times New Roman" w:hAnsi="Arial" w:cs="Arial"/>
          <w:b/>
          <w:bCs/>
          <w:color w:val="313131"/>
          <w:sz w:val="28"/>
          <w:szCs w:val="28"/>
          <w:lang w:eastAsia="el-GR"/>
        </w:rPr>
        <w:t>μικρόβια</w:t>
      </w:r>
      <w:r w:rsidRPr="00A77405">
        <w:rPr>
          <w:rFonts w:ascii="Arial" w:eastAsia="Times New Roman" w:hAnsi="Arial" w:cs="Arial"/>
          <w:color w:val="313131"/>
          <w:sz w:val="28"/>
          <w:szCs w:val="28"/>
          <w:lang w:eastAsia="el-GR"/>
        </w:rPr>
        <w:t> και πως η μάσκα θα προστατεύει όχι μόνο τη μαμά και το μπαμπά, αλλά και τους φίλους του στο σχολείο από αυτά, ενώ εκείνο θα προστατεύεται με τη μάσκα που φορούν οι φίλοι του κι ότι όλο αυτό είναι κάτι καλό. Καθώς τα παιδιά σε αυτήν την ηλικία νοιάζονται για τους γύρω τους, αυτή είναι μία εύκολη προσέγγιση. Ακόμη και η </w:t>
      </w:r>
      <w:r w:rsidRPr="00A77405">
        <w:rPr>
          <w:rFonts w:ascii="Arial" w:eastAsia="Times New Roman" w:hAnsi="Arial" w:cs="Arial"/>
          <w:b/>
          <w:bCs/>
          <w:color w:val="313131"/>
          <w:sz w:val="28"/>
          <w:szCs w:val="28"/>
          <w:lang w:eastAsia="el-GR"/>
        </w:rPr>
        <w:t>αναφορά σε κάποιον αγαπημένο του ήρωα</w:t>
      </w:r>
      <w:r w:rsidRPr="00A77405">
        <w:rPr>
          <w:rFonts w:ascii="Arial" w:eastAsia="Times New Roman" w:hAnsi="Arial" w:cs="Arial"/>
          <w:color w:val="313131"/>
          <w:sz w:val="28"/>
          <w:szCs w:val="28"/>
          <w:lang w:eastAsia="el-GR"/>
        </w:rPr>
        <w:t> μπορεί να βοηθήσει, όπως “</w:t>
      </w:r>
      <w:r w:rsidRPr="00A77405">
        <w:rPr>
          <w:rFonts w:ascii="Arial" w:eastAsia="Times New Roman" w:hAnsi="Arial" w:cs="Arial"/>
          <w:i/>
          <w:iCs/>
          <w:color w:val="313131"/>
          <w:sz w:val="28"/>
          <w:szCs w:val="28"/>
          <w:lang w:eastAsia="el-GR"/>
        </w:rPr>
        <w:t>όταν ο Iron Man φοράει την πανοπλία του για να πολεμήσει τους κακούς, έτσι κι εμείς θα φορέσουμε τη μάσκα τώρα που θα βγούμε έξω</w:t>
      </w:r>
      <w:r w:rsidRPr="00A77405">
        <w:rPr>
          <w:rFonts w:ascii="Arial" w:eastAsia="Times New Roman" w:hAnsi="Arial" w:cs="Arial"/>
          <w:color w:val="313131"/>
          <w:sz w:val="28"/>
          <w:szCs w:val="28"/>
          <w:lang w:eastAsia="el-GR"/>
        </w:rPr>
        <w:t>”. Σε γενικές γραμμές χρησιμοποιούμε εκφράσεις και παραδείγματα σε μία φρασεολογία που θα μπορεί να κατανοήσει και να αποδεχθεί ευκολότερα το παιδί.</w:t>
      </w:r>
    </w:p>
    <w:p w:rsidR="00A77405" w:rsidRDefault="00A77405" w:rsidP="00B65BD3">
      <w:pPr>
        <w:shd w:val="clear" w:color="auto" w:fill="FFFFFF"/>
        <w:spacing w:after="0" w:line="240" w:lineRule="auto"/>
        <w:rPr>
          <w:rFonts w:ascii="Arial" w:eastAsia="Times New Roman" w:hAnsi="Arial" w:cs="Arial"/>
          <w:color w:val="313131"/>
          <w:sz w:val="28"/>
          <w:szCs w:val="28"/>
          <w:lang w:eastAsia="el-GR"/>
        </w:rPr>
      </w:pPr>
    </w:p>
    <w:p w:rsidR="00A77405" w:rsidRPr="00A77405" w:rsidRDefault="009A2B2A" w:rsidP="00B65BD3">
      <w:pPr>
        <w:shd w:val="clear" w:color="auto" w:fill="FFFFFF"/>
        <w:spacing w:after="0" w:line="240" w:lineRule="auto"/>
        <w:rPr>
          <w:rFonts w:ascii="Arial" w:eastAsia="Times New Roman" w:hAnsi="Arial" w:cs="Arial"/>
          <w:color w:val="313131"/>
          <w:sz w:val="28"/>
          <w:szCs w:val="28"/>
          <w:lang w:eastAsia="el-GR"/>
        </w:rPr>
      </w:pPr>
      <w:r>
        <w:rPr>
          <w:rFonts w:ascii="Arial" w:eastAsia="Times New Roman" w:hAnsi="Arial" w:cs="Arial"/>
          <w:color w:val="313131"/>
          <w:sz w:val="28"/>
          <w:szCs w:val="28"/>
          <w:lang w:eastAsia="el-GR"/>
        </w:rPr>
        <w:t>Οι σούπερ ήρωες που ακολουθούν φορούν και αυτοί μάσκες. Δείτε τους παιδιά:</w:t>
      </w:r>
    </w:p>
    <w:p w:rsidR="00EB3F9C" w:rsidRDefault="00266386">
      <w:pPr>
        <w:rPr>
          <w:lang w:val="en-US"/>
        </w:rPr>
      </w:pPr>
      <w:r>
        <w:rPr>
          <w:noProof/>
          <w:lang w:eastAsia="el-GR"/>
        </w:rPr>
        <w:drawing>
          <wp:inline distT="0" distB="0" distL="0" distR="0">
            <wp:extent cx="5788025" cy="8682038"/>
            <wp:effectExtent l="0" t="0" r="3175" b="5080"/>
            <wp:docPr id="3" name="Εικόνα 3" descr="C:\Users\athanasia\Desktop\maskes\7a22ce231ea57e45f0426dbf7d0b9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hanasia\Desktop\maskes\7a22ce231ea57e45f0426dbf7d0b9a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025" cy="8682038"/>
                    </a:xfrm>
                    <a:prstGeom prst="rect">
                      <a:avLst/>
                    </a:prstGeom>
                    <a:noFill/>
                    <a:ln>
                      <a:noFill/>
                    </a:ln>
                  </pic:spPr>
                </pic:pic>
              </a:graphicData>
            </a:graphic>
          </wp:inline>
        </w:drawing>
      </w:r>
    </w:p>
    <w:p w:rsidR="00266386" w:rsidRDefault="00266386">
      <w:pPr>
        <w:rPr>
          <w:lang w:val="en-US"/>
        </w:rPr>
      </w:pPr>
    </w:p>
    <w:p w:rsidR="00266386" w:rsidRDefault="00A77405">
      <w:pPr>
        <w:rPr>
          <w:lang w:val="en-US"/>
        </w:rPr>
      </w:pPr>
      <w:r>
        <w:rPr>
          <w:noProof/>
          <w:lang w:eastAsia="el-GR"/>
        </w:rPr>
        <w:drawing>
          <wp:inline distT="0" distB="0" distL="0" distR="0" wp14:anchorId="3D1B2613" wp14:editId="55907AD3">
            <wp:extent cx="5788025" cy="8682038"/>
            <wp:effectExtent l="0" t="0" r="3175" b="5080"/>
            <wp:docPr id="5" name="Εικόνα 5" descr="C:\Users\athanasia\Desktop\maskes\640f030b670926dc1c2383625ac07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hanasia\Desktop\maskes\640f030b670926dc1c2383625ac07e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025" cy="8682038"/>
                    </a:xfrm>
                    <a:prstGeom prst="rect">
                      <a:avLst/>
                    </a:prstGeom>
                    <a:noFill/>
                    <a:ln>
                      <a:noFill/>
                    </a:ln>
                  </pic:spPr>
                </pic:pic>
              </a:graphicData>
            </a:graphic>
          </wp:inline>
        </w:drawing>
      </w:r>
    </w:p>
    <w:p w:rsidR="00266386" w:rsidRPr="00266386" w:rsidRDefault="00A77405">
      <w:pPr>
        <w:rPr>
          <w:lang w:val="en-US"/>
        </w:rPr>
      </w:pPr>
      <w:r>
        <w:rPr>
          <w:noProof/>
          <w:lang w:eastAsia="el-GR"/>
        </w:rPr>
        <w:drawing>
          <wp:inline distT="0" distB="0" distL="0" distR="0" wp14:anchorId="6DBB8147" wp14:editId="4D5B7BD3">
            <wp:extent cx="5750850" cy="8658225"/>
            <wp:effectExtent l="0" t="0" r="2540" b="0"/>
            <wp:docPr id="4" name="Εικόνα 4" descr="C:\Users\athanasia\Desktop\maskes\5acd35813690c6dcbc1af5bceaff3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hanasia\Desktop\maskes\5acd35813690c6dcbc1af5bceaff3d1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850" cy="8658225"/>
                    </a:xfrm>
                    <a:prstGeom prst="rect">
                      <a:avLst/>
                    </a:prstGeom>
                    <a:noFill/>
                    <a:ln>
                      <a:noFill/>
                    </a:ln>
                  </pic:spPr>
                </pic:pic>
              </a:graphicData>
            </a:graphic>
          </wp:inline>
        </w:drawing>
      </w:r>
    </w:p>
    <w:sectPr w:rsidR="00266386" w:rsidRPr="00266386" w:rsidSect="00E83B4C">
      <w:pgSz w:w="11906" w:h="16838"/>
      <w:pgMar w:top="1134"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02F"/>
    <w:rsid w:val="000C1A9A"/>
    <w:rsid w:val="00127757"/>
    <w:rsid w:val="00266386"/>
    <w:rsid w:val="00517A4A"/>
    <w:rsid w:val="009A2B2A"/>
    <w:rsid w:val="009C1588"/>
    <w:rsid w:val="00A77405"/>
    <w:rsid w:val="00AA3652"/>
    <w:rsid w:val="00B00D05"/>
    <w:rsid w:val="00B65BD3"/>
    <w:rsid w:val="00C1297C"/>
    <w:rsid w:val="00CB302F"/>
    <w:rsid w:val="00E83B4C"/>
    <w:rsid w:val="00EB3F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BD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5BD3"/>
    <w:rPr>
      <w:rFonts w:ascii="Tahoma" w:hAnsi="Tahoma" w:cs="Tahoma"/>
      <w:sz w:val="16"/>
      <w:szCs w:val="16"/>
    </w:rPr>
  </w:style>
  <w:style w:type="character" w:styleId="-">
    <w:name w:val="Hyperlink"/>
    <w:basedOn w:val="a0"/>
    <w:uiPriority w:val="99"/>
    <w:semiHidden/>
    <w:unhideWhenUsed/>
    <w:rsid w:val="00B00D05"/>
    <w:rPr>
      <w:color w:val="0000FF"/>
      <w:u w:val="single"/>
    </w:rPr>
  </w:style>
  <w:style w:type="character" w:styleId="-0">
    <w:name w:val="FollowedHyperlink"/>
    <w:basedOn w:val="a0"/>
    <w:uiPriority w:val="99"/>
    <w:semiHidden/>
    <w:unhideWhenUsed/>
    <w:rsid w:val="001277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BD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5BD3"/>
    <w:rPr>
      <w:rFonts w:ascii="Tahoma" w:hAnsi="Tahoma" w:cs="Tahoma"/>
      <w:sz w:val="16"/>
      <w:szCs w:val="16"/>
    </w:rPr>
  </w:style>
  <w:style w:type="character" w:styleId="-">
    <w:name w:val="Hyperlink"/>
    <w:basedOn w:val="a0"/>
    <w:uiPriority w:val="99"/>
    <w:semiHidden/>
    <w:unhideWhenUsed/>
    <w:rsid w:val="00B00D05"/>
    <w:rPr>
      <w:color w:val="0000FF"/>
      <w:u w:val="single"/>
    </w:rPr>
  </w:style>
  <w:style w:type="character" w:styleId="-0">
    <w:name w:val="FollowedHyperlink"/>
    <w:basedOn w:val="a0"/>
    <w:uiPriority w:val="99"/>
    <w:semiHidden/>
    <w:unhideWhenUsed/>
    <w:rsid w:val="001277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503587">
      <w:bodyDiv w:val="1"/>
      <w:marLeft w:val="0"/>
      <w:marRight w:val="0"/>
      <w:marTop w:val="0"/>
      <w:marBottom w:val="0"/>
      <w:divBdr>
        <w:top w:val="none" w:sz="0" w:space="0" w:color="auto"/>
        <w:left w:val="none" w:sz="0" w:space="0" w:color="auto"/>
        <w:bottom w:val="none" w:sz="0" w:space="0" w:color="auto"/>
        <w:right w:val="none" w:sz="0" w:space="0" w:color="auto"/>
      </w:divBdr>
    </w:div>
    <w:div w:id="1449353561">
      <w:bodyDiv w:val="1"/>
      <w:marLeft w:val="0"/>
      <w:marRight w:val="0"/>
      <w:marTop w:val="0"/>
      <w:marBottom w:val="0"/>
      <w:divBdr>
        <w:top w:val="none" w:sz="0" w:space="0" w:color="auto"/>
        <w:left w:val="none" w:sz="0" w:space="0" w:color="auto"/>
        <w:bottom w:val="none" w:sz="0" w:space="0" w:color="auto"/>
        <w:right w:val="none" w:sz="0" w:space="0" w:color="auto"/>
      </w:divBdr>
    </w:div>
    <w:div w:id="1699038403">
      <w:bodyDiv w:val="1"/>
      <w:marLeft w:val="0"/>
      <w:marRight w:val="0"/>
      <w:marTop w:val="0"/>
      <w:marBottom w:val="0"/>
      <w:divBdr>
        <w:top w:val="none" w:sz="0" w:space="0" w:color="auto"/>
        <w:left w:val="none" w:sz="0" w:space="0" w:color="auto"/>
        <w:bottom w:val="none" w:sz="0" w:space="0" w:color="auto"/>
        <w:right w:val="none" w:sz="0" w:space="0" w:color="auto"/>
      </w:divBdr>
    </w:div>
    <w:div w:id="1950241069">
      <w:bodyDiv w:val="1"/>
      <w:marLeft w:val="0"/>
      <w:marRight w:val="0"/>
      <w:marTop w:val="0"/>
      <w:marBottom w:val="0"/>
      <w:divBdr>
        <w:top w:val="none" w:sz="0" w:space="0" w:color="auto"/>
        <w:left w:val="none" w:sz="0" w:space="0" w:color="auto"/>
        <w:bottom w:val="none" w:sz="0" w:space="0" w:color="auto"/>
        <w:right w:val="none" w:sz="0" w:space="0" w:color="auto"/>
      </w:divBdr>
      <w:divsChild>
        <w:div w:id="1835367652">
          <w:marLeft w:val="0"/>
          <w:marRight w:val="0"/>
          <w:marTop w:val="0"/>
          <w:marBottom w:val="390"/>
          <w:divBdr>
            <w:top w:val="none" w:sz="0" w:space="0" w:color="auto"/>
            <w:left w:val="none" w:sz="0" w:space="0" w:color="auto"/>
            <w:bottom w:val="none" w:sz="0" w:space="0" w:color="auto"/>
            <w:right w:val="none" w:sz="0" w:space="0" w:color="auto"/>
          </w:divBdr>
        </w:div>
        <w:div w:id="1767581067">
          <w:marLeft w:val="0"/>
          <w:marRight w:val="0"/>
          <w:marTop w:val="0"/>
          <w:marBottom w:val="285"/>
          <w:divBdr>
            <w:top w:val="none" w:sz="0" w:space="0" w:color="auto"/>
            <w:left w:val="none" w:sz="0" w:space="0" w:color="auto"/>
            <w:bottom w:val="none" w:sz="0" w:space="0" w:color="auto"/>
            <w:right w:val="none" w:sz="0" w:space="0" w:color="auto"/>
          </w:divBdr>
          <w:divsChild>
            <w:div w:id="1563128776">
              <w:marLeft w:val="0"/>
              <w:marRight w:val="0"/>
              <w:marTop w:val="0"/>
              <w:marBottom w:val="90"/>
              <w:divBdr>
                <w:top w:val="none" w:sz="0" w:space="0" w:color="auto"/>
                <w:left w:val="none" w:sz="0" w:space="0" w:color="auto"/>
                <w:bottom w:val="none" w:sz="0" w:space="0" w:color="auto"/>
                <w:right w:val="none" w:sz="0" w:space="0" w:color="auto"/>
              </w:divBdr>
            </w:div>
          </w:divsChild>
        </w:div>
        <w:div w:id="616646207">
          <w:marLeft w:val="0"/>
          <w:marRight w:val="0"/>
          <w:marTop w:val="0"/>
          <w:marBottom w:val="0"/>
          <w:divBdr>
            <w:top w:val="none" w:sz="0" w:space="0" w:color="auto"/>
            <w:left w:val="none" w:sz="0" w:space="0" w:color="auto"/>
            <w:bottom w:val="none" w:sz="0" w:space="0" w:color="auto"/>
            <w:right w:val="none" w:sz="0" w:space="0" w:color="auto"/>
          </w:divBdr>
          <w:divsChild>
            <w:div w:id="13086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k-mag.gr/%cf%80%cf%8e%cf%82-%ce%bc%ce%b9%ce%bb%ce%ac%ce%bc%ce%b5-%cf%83%cf%84%ce%bf-%cf%80%ce%b1%ce%b9%ce%b4%ce%af-%ce%b3%ce%b9%ce%b1-%cf%84%ce%b7%ce%bd-%cf%87%cf%81%ce%ae%cf%83%ce%b7-%cf%84%ce%b7%cf%82/"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k-mag.gr/category/health/family-issues/" TargetMode="External"/><Relationship Id="rId11" Type="http://schemas.openxmlformats.org/officeDocument/2006/relationships/image" Target="media/image4.jpeg"/><Relationship Id="rId5" Type="http://schemas.openxmlformats.org/officeDocument/2006/relationships/hyperlink" Target="https://www.k-mag.gr/category/health/"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6</Pages>
  <Words>544</Words>
  <Characters>2940</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valadrim Eru</dc:creator>
  <cp:keywords/>
  <dc:description/>
  <cp:lastModifiedBy>valadrim Eru</cp:lastModifiedBy>
  <cp:revision>8</cp:revision>
  <dcterms:created xsi:type="dcterms:W3CDTF">2020-08-29T18:34:00Z</dcterms:created>
  <dcterms:modified xsi:type="dcterms:W3CDTF">2020-09-06T22:32:00Z</dcterms:modified>
</cp:coreProperties>
</file>