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E1" w:rsidRDefault="00CB730E">
      <w:r>
        <w:rPr>
          <w:noProof/>
          <w:lang w:eastAsia="el-G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7" type="#_x0000_t64" style="position:absolute;margin-left:36.75pt;margin-top:379.5pt;width:304.5pt;height:277.5pt;z-index:251661312" fillcolor="#17365d [2415]">
            <v:fill color2="#548dd4 [1951]" rotate="t" angle="-45" type="gradient"/>
            <v:textbox>
              <w:txbxContent>
                <w:p w:rsidR="004536A0" w:rsidRDefault="004536A0" w:rsidP="004536A0">
                  <w:pPr>
                    <w:rPr>
                      <w:b/>
                      <w:i/>
                      <w:color w:val="92CDDC" w:themeColor="accent5" w:themeTint="99"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i/>
                      <w:color w:val="92CDDC" w:themeColor="accent5" w:themeTint="99"/>
                      <w:sz w:val="40"/>
                      <w:szCs w:val="40"/>
                      <w:u w:val="single"/>
                    </w:rPr>
                    <w:t>Σώστε  τις  χελώνες και     προστατεύστε τις</w:t>
                  </w:r>
                </w:p>
                <w:p w:rsidR="0010376E" w:rsidRDefault="004536A0" w:rsidP="004536A0">
                  <w:r>
                    <w:rPr>
                      <w:b/>
                      <w:i/>
                      <w:color w:val="92CDDC" w:themeColor="accent5" w:themeTint="99"/>
                      <w:sz w:val="40"/>
                      <w:szCs w:val="40"/>
                      <w:u w:val="single"/>
                    </w:rPr>
                    <w:t xml:space="preserve">από τη βρώμικη </w:t>
                  </w:r>
                  <w:r w:rsidR="0010376E" w:rsidRPr="0010376E">
                    <w:rPr>
                      <w:b/>
                      <w:i/>
                      <w:color w:val="92CDDC" w:themeColor="accent5" w:themeTint="99"/>
                      <w:sz w:val="40"/>
                      <w:szCs w:val="40"/>
                      <w:u w:val="single"/>
                    </w:rPr>
                    <w:t>θάλασσα</w:t>
                  </w:r>
                  <w:r w:rsidR="0010376E">
                    <w:t>.</w:t>
                  </w:r>
                </w:p>
                <w:p w:rsidR="00CB730E" w:rsidRPr="00CB730E" w:rsidRDefault="00CB730E" w:rsidP="00CB730E">
                  <w:pPr>
                    <w:jc w:val="center"/>
                    <w:rPr>
                      <w:b/>
                      <w:i/>
                      <w:color w:val="92CDDC" w:themeColor="accent5" w:themeTint="99"/>
                      <w:sz w:val="48"/>
                      <w:szCs w:val="48"/>
                      <w:u w:val="single"/>
                    </w:rPr>
                  </w:pPr>
                  <w:r w:rsidRPr="00CB730E">
                    <w:rPr>
                      <w:b/>
                      <w:i/>
                      <w:color w:val="92CDDC" w:themeColor="accent5" w:themeTint="99"/>
                      <w:sz w:val="48"/>
                      <w:szCs w:val="48"/>
                      <w:u w:val="single"/>
                    </w:rPr>
                    <w:t>Γ1</w:t>
                  </w:r>
                </w:p>
              </w:txbxContent>
            </v:textbox>
            <w10:wrap type="square"/>
          </v:shape>
        </w:pict>
      </w:r>
      <w:r w:rsidR="00BD65F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79.65pt;margin-top:225.35pt;width:495pt;height:41.25pt;rotation:90;z-index:251663360;mso-position-horizontal-relative:text;mso-position-vertical-relative:text;mso-width-relative:page;mso-height-relative:page" fillcolor="#c4b596" strokecolor="#c4b596" strokeweight="1pt">
            <v:fill r:id="rId5" o:title="Γυαλόχαρτο" type="tile"/>
            <v:shadow on="t" color="#cbcbcb" opacity="52429f" offset="3pt,3pt"/>
            <v:textpath style="font-family:&quot;Times New Roman&quot;;v-rotate-letters:t;v-text-kern:t" trim="t" fitpath="t" string="54 Δημοτικό Σχολείο Πειραιά"/>
            <w10:wrap type="square"/>
          </v:shape>
        </w:pict>
      </w:r>
      <w:r w:rsidR="00BD65F9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57150</wp:posOffset>
            </wp:positionV>
            <wp:extent cx="4819650" cy="3648075"/>
            <wp:effectExtent l="19050" t="0" r="0" b="0"/>
            <wp:wrapSquare wrapText="bothSides"/>
            <wp:docPr id="2" name="1 - Εικόνα" descr="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5F9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3" type="#_x0000_t159" style="position:absolute;margin-left:-173.25pt;margin-top:135pt;width:324pt;height:51pt;rotation:90;z-index:251665408;mso-position-horizontal-relative:text;mso-position-vertical-relative:text;mso-width-relative:page;mso-height-relative:page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καρέτα καρέτα"/>
            <v:handles>
              <v:h position="topLeft,#0" yrange="0,4459"/>
              <v:h position="#1,bottomRight" xrange="8640,12960"/>
            </v:handles>
            <w10:wrap type="square"/>
          </v:shape>
        </w:pict>
      </w:r>
      <w:r w:rsidR="004536A0">
        <w:rPr>
          <w:noProof/>
        </w:rPr>
        <w:pict>
          <v:shape id="_x0000_s1026" type="#_x0000_t136" style="position:absolute;margin-left:36.75pt;margin-top:301.5pt;width:334.5pt;height:67.5pt;z-index:251660288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Λευτέρης  Βαρβάκης&#10;Μαρία Κόντη   &#10;Ειρήνη Δήμα"/>
            <w10:wrap type="square"/>
          </v:shape>
        </w:pict>
      </w:r>
    </w:p>
    <w:sectPr w:rsidR="004F60E1" w:rsidSect="00CA2E23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BA1"/>
    <w:rsid w:val="00000EFF"/>
    <w:rsid w:val="0010376E"/>
    <w:rsid w:val="00107A04"/>
    <w:rsid w:val="001C79B9"/>
    <w:rsid w:val="00393B01"/>
    <w:rsid w:val="004536A0"/>
    <w:rsid w:val="004F60E1"/>
    <w:rsid w:val="00607BA1"/>
    <w:rsid w:val="009B0457"/>
    <w:rsid w:val="00BD65F9"/>
    <w:rsid w:val="00CA2E23"/>
    <w:rsid w:val="00CB730E"/>
    <w:rsid w:val="00D11B0A"/>
    <w:rsid w:val="00D15A72"/>
    <w:rsid w:val="00DD41D8"/>
    <w:rsid w:val="00ED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7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AFFC-93EF-4919-A554-A1C105E9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2013-11-29T09:24:00Z</dcterms:created>
  <dcterms:modified xsi:type="dcterms:W3CDTF">2013-11-29T09:24:00Z</dcterms:modified>
</cp:coreProperties>
</file>