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AC" w:rsidRDefault="0029682B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B7550" wp14:editId="3EB04CF6">
                <wp:simplePos x="0" y="0"/>
                <wp:positionH relativeFrom="column">
                  <wp:posOffset>0</wp:posOffset>
                </wp:positionH>
                <wp:positionV relativeFrom="paragraph">
                  <wp:posOffset>-239395</wp:posOffset>
                </wp:positionV>
                <wp:extent cx="2425700" cy="4241800"/>
                <wp:effectExtent l="0" t="0" r="0" b="635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209" w:rsidRDefault="00614209" w:rsidP="00614209">
                            <w:pPr>
                              <w:pStyle w:val="a5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C52CD5D" wp14:editId="6F9D4445">
                                  <wp:extent cx="628650" cy="647700"/>
                                  <wp:effectExtent l="0" t="0" r="0" b="0"/>
                                  <wp:docPr id="5" name="Εικόνα 5" descr="ceb5ceb8cebdcf8ccf83ceb7cebcce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ceb5ceb8cebdcf8ccf83ceb7cebcce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A"/>
                              </w:rPr>
                            </w:pPr>
                            <w:r w:rsidRPr="003D56DB">
                              <w:rPr>
                                <w:b/>
                                <w:bCs/>
                                <w:color w:val="00000A"/>
                              </w:rPr>
                              <w:t>ΕΛΛΗΝΙΚΗ ΔΗΜΟΚΡΑΤΙΑ</w:t>
                            </w: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ΥΠΟΥΡΓΕΙΟ ΠΑΙΔΕΙΑΣ ΚΑΙ</w:t>
                            </w:r>
                          </w:p>
                          <w:p w:rsidR="00614209" w:rsidRPr="00936829" w:rsidRDefault="00614209" w:rsidP="0061420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ΘΡΗΣΚΕΥΜΑΤΩΝ</w:t>
                            </w:r>
                          </w:p>
                          <w:p w:rsidR="00614209" w:rsidRPr="00936829" w:rsidRDefault="00614209" w:rsidP="0061420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614209" w:rsidRPr="00936829" w:rsidRDefault="00614209" w:rsidP="0061420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ΠΕΡΙΦΕΡΕΙΑΚΗ ΔΙΕΥΘΥΝΣΗ Π.Ε. &amp; Δ.Ε. ΚΡΗΤΗΣ</w:t>
                            </w:r>
                          </w:p>
                          <w:p w:rsidR="00614209" w:rsidRPr="00936829" w:rsidRDefault="00614209" w:rsidP="0061420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ΠΕΡΙΦΕΡΕΙΑΚΟ ΚΕΝΤΡΟ ΕΚΠΑΙΔΕΥΤΙΚΟΥ</w:t>
                            </w: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ΣΧΕΔΙΑΣΜΟΥ (ΠΕ.Κ.Ε.Σ.) ΚΡΗΤΗΣ</w:t>
                            </w: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614209" w:rsidRDefault="00614209" w:rsidP="00614209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Δ/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νση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: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Ρολέν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 4</w:t>
                            </w: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Τ.Κ. 71305 – Ηράκλειο</w:t>
                            </w:r>
                          </w:p>
                          <w:p w:rsidR="00614209" w:rsidRPr="00154CB1" w:rsidRDefault="00614209" w:rsidP="00614209">
                            <w:pPr>
                              <w:pStyle w:val="a5"/>
                              <w:spacing w:after="0" w:line="240" w:lineRule="auto"/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Πληροφορίες: </w:t>
                            </w:r>
                            <w:r>
                              <w:rPr>
                                <w:color w:val="00000A"/>
                              </w:rPr>
                              <w:t>Δήμητρα Πλατάκη</w:t>
                            </w: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Τηλ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Γραφ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Ηρακλ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>.: 2810 246860</w:t>
                            </w: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Τηλ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Γραφ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Αγ.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Νικολ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>.: 2841340</w:t>
                            </w:r>
                            <w:r>
                              <w:rPr>
                                <w:color w:val="00000A"/>
                              </w:rPr>
                              <w:t>361</w:t>
                            </w: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</w:pP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Fax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: 2810222076  </w:t>
                            </w:r>
                          </w:p>
                          <w:p w:rsidR="00614209" w:rsidRPr="003D56DB" w:rsidRDefault="00614209" w:rsidP="00614209">
                            <w:pPr>
                              <w:pStyle w:val="a5"/>
                              <w:spacing w:after="0" w:line="240" w:lineRule="auto"/>
                            </w:pPr>
                            <w:r w:rsidRPr="003D56DB">
                              <w:rPr>
                                <w:color w:val="00000A"/>
                              </w:rPr>
                              <w:t>Ε-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mail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: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γραμματ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.: </w:t>
                            </w:r>
                            <w:hyperlink r:id="rId7">
                              <w:r w:rsidRPr="003D56DB">
                                <w:rPr>
                                  <w:rStyle w:val="a4"/>
                                </w:rPr>
                                <w:t>pekeskritis@sch.gr</w:t>
                              </w:r>
                            </w:hyperlink>
                          </w:p>
                          <w:p w:rsidR="00614209" w:rsidRPr="00154CB1" w:rsidRDefault="00614209" w:rsidP="00614209">
                            <w:pPr>
                              <w:pStyle w:val="a5"/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Ε-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mail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 προσωπ. :</w:t>
                            </w:r>
                            <w:r w:rsidRPr="00154CB1">
                              <w:t xml:space="preserve"> </w:t>
                            </w:r>
                            <w:hyperlink r:id="rId8" w:tgtFrame="_blank" w:history="1">
                              <w:r w:rsidRPr="00154CB1">
                                <w:rPr>
                                  <w:rStyle w:val="-"/>
                                  <w:rFonts w:ascii="Helvetica" w:hAnsi="Helvetica" w:cs="Helvetica"/>
                                  <w:sz w:val="20"/>
                                  <w:szCs w:val="20"/>
                                  <w:shd w:val="clear" w:color="auto" w:fill="FFFFFF"/>
                                </w:rPr>
                                <w:t>dimplataki@hotmail.com</w:t>
                              </w:r>
                            </w:hyperlink>
                          </w:p>
                          <w:p w:rsidR="00614209" w:rsidRPr="00154CB1" w:rsidRDefault="00614209" w:rsidP="00614209">
                            <w:pPr>
                              <w:pStyle w:val="a5"/>
                              <w:spacing w:after="0" w:line="240" w:lineRule="auto"/>
                              <w:rPr>
                                <w:color w:val="17365D"/>
                              </w:rPr>
                            </w:pPr>
                          </w:p>
                          <w:p w:rsidR="00614209" w:rsidRPr="003D56DB" w:rsidRDefault="00614209" w:rsidP="00614209">
                            <w:pPr>
                              <w:pStyle w:val="a5"/>
                            </w:pPr>
                          </w:p>
                          <w:p w:rsidR="00614209" w:rsidRDefault="00614209" w:rsidP="00614209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</w:p>
                          <w:p w:rsidR="00614209" w:rsidRDefault="00614209" w:rsidP="00614209">
                            <w:pPr>
                              <w:pStyle w:val="a5"/>
                              <w:spacing w:after="0" w:line="240" w:lineRule="auto"/>
                              <w:rPr>
                                <w:color w:val="17365D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 </w:t>
                            </w:r>
                            <w:hyperlink r:id="rId9" w:history="1">
                              <w:r w:rsidRPr="00EA291B">
                                <w:rPr>
                                  <w:rStyle w:val="-"/>
                                  <w:lang w:val="en-US"/>
                                </w:rPr>
                                <w:t>mpratsini</w:t>
                              </w:r>
                              <w:r w:rsidRPr="00EA291B">
                                <w:rPr>
                                  <w:rStyle w:val="-"/>
                                </w:rPr>
                                <w:t>@</w:t>
                              </w:r>
                              <w:r w:rsidRPr="00EA291B">
                                <w:rPr>
                                  <w:rStyle w:val="-"/>
                                  <w:lang w:val="en-US"/>
                                </w:rPr>
                                <w:t>gmail</w:t>
                              </w:r>
                              <w:r w:rsidRPr="00EA291B">
                                <w:rPr>
                                  <w:rStyle w:val="-"/>
                                </w:rPr>
                                <w:t>.</w:t>
                              </w:r>
                              <w:r w:rsidRPr="00EA291B">
                                <w:rPr>
                                  <w:rStyle w:val="-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left:0;text-align:left;margin-left:0;margin-top:-18.85pt;width:191pt;height:3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" stroked="f" strokeweight="0">
                <v:textbox>
                  <w:txbxContent>
                    <w:p w:rsidR="00614209" w:rsidRDefault="00614209" w:rsidP="00614209">
                      <w:pPr>
                        <w:pStyle w:val="a5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C52CD5D" wp14:editId="6F9D4445">
                            <wp:extent cx="628650" cy="647700"/>
                            <wp:effectExtent l="0" t="0" r="0" b="0"/>
                            <wp:docPr id="5" name="Εικόνα 5" descr="ceb5ceb8cebdcf8ccf83ceb7cebcce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ceb5ceb8cebdcf8ccf83ceb7cebcceb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  <w:jc w:val="center"/>
                        <w:rPr>
                          <w:b/>
                          <w:bCs/>
                          <w:color w:val="00000A"/>
                        </w:rPr>
                      </w:pPr>
                      <w:r w:rsidRPr="003D56DB">
                        <w:rPr>
                          <w:b/>
                          <w:bCs/>
                          <w:color w:val="00000A"/>
                        </w:rPr>
                        <w:t>ΕΛΛΗΝΙΚΗ ΔΗΜΟΚΡΑΤΙΑ</w:t>
                      </w: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ΥΠΟΥΡΓΕΙΟ ΠΑΙΔΕΙΑΣ ΚΑΙ</w:t>
                      </w:r>
                    </w:p>
                    <w:p w:rsidR="00614209" w:rsidRPr="00936829" w:rsidRDefault="00614209" w:rsidP="00614209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ΘΡΗΣΚΕΥΜΑΤΩΝ</w:t>
                      </w:r>
                    </w:p>
                    <w:p w:rsidR="00614209" w:rsidRPr="00936829" w:rsidRDefault="00614209" w:rsidP="00614209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614209" w:rsidRPr="00936829" w:rsidRDefault="00614209" w:rsidP="00614209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ΠΕΡΙΦΕΡΕΙΑΚΗ ΔΙΕΥΘΥΝΣΗ Π.Ε. &amp; Δ.Ε. ΚΡΗΤΗΣ</w:t>
                      </w:r>
                    </w:p>
                    <w:p w:rsidR="00614209" w:rsidRPr="00936829" w:rsidRDefault="00614209" w:rsidP="00614209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ΠΕΡΙΦΕΡΕΙΑΚΟ ΚΕΝΤΡΟ ΕΚΠΑΙΔΕΥΤΙΚΟΥ</w:t>
                      </w: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ΣΧΕΔΙΑΣΜΟΥ (ΠΕ.Κ.Ε.Σ.) ΚΡΗΤΗΣ</w:t>
                      </w: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614209" w:rsidRDefault="00614209" w:rsidP="00614209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Δ/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νση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: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Ρολέν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 4</w:t>
                      </w: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Τ.Κ. 71305 – Ηράκλειο</w:t>
                      </w:r>
                    </w:p>
                    <w:p w:rsidR="00614209" w:rsidRPr="00154CB1" w:rsidRDefault="00614209" w:rsidP="00614209">
                      <w:pPr>
                        <w:pStyle w:val="a5"/>
                        <w:spacing w:after="0" w:line="240" w:lineRule="auto"/>
                      </w:pPr>
                      <w:r w:rsidRPr="003D56DB">
                        <w:rPr>
                          <w:color w:val="00000A"/>
                        </w:rPr>
                        <w:t xml:space="preserve">Πληροφορίες: </w:t>
                      </w:r>
                      <w:r>
                        <w:rPr>
                          <w:color w:val="00000A"/>
                        </w:rPr>
                        <w:t>Δήμητρα Πλατάκη</w:t>
                      </w: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  <w:proofErr w:type="spellStart"/>
                      <w:r w:rsidRPr="003D56DB">
                        <w:rPr>
                          <w:color w:val="00000A"/>
                        </w:rPr>
                        <w:t>Τηλ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Γραφ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Ηρακλ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>.: 2810 246860</w:t>
                      </w: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  <w:proofErr w:type="spellStart"/>
                      <w:r w:rsidRPr="003D56DB">
                        <w:rPr>
                          <w:color w:val="00000A"/>
                        </w:rPr>
                        <w:t>Τηλ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Γραφ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Αγ.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Νικολ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>.: 2841340</w:t>
                      </w:r>
                      <w:r>
                        <w:rPr>
                          <w:color w:val="00000A"/>
                        </w:rPr>
                        <w:t>361</w:t>
                      </w: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</w:pPr>
                      <w:proofErr w:type="spellStart"/>
                      <w:r w:rsidRPr="003D56DB">
                        <w:rPr>
                          <w:color w:val="00000A"/>
                        </w:rPr>
                        <w:t>Fax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: 2810222076  </w:t>
                      </w:r>
                    </w:p>
                    <w:p w:rsidR="00614209" w:rsidRPr="003D56DB" w:rsidRDefault="00614209" w:rsidP="00614209">
                      <w:pPr>
                        <w:pStyle w:val="a5"/>
                        <w:spacing w:after="0" w:line="240" w:lineRule="auto"/>
                      </w:pPr>
                      <w:r w:rsidRPr="003D56DB">
                        <w:rPr>
                          <w:color w:val="00000A"/>
                        </w:rPr>
                        <w:t>Ε-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mail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: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γραμματ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.: </w:t>
                      </w:r>
                      <w:hyperlink r:id="rId10">
                        <w:r w:rsidRPr="003D56DB">
                          <w:rPr>
                            <w:rStyle w:val="a4"/>
                          </w:rPr>
                          <w:t>pekeskritis@sch.gr</w:t>
                        </w:r>
                      </w:hyperlink>
                    </w:p>
                    <w:p w:rsidR="00614209" w:rsidRPr="00154CB1" w:rsidRDefault="00614209" w:rsidP="00614209">
                      <w:pPr>
                        <w:pStyle w:val="a5"/>
                        <w:spacing w:after="0" w:line="240" w:lineRule="auto"/>
                        <w:rPr>
                          <w:color w:val="0000FF"/>
                        </w:rPr>
                      </w:pPr>
                      <w:r w:rsidRPr="003D56DB">
                        <w:rPr>
                          <w:color w:val="00000A"/>
                        </w:rPr>
                        <w:t>Ε-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mail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 προσωπ. :</w:t>
                      </w:r>
                      <w:r w:rsidRPr="00154CB1">
                        <w:t xml:space="preserve"> </w:t>
                      </w:r>
                      <w:hyperlink r:id="rId11" w:tgtFrame="_blank" w:history="1">
                        <w:r w:rsidRPr="00154CB1">
                          <w:rPr>
                            <w:rStyle w:val="-"/>
                            <w:rFonts w:ascii="Helvetica" w:hAnsi="Helvetica" w:cs="Helvetica"/>
                            <w:sz w:val="20"/>
                            <w:szCs w:val="20"/>
                            <w:shd w:val="clear" w:color="auto" w:fill="FFFFFF"/>
                          </w:rPr>
                          <w:t>dimplataki@hotmail.com</w:t>
                        </w:r>
                      </w:hyperlink>
                    </w:p>
                    <w:p w:rsidR="00614209" w:rsidRPr="00154CB1" w:rsidRDefault="00614209" w:rsidP="00614209">
                      <w:pPr>
                        <w:pStyle w:val="a5"/>
                        <w:spacing w:after="0" w:line="240" w:lineRule="auto"/>
                        <w:rPr>
                          <w:color w:val="17365D"/>
                        </w:rPr>
                      </w:pPr>
                    </w:p>
                    <w:p w:rsidR="00614209" w:rsidRPr="003D56DB" w:rsidRDefault="00614209" w:rsidP="00614209">
                      <w:pPr>
                        <w:pStyle w:val="a5"/>
                      </w:pPr>
                    </w:p>
                    <w:p w:rsidR="00614209" w:rsidRDefault="00614209" w:rsidP="00614209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</w:p>
                    <w:p w:rsidR="00614209" w:rsidRDefault="00614209" w:rsidP="00614209">
                      <w:pPr>
                        <w:pStyle w:val="a5"/>
                        <w:spacing w:after="0" w:line="240" w:lineRule="auto"/>
                        <w:rPr>
                          <w:color w:val="17365D"/>
                        </w:rPr>
                      </w:pPr>
                      <w:r w:rsidRPr="003D56DB">
                        <w:rPr>
                          <w:color w:val="00000A"/>
                        </w:rPr>
                        <w:t xml:space="preserve"> </w:t>
                      </w:r>
                      <w:hyperlink r:id="rId12" w:history="1">
                        <w:r w:rsidRPr="00EA291B">
                          <w:rPr>
                            <w:rStyle w:val="-"/>
                            <w:lang w:val="en-US"/>
                          </w:rPr>
                          <w:t>mpratsini</w:t>
                        </w:r>
                        <w:r w:rsidRPr="00EA291B">
                          <w:rPr>
                            <w:rStyle w:val="-"/>
                          </w:rPr>
                          <w:t>@</w:t>
                        </w:r>
                        <w:r w:rsidRPr="00EA291B">
                          <w:rPr>
                            <w:rStyle w:val="-"/>
                            <w:lang w:val="en-US"/>
                          </w:rPr>
                          <w:t>gmail</w:t>
                        </w:r>
                        <w:r w:rsidRPr="00EA291B">
                          <w:rPr>
                            <w:rStyle w:val="-"/>
                          </w:rPr>
                          <w:t>.</w:t>
                        </w:r>
                        <w:r w:rsidRPr="00EA291B">
                          <w:rPr>
                            <w:rStyle w:val="-"/>
                            <w:lang w:val="en-US"/>
                          </w:rPr>
                          <w:t>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C610AC" w:rsidRDefault="00FC2328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0724E" wp14:editId="188DE74A">
                <wp:simplePos x="0" y="0"/>
                <wp:positionH relativeFrom="column">
                  <wp:posOffset>3543300</wp:posOffset>
                </wp:positionH>
                <wp:positionV relativeFrom="paragraph">
                  <wp:posOffset>26035</wp:posOffset>
                </wp:positionV>
                <wp:extent cx="3314700" cy="3841750"/>
                <wp:effectExtent l="0" t="0" r="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84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AC" w:rsidRPr="00FC2328" w:rsidRDefault="00C610AC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FC2328"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C610AC" w:rsidRPr="00FC2328" w:rsidRDefault="00C610AC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</w:p>
                          <w:p w:rsidR="00C610AC" w:rsidRPr="00FC2328" w:rsidRDefault="00C610AC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</w:p>
                          <w:p w:rsidR="00C610AC" w:rsidRPr="00736706" w:rsidRDefault="00DD5FA3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  <w:r w:rsidRPr="00FC2328">
                              <w:rPr>
                                <w:color w:val="000000"/>
                              </w:rPr>
                              <w:t xml:space="preserve">Ηράκλειο, </w:t>
                            </w:r>
                            <w:r w:rsidR="00736706" w:rsidRPr="00736706">
                              <w:rPr>
                                <w:color w:val="000000"/>
                              </w:rPr>
                              <w:t>6/4/2021</w:t>
                            </w:r>
                          </w:p>
                          <w:p w:rsidR="00C610AC" w:rsidRPr="00FC2328" w:rsidRDefault="00DD5FA3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b/>
                              </w:rPr>
                            </w:pPr>
                            <w:r w:rsidRPr="00FC2328">
                              <w:rPr>
                                <w:color w:val="000000"/>
                              </w:rPr>
                              <w:t xml:space="preserve">Αρ. </w:t>
                            </w:r>
                            <w:proofErr w:type="spellStart"/>
                            <w:r w:rsidRPr="00FC2328">
                              <w:rPr>
                                <w:color w:val="000000"/>
                              </w:rPr>
                              <w:t>Πρωτ</w:t>
                            </w:r>
                            <w:proofErr w:type="spellEnd"/>
                            <w:r w:rsidRPr="00FC2328">
                              <w:rPr>
                                <w:color w:val="000000"/>
                              </w:rPr>
                              <w:t>.: Φ.2/</w:t>
                            </w:r>
                            <w:r w:rsidR="00736706" w:rsidRPr="00736706">
                              <w:rPr>
                                <w:color w:val="000000"/>
                              </w:rPr>
                              <w:t>921</w:t>
                            </w:r>
                            <w:r w:rsidR="00C610AC" w:rsidRPr="00FC2328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C610AC" w:rsidRPr="00FC2328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C610AC" w:rsidRPr="00FC2328">
                              <w:rPr>
                                <w:b/>
                              </w:rPr>
                              <w:t xml:space="preserve">Προς: </w:t>
                            </w:r>
                          </w:p>
                          <w:p w:rsidR="002E1D76" w:rsidRPr="00FC2328" w:rsidRDefault="002E1D76" w:rsidP="00C610AC">
                            <w:pPr>
                              <w:pStyle w:val="a5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C2328">
                              <w:t>Νηπιαγωγεία</w:t>
                            </w:r>
                            <w:r w:rsidR="00614209" w:rsidRPr="00606F48">
                              <w:t xml:space="preserve"> </w:t>
                            </w:r>
                            <w:r w:rsidRPr="00FC2328">
                              <w:t>4ης ενότητας, Ηρακλείου- Λασιθίου</w:t>
                            </w:r>
                          </w:p>
                          <w:p w:rsidR="00C610AC" w:rsidRPr="00FC2328" w:rsidRDefault="00C610AC" w:rsidP="00C610AC">
                            <w:pPr>
                              <w:pStyle w:val="a5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610AC" w:rsidRPr="00FC2328" w:rsidRDefault="00C610AC" w:rsidP="00C610AC">
                            <w:pPr>
                              <w:pStyle w:val="a5"/>
                              <w:spacing w:after="0" w:line="240" w:lineRule="auto"/>
                              <w:ind w:left="360"/>
                            </w:pPr>
                            <w:r w:rsidRPr="00FC2328">
                              <w:rPr>
                                <w:b/>
                                <w:bCs/>
                              </w:rPr>
                              <w:t>ΚΟΙΝ.:</w:t>
                            </w:r>
                            <w:r w:rsidRPr="00FC2328">
                              <w:t xml:space="preserve"> </w:t>
                            </w:r>
                          </w:p>
                          <w:p w:rsidR="00C610AC" w:rsidRPr="00FC2328" w:rsidRDefault="00C610AC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FC2328">
                              <w:t>Περιφερειακή Διεύθυνση Π.Ε. &amp; Δ.Ε. Κρήτης</w:t>
                            </w:r>
                          </w:p>
                          <w:p w:rsidR="00C610AC" w:rsidRPr="00FC2328" w:rsidRDefault="00C610AC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FC2328">
                              <w:t>Δ/</w:t>
                            </w:r>
                            <w:proofErr w:type="spellStart"/>
                            <w:r w:rsidRPr="00FC2328">
                              <w:t>νση</w:t>
                            </w:r>
                            <w:proofErr w:type="spellEnd"/>
                            <w:r w:rsidRPr="00FC2328">
                              <w:t xml:space="preserve"> Α/</w:t>
                            </w:r>
                            <w:proofErr w:type="spellStart"/>
                            <w:r w:rsidRPr="00FC2328">
                              <w:t>θμιας</w:t>
                            </w:r>
                            <w:proofErr w:type="spellEnd"/>
                            <w:r w:rsidRPr="00FC2328">
                              <w:t xml:space="preserve"> </w:t>
                            </w:r>
                            <w:proofErr w:type="spellStart"/>
                            <w:r w:rsidRPr="00FC2328">
                              <w:t>Εκπ</w:t>
                            </w:r>
                            <w:proofErr w:type="spellEnd"/>
                            <w:r w:rsidRPr="00FC2328">
                              <w:t>/σης Νομού Λασιθίου</w:t>
                            </w:r>
                          </w:p>
                          <w:p w:rsidR="00731BB7" w:rsidRPr="00FC2328" w:rsidRDefault="002E1D76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FC2328">
                              <w:t>Δ/</w:t>
                            </w:r>
                            <w:proofErr w:type="spellStart"/>
                            <w:r w:rsidRPr="00FC2328">
                              <w:t>νση</w:t>
                            </w:r>
                            <w:proofErr w:type="spellEnd"/>
                            <w:r w:rsidRPr="00FC2328">
                              <w:t xml:space="preserve"> Α/</w:t>
                            </w:r>
                            <w:proofErr w:type="spellStart"/>
                            <w:r w:rsidRPr="00FC2328">
                              <w:t>θμιας</w:t>
                            </w:r>
                            <w:proofErr w:type="spellEnd"/>
                            <w:r w:rsidRPr="00FC2328">
                              <w:t xml:space="preserve"> </w:t>
                            </w:r>
                            <w:proofErr w:type="spellStart"/>
                            <w:r w:rsidRPr="00FC2328">
                              <w:t>Εκπ</w:t>
                            </w:r>
                            <w:proofErr w:type="spellEnd"/>
                            <w:r w:rsidRPr="00FC2328">
                              <w:t xml:space="preserve">/σης Νομού Ηρακλείου </w:t>
                            </w:r>
                          </w:p>
                          <w:p w:rsidR="00FC2328" w:rsidRPr="00FC2328" w:rsidRDefault="00D375AD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FC2328">
                              <w:t xml:space="preserve"> </w:t>
                            </w:r>
                            <w:r w:rsidR="00FC2328" w:rsidRPr="00FC2328">
                              <w:t>«Χαμόγελο του Παιδιού» Κρήτης</w:t>
                            </w:r>
                          </w:p>
                          <w:p w:rsidR="00C610AC" w:rsidRPr="00FC2328" w:rsidRDefault="00C610AC" w:rsidP="00C610AC">
                            <w:pPr>
                              <w:pStyle w:val="a5"/>
                              <w:spacing w:after="0" w:line="240" w:lineRule="auto"/>
                            </w:pPr>
                          </w:p>
                          <w:p w:rsidR="00C610AC" w:rsidRPr="00FC2328" w:rsidRDefault="00614209" w:rsidP="00C610AC">
                            <w:pPr>
                              <w:pStyle w:val="a5"/>
                              <w:rPr>
                                <w:i/>
                                <w:color w:val="00000A"/>
                              </w:rPr>
                            </w:pPr>
                            <w:r w:rsidRPr="00FC2328">
                              <w:rPr>
                                <w:i/>
                                <w:color w:val="00000A"/>
                              </w:rPr>
                              <w:t>Εσωτερική  Διανομή: Οργανωτική Συντονίστρια ΠΕ.Κ.Ε.Σ. Κρήτης</w:t>
                            </w:r>
                          </w:p>
                          <w:p w:rsidR="00C610AC" w:rsidRPr="00FC2328" w:rsidRDefault="00C610AC" w:rsidP="00C610AC">
                            <w:pPr>
                              <w:pStyle w:val="a5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9pt;margin-top:2.05pt;width:261pt;height:3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" stroked="f" strokeweight="0">
                <v:textbox>
                  <w:txbxContent>
                    <w:p w:rsidR="00C610AC" w:rsidRPr="00FC2328" w:rsidRDefault="00C610AC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FC2328">
                        <w:rPr>
                          <w:color w:val="000000"/>
                        </w:rPr>
                        <w:tab/>
                      </w:r>
                    </w:p>
                    <w:p w:rsidR="00C610AC" w:rsidRPr="00FC2328" w:rsidRDefault="00C610AC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</w:p>
                    <w:p w:rsidR="00C610AC" w:rsidRPr="00FC2328" w:rsidRDefault="00C610AC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</w:p>
                    <w:p w:rsidR="00C610AC" w:rsidRPr="00736706" w:rsidRDefault="00DD5FA3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  <w:r w:rsidRPr="00FC2328">
                        <w:rPr>
                          <w:color w:val="000000"/>
                        </w:rPr>
                        <w:t xml:space="preserve">Ηράκλειο, </w:t>
                      </w:r>
                      <w:r w:rsidR="00736706" w:rsidRPr="00736706">
                        <w:rPr>
                          <w:color w:val="000000"/>
                        </w:rPr>
                        <w:t>6/4/2021</w:t>
                      </w:r>
                    </w:p>
                    <w:p w:rsidR="00C610AC" w:rsidRPr="00FC2328" w:rsidRDefault="00DD5FA3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b/>
                        </w:rPr>
                      </w:pPr>
                      <w:r w:rsidRPr="00FC2328">
                        <w:rPr>
                          <w:color w:val="000000"/>
                        </w:rPr>
                        <w:t xml:space="preserve">Αρ. </w:t>
                      </w:r>
                      <w:proofErr w:type="spellStart"/>
                      <w:r w:rsidRPr="00FC2328">
                        <w:rPr>
                          <w:color w:val="000000"/>
                        </w:rPr>
                        <w:t>Πρωτ</w:t>
                      </w:r>
                      <w:proofErr w:type="spellEnd"/>
                      <w:r w:rsidRPr="00FC2328">
                        <w:rPr>
                          <w:color w:val="000000"/>
                        </w:rPr>
                        <w:t>.: Φ.2/</w:t>
                      </w:r>
                      <w:r w:rsidR="00736706" w:rsidRPr="00736706">
                        <w:rPr>
                          <w:color w:val="000000"/>
                        </w:rPr>
                        <w:t>921</w:t>
                      </w:r>
                      <w:r w:rsidR="00C610AC" w:rsidRPr="00FC2328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C610AC" w:rsidRPr="00FC2328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C610AC" w:rsidRPr="00FC2328">
                        <w:rPr>
                          <w:b/>
                        </w:rPr>
                        <w:t xml:space="preserve">Προς: </w:t>
                      </w:r>
                    </w:p>
                    <w:p w:rsidR="002E1D76" w:rsidRPr="00FC2328" w:rsidRDefault="002E1D76" w:rsidP="00C610AC">
                      <w:pPr>
                        <w:pStyle w:val="a5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C2328">
                        <w:t>Νηπιαγωγεία</w:t>
                      </w:r>
                      <w:r w:rsidR="00614209" w:rsidRPr="00606F48">
                        <w:t xml:space="preserve"> </w:t>
                      </w:r>
                      <w:r w:rsidRPr="00FC2328">
                        <w:t>4ης ενότητας, Ηρακλείου- Λασιθίου</w:t>
                      </w:r>
                    </w:p>
                    <w:p w:rsidR="00C610AC" w:rsidRPr="00FC2328" w:rsidRDefault="00C610AC" w:rsidP="00C610AC">
                      <w:pPr>
                        <w:pStyle w:val="a5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C610AC" w:rsidRPr="00FC2328" w:rsidRDefault="00C610AC" w:rsidP="00C610AC">
                      <w:pPr>
                        <w:pStyle w:val="a5"/>
                        <w:spacing w:after="0" w:line="240" w:lineRule="auto"/>
                        <w:ind w:left="360"/>
                      </w:pPr>
                      <w:r w:rsidRPr="00FC2328">
                        <w:rPr>
                          <w:b/>
                          <w:bCs/>
                        </w:rPr>
                        <w:t>ΚΟΙΝ.:</w:t>
                      </w:r>
                      <w:r w:rsidRPr="00FC2328">
                        <w:t xml:space="preserve"> </w:t>
                      </w:r>
                    </w:p>
                    <w:p w:rsidR="00C610AC" w:rsidRPr="00FC2328" w:rsidRDefault="00C610AC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FC2328">
                        <w:t>Περιφερειακή Διεύθυνση Π.Ε. &amp; Δ.Ε. Κρήτης</w:t>
                      </w:r>
                    </w:p>
                    <w:p w:rsidR="00C610AC" w:rsidRPr="00FC2328" w:rsidRDefault="00C610AC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FC2328">
                        <w:t>Δ/</w:t>
                      </w:r>
                      <w:proofErr w:type="spellStart"/>
                      <w:r w:rsidRPr="00FC2328">
                        <w:t>νση</w:t>
                      </w:r>
                      <w:proofErr w:type="spellEnd"/>
                      <w:r w:rsidRPr="00FC2328">
                        <w:t xml:space="preserve"> Α/</w:t>
                      </w:r>
                      <w:proofErr w:type="spellStart"/>
                      <w:r w:rsidRPr="00FC2328">
                        <w:t>θμιας</w:t>
                      </w:r>
                      <w:proofErr w:type="spellEnd"/>
                      <w:r w:rsidRPr="00FC2328">
                        <w:t xml:space="preserve"> </w:t>
                      </w:r>
                      <w:proofErr w:type="spellStart"/>
                      <w:r w:rsidRPr="00FC2328">
                        <w:t>Εκπ</w:t>
                      </w:r>
                      <w:proofErr w:type="spellEnd"/>
                      <w:r w:rsidRPr="00FC2328">
                        <w:t>/σης Νομού Λασιθίου</w:t>
                      </w:r>
                    </w:p>
                    <w:p w:rsidR="00731BB7" w:rsidRPr="00FC2328" w:rsidRDefault="002E1D76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FC2328">
                        <w:t>Δ/</w:t>
                      </w:r>
                      <w:proofErr w:type="spellStart"/>
                      <w:r w:rsidRPr="00FC2328">
                        <w:t>νση</w:t>
                      </w:r>
                      <w:proofErr w:type="spellEnd"/>
                      <w:r w:rsidRPr="00FC2328">
                        <w:t xml:space="preserve"> Α/</w:t>
                      </w:r>
                      <w:proofErr w:type="spellStart"/>
                      <w:r w:rsidRPr="00FC2328">
                        <w:t>θμιας</w:t>
                      </w:r>
                      <w:proofErr w:type="spellEnd"/>
                      <w:r w:rsidRPr="00FC2328">
                        <w:t xml:space="preserve"> </w:t>
                      </w:r>
                      <w:proofErr w:type="spellStart"/>
                      <w:r w:rsidRPr="00FC2328">
                        <w:t>Εκπ</w:t>
                      </w:r>
                      <w:proofErr w:type="spellEnd"/>
                      <w:r w:rsidRPr="00FC2328">
                        <w:t xml:space="preserve">/σης Νομού Ηρακλείου </w:t>
                      </w:r>
                    </w:p>
                    <w:p w:rsidR="00FC2328" w:rsidRPr="00FC2328" w:rsidRDefault="00D375AD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FC2328">
                        <w:t xml:space="preserve"> </w:t>
                      </w:r>
                      <w:r w:rsidR="00FC2328" w:rsidRPr="00FC2328">
                        <w:t>«Χαμόγελο του Παιδιού» Κρήτης</w:t>
                      </w:r>
                    </w:p>
                    <w:p w:rsidR="00C610AC" w:rsidRPr="00FC2328" w:rsidRDefault="00C610AC" w:rsidP="00C610AC">
                      <w:pPr>
                        <w:pStyle w:val="a5"/>
                        <w:spacing w:after="0" w:line="240" w:lineRule="auto"/>
                      </w:pPr>
                    </w:p>
                    <w:p w:rsidR="00C610AC" w:rsidRPr="00FC2328" w:rsidRDefault="00614209" w:rsidP="00C610AC">
                      <w:pPr>
                        <w:pStyle w:val="a5"/>
                        <w:rPr>
                          <w:i/>
                          <w:color w:val="00000A"/>
                        </w:rPr>
                      </w:pPr>
                      <w:r w:rsidRPr="00FC2328">
                        <w:rPr>
                          <w:i/>
                          <w:color w:val="00000A"/>
                        </w:rPr>
                        <w:t>Εσωτερική  Διανομή: Οργανωτική Συντονίστρια ΠΕ.Κ.Ε.Σ. Κρήτης</w:t>
                      </w:r>
                    </w:p>
                    <w:p w:rsidR="00C610AC" w:rsidRPr="00FC2328" w:rsidRDefault="00C610AC" w:rsidP="00C610AC">
                      <w:pPr>
                        <w:pStyle w:val="a5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spacing w:before="120" w:after="120"/>
        <w:rPr>
          <w:rFonts w:ascii="Calibri" w:hAnsi="Calibri" w:cs="Calibri"/>
          <w:b/>
          <w:bCs/>
          <w:u w:val="single"/>
        </w:rPr>
      </w:pPr>
    </w:p>
    <w:p w:rsidR="00614209" w:rsidRDefault="00614209" w:rsidP="00C610AC">
      <w:pPr>
        <w:spacing w:before="120" w:after="120"/>
        <w:rPr>
          <w:rFonts w:ascii="Calibri" w:hAnsi="Calibri" w:cs="Calibri"/>
          <w:b/>
          <w:bCs/>
          <w:u w:val="single"/>
          <w:lang w:val="en-US"/>
        </w:rPr>
      </w:pPr>
    </w:p>
    <w:p w:rsidR="00614209" w:rsidRDefault="00614209" w:rsidP="00C610AC">
      <w:pPr>
        <w:spacing w:before="120" w:after="120"/>
        <w:rPr>
          <w:rFonts w:ascii="Calibri" w:hAnsi="Calibri" w:cs="Calibri"/>
          <w:b/>
          <w:bCs/>
          <w:u w:val="single"/>
          <w:lang w:val="en-US"/>
        </w:rPr>
      </w:pPr>
    </w:p>
    <w:p w:rsidR="00736706" w:rsidRDefault="00736706" w:rsidP="00614209">
      <w:pPr>
        <w:spacing w:before="120" w:after="120"/>
        <w:jc w:val="center"/>
        <w:rPr>
          <w:rFonts w:ascii="Calibri" w:hAnsi="Calibri" w:cs="Calibri"/>
          <w:b/>
          <w:bCs/>
          <w:lang w:val="en-US"/>
        </w:rPr>
      </w:pPr>
    </w:p>
    <w:p w:rsidR="00C610AC" w:rsidRPr="00606F48" w:rsidRDefault="00C610AC" w:rsidP="00614209">
      <w:pPr>
        <w:spacing w:before="120" w:after="120"/>
        <w:jc w:val="center"/>
        <w:rPr>
          <w:rFonts w:ascii="Calibri" w:hAnsi="Calibri" w:cs="Calibri"/>
          <w:b/>
          <w:bCs/>
        </w:rPr>
      </w:pPr>
      <w:r w:rsidRPr="00606F48">
        <w:rPr>
          <w:rFonts w:ascii="Calibri" w:hAnsi="Calibri" w:cs="Calibri"/>
          <w:b/>
          <w:bCs/>
        </w:rPr>
        <w:t xml:space="preserve">Πρόσκληση σε </w:t>
      </w:r>
      <w:r w:rsidR="00767F8C" w:rsidRPr="00606F48">
        <w:rPr>
          <w:rFonts w:ascii="Calibri" w:hAnsi="Calibri" w:cs="Calibri"/>
          <w:b/>
          <w:bCs/>
        </w:rPr>
        <w:t>διαδικτυακή</w:t>
      </w:r>
      <w:r w:rsidR="009E008A" w:rsidRPr="00606F48">
        <w:rPr>
          <w:rFonts w:ascii="Calibri" w:hAnsi="Calibri" w:cs="Calibri"/>
          <w:b/>
          <w:bCs/>
        </w:rPr>
        <w:t>,</w:t>
      </w:r>
      <w:r w:rsidR="00767F8C" w:rsidRPr="00606F48">
        <w:rPr>
          <w:rFonts w:ascii="Calibri" w:hAnsi="Calibri" w:cs="Calibri"/>
          <w:b/>
          <w:bCs/>
        </w:rPr>
        <w:t xml:space="preserve"> </w:t>
      </w:r>
      <w:r w:rsidR="009E008A" w:rsidRPr="00606F48">
        <w:rPr>
          <w:rFonts w:ascii="Calibri" w:hAnsi="Calibri" w:cs="Calibri"/>
          <w:b/>
          <w:bCs/>
        </w:rPr>
        <w:t xml:space="preserve">ενημερωτική </w:t>
      </w:r>
      <w:r w:rsidR="00767F8C" w:rsidRPr="00606F48">
        <w:rPr>
          <w:rFonts w:ascii="Calibri" w:hAnsi="Calibri" w:cs="Calibri"/>
          <w:b/>
          <w:bCs/>
        </w:rPr>
        <w:t xml:space="preserve">εσπερίδα </w:t>
      </w:r>
      <w:r w:rsidRPr="00606F48">
        <w:rPr>
          <w:rFonts w:ascii="Calibri" w:hAnsi="Calibri" w:cs="Calibri"/>
          <w:b/>
          <w:bCs/>
        </w:rPr>
        <w:t>γονέων και κηδεμόνων</w:t>
      </w:r>
    </w:p>
    <w:p w:rsidR="004427D8" w:rsidRPr="005218E5" w:rsidRDefault="003D2E37" w:rsidP="003D2E37">
      <w:pPr>
        <w:spacing w:before="120" w:after="120"/>
        <w:rPr>
          <w:rFonts w:ascii="Calibri" w:hAnsi="Calibri" w:cs="Calibri"/>
          <w:bCs/>
          <w:sz w:val="22"/>
          <w:szCs w:val="22"/>
        </w:rPr>
      </w:pPr>
      <w:r w:rsidRPr="005218E5">
        <w:rPr>
          <w:rFonts w:ascii="Calibri" w:hAnsi="Calibri" w:cs="Calibri"/>
          <w:bCs/>
          <w:sz w:val="22"/>
          <w:szCs w:val="22"/>
        </w:rPr>
        <w:t xml:space="preserve">Τι εννοούμε με τον όρο «εξαφανισμένα παιδιά» σύμφωνα με την οργάνωση </w:t>
      </w:r>
      <w:proofErr w:type="spellStart"/>
      <w:r w:rsidRPr="005218E5">
        <w:rPr>
          <w:rFonts w:ascii="Calibri" w:hAnsi="Calibri" w:cs="Calibri"/>
          <w:bCs/>
          <w:sz w:val="22"/>
          <w:szCs w:val="22"/>
        </w:rPr>
        <w:t>Missing</w:t>
      </w:r>
      <w:proofErr w:type="spellEnd"/>
      <w:r w:rsidRPr="005218E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218E5">
        <w:rPr>
          <w:rFonts w:ascii="Calibri" w:hAnsi="Calibri" w:cs="Calibri"/>
          <w:bCs/>
          <w:sz w:val="22"/>
          <w:szCs w:val="22"/>
        </w:rPr>
        <w:t>Children</w:t>
      </w:r>
      <w:proofErr w:type="spellEnd"/>
      <w:r w:rsidRPr="005218E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218E5">
        <w:rPr>
          <w:rFonts w:ascii="Calibri" w:hAnsi="Calibri" w:cs="Calibri"/>
          <w:bCs/>
          <w:sz w:val="22"/>
          <w:szCs w:val="22"/>
        </w:rPr>
        <w:t>Europe</w:t>
      </w:r>
      <w:proofErr w:type="spellEnd"/>
      <w:r w:rsidRPr="005218E5">
        <w:rPr>
          <w:rFonts w:ascii="Calibri" w:hAnsi="Calibri" w:cs="Calibri"/>
          <w:bCs/>
          <w:sz w:val="22"/>
          <w:szCs w:val="22"/>
        </w:rPr>
        <w:t xml:space="preserve"> (MCE); Εξαφανισμένα παιδιά ορίζονται τα παιδιά</w:t>
      </w:r>
      <w:r w:rsidR="005A3729">
        <w:rPr>
          <w:rFonts w:ascii="Calibri" w:hAnsi="Calibri" w:cs="Calibri"/>
          <w:bCs/>
          <w:sz w:val="22"/>
          <w:szCs w:val="22"/>
        </w:rPr>
        <w:t>,</w:t>
      </w:r>
      <w:r w:rsidRPr="005218E5">
        <w:rPr>
          <w:rFonts w:ascii="Calibri" w:hAnsi="Calibri" w:cs="Calibri"/>
          <w:bCs/>
          <w:sz w:val="22"/>
          <w:szCs w:val="22"/>
        </w:rPr>
        <w:t xml:space="preserve"> τα οποία χάνονται ή φεύγουν από το σπίτι τους και οι λόγοι για να συμβεί κάτι τέτοιο</w:t>
      </w:r>
      <w:r w:rsidR="005A3729">
        <w:rPr>
          <w:rFonts w:ascii="Calibri" w:hAnsi="Calibri" w:cs="Calibri"/>
          <w:bCs/>
          <w:sz w:val="22"/>
          <w:szCs w:val="22"/>
        </w:rPr>
        <w:t>,</w:t>
      </w:r>
      <w:r w:rsidRPr="005218E5">
        <w:rPr>
          <w:rFonts w:ascii="Calibri" w:hAnsi="Calibri" w:cs="Calibri"/>
          <w:bCs/>
          <w:sz w:val="22"/>
          <w:szCs w:val="22"/>
        </w:rPr>
        <w:t xml:space="preserve"> ποικίλλουν. Είναι χρήσιμο να αναφερθεί πως δεν υπάρχει ένας επίσημος κοινός νομικός ορισμός για τα εξαφανισμένα παιδιά και πως κάθε χώρα, μέσα σε αυτές και η Ελλάδα, δίνει τους δικούς της ορισμούς, ανάλογα με τις συνθήκες κάτω από τις οποίες πραγματοποιείται η εξαφάνιση.</w:t>
      </w:r>
    </w:p>
    <w:p w:rsidR="009E008A" w:rsidRPr="005218E5" w:rsidRDefault="009E008A" w:rsidP="003D2E37">
      <w:pPr>
        <w:spacing w:before="120" w:after="120"/>
        <w:rPr>
          <w:rFonts w:ascii="Calibri" w:hAnsi="Calibri" w:cs="Calibri"/>
          <w:bCs/>
          <w:sz w:val="22"/>
          <w:szCs w:val="22"/>
        </w:rPr>
      </w:pPr>
      <w:r w:rsidRPr="005218E5">
        <w:rPr>
          <w:rFonts w:ascii="Calibri" w:hAnsi="Calibri" w:cs="Calibri"/>
          <w:bCs/>
          <w:sz w:val="22"/>
          <w:szCs w:val="22"/>
        </w:rPr>
        <w:t>Ο κίνδυνος της εξαφάνισης  ενός παιδιού αποτελεί έναν εφιάλτη για κάθε γονέα. Μπορώ ως γονέας να προλάβω μία εξαφάνιση; Πόσο σημαντικές είναι οι πρώτες ενέργειες μου αν χάσω το παιδί μου; Πώς να προετοιμάσω το παιδί μου για αυτούς τους κινδύνους;</w:t>
      </w:r>
    </w:p>
    <w:p w:rsidR="003D2E37" w:rsidRPr="005218E5" w:rsidRDefault="009E008A" w:rsidP="003D2E37">
      <w:pPr>
        <w:spacing w:before="120" w:after="120"/>
        <w:rPr>
          <w:rFonts w:ascii="Calibri" w:hAnsi="Calibri" w:cs="Calibri"/>
          <w:bCs/>
        </w:rPr>
      </w:pPr>
      <w:r w:rsidRPr="005218E5">
        <w:rPr>
          <w:rFonts w:ascii="Calibri" w:hAnsi="Calibri" w:cs="Calibri"/>
          <w:bCs/>
        </w:rPr>
        <w:t>Με σκοπό την συζήτηση των παραπάνω ζητημάτων</w:t>
      </w:r>
      <w:r w:rsidR="003D2E37" w:rsidRPr="005218E5">
        <w:rPr>
          <w:rFonts w:ascii="Calibri" w:hAnsi="Calibri" w:cs="Calibri"/>
          <w:bCs/>
        </w:rPr>
        <w:t xml:space="preserve">, προσκαλούμε </w:t>
      </w:r>
      <w:bookmarkStart w:id="0" w:name="_GoBack"/>
      <w:bookmarkEnd w:id="0"/>
      <w:r w:rsidR="003D2E37" w:rsidRPr="005218E5">
        <w:rPr>
          <w:rFonts w:ascii="Calibri" w:hAnsi="Calibri" w:cs="Calibri"/>
          <w:bCs/>
        </w:rPr>
        <w:t>γονείς και κηδεμόνες σε ενημερωτική εσπερίδα με το Χαμόγελο του Παιδιού, με θέμα:</w:t>
      </w:r>
    </w:p>
    <w:p w:rsidR="003D2E37" w:rsidRPr="0029682B" w:rsidRDefault="003D2E37" w:rsidP="003D2E37">
      <w:pPr>
        <w:spacing w:before="120" w:after="120"/>
        <w:jc w:val="center"/>
        <w:rPr>
          <w:rFonts w:ascii="Calibri" w:hAnsi="Calibri" w:cs="Calibri"/>
          <w:b/>
          <w:bCs/>
        </w:rPr>
      </w:pPr>
      <w:r w:rsidRPr="0029682B">
        <w:rPr>
          <w:rFonts w:ascii="Calibri" w:hAnsi="Calibri" w:cs="Calibri"/>
          <w:b/>
          <w:bCs/>
        </w:rPr>
        <w:t>«</w:t>
      </w:r>
      <w:r w:rsidR="001C20D3">
        <w:rPr>
          <w:rFonts w:ascii="Calibri" w:hAnsi="Calibri" w:cs="Calibri"/>
          <w:b/>
          <w:bCs/>
        </w:rPr>
        <w:t>Ενημέρωση κι ευαισθητοποίηση γονέων για τ</w:t>
      </w:r>
      <w:r w:rsidRPr="0029682B">
        <w:rPr>
          <w:rFonts w:ascii="Calibri" w:hAnsi="Calibri" w:cs="Calibri"/>
          <w:b/>
          <w:bCs/>
        </w:rPr>
        <w:t>ρόπο</w:t>
      </w:r>
      <w:r w:rsidR="001C20D3">
        <w:rPr>
          <w:rFonts w:ascii="Calibri" w:hAnsi="Calibri" w:cs="Calibri"/>
          <w:b/>
          <w:bCs/>
        </w:rPr>
        <w:t>υς</w:t>
      </w:r>
      <w:r w:rsidRPr="0029682B">
        <w:rPr>
          <w:rFonts w:ascii="Calibri" w:hAnsi="Calibri" w:cs="Calibri"/>
          <w:b/>
          <w:bCs/>
        </w:rPr>
        <w:t xml:space="preserve"> πρόληψης και αντιμετώπισης περιστατικών, εξαφάνισης παιδιών»</w:t>
      </w:r>
    </w:p>
    <w:p w:rsidR="0029682B" w:rsidRPr="0029682B" w:rsidRDefault="0029682B" w:rsidP="0029682B">
      <w:pPr>
        <w:spacing w:before="120" w:after="120"/>
        <w:rPr>
          <w:rFonts w:ascii="Calibri" w:hAnsi="Calibri" w:cs="Calibri"/>
          <w:b/>
          <w:bCs/>
        </w:rPr>
      </w:pPr>
      <w:r w:rsidRPr="0029682B">
        <w:rPr>
          <w:rFonts w:ascii="Calibri" w:hAnsi="Calibri" w:cs="Calibri"/>
          <w:bCs/>
        </w:rPr>
        <w:t>Η διαδικτυακή εκδήλωση θα πραγματοποιηθεί την</w:t>
      </w:r>
      <w:r w:rsidRPr="0029682B">
        <w:rPr>
          <w:rFonts w:ascii="Calibri" w:hAnsi="Calibri" w:cs="Calibri"/>
          <w:b/>
          <w:bCs/>
        </w:rPr>
        <w:t xml:space="preserve"> Παρασκευή 1</w:t>
      </w:r>
      <w:r w:rsidR="005F68F9">
        <w:rPr>
          <w:rFonts w:ascii="Calibri" w:hAnsi="Calibri" w:cs="Calibri"/>
          <w:b/>
          <w:bCs/>
        </w:rPr>
        <w:t>6</w:t>
      </w:r>
      <w:r w:rsidRPr="0029682B">
        <w:rPr>
          <w:rFonts w:ascii="Calibri" w:hAnsi="Calibri" w:cs="Calibri"/>
          <w:b/>
          <w:bCs/>
        </w:rPr>
        <w:t xml:space="preserve"> Απριλίου 2021, στις 6:00 </w:t>
      </w:r>
      <w:proofErr w:type="spellStart"/>
      <w:r w:rsidRPr="0029682B">
        <w:rPr>
          <w:rFonts w:ascii="Calibri" w:hAnsi="Calibri" w:cs="Calibri"/>
          <w:b/>
          <w:bCs/>
        </w:rPr>
        <w:t>μ.μ</w:t>
      </w:r>
      <w:proofErr w:type="spellEnd"/>
      <w:r w:rsidRPr="0029682B">
        <w:rPr>
          <w:rFonts w:ascii="Calibri" w:hAnsi="Calibri" w:cs="Calibri"/>
          <w:b/>
          <w:bCs/>
        </w:rPr>
        <w:t>.</w:t>
      </w:r>
    </w:p>
    <w:p w:rsidR="0029682B" w:rsidRPr="0029682B" w:rsidRDefault="0029682B" w:rsidP="0029682B">
      <w:pPr>
        <w:spacing w:before="120" w:after="120"/>
        <w:rPr>
          <w:rFonts w:ascii="Calibri" w:hAnsi="Calibri" w:cs="Calibri"/>
          <w:b/>
          <w:bCs/>
        </w:rPr>
      </w:pPr>
      <w:r w:rsidRPr="0029682B">
        <w:rPr>
          <w:rFonts w:ascii="Calibri" w:hAnsi="Calibri" w:cs="Calibri"/>
          <w:bCs/>
        </w:rPr>
        <w:t>Εισηγήτρια θα είναι</w:t>
      </w:r>
      <w:r w:rsidRPr="0029682B">
        <w:rPr>
          <w:rFonts w:ascii="Calibri" w:hAnsi="Calibri" w:cs="Calibri"/>
          <w:b/>
          <w:bCs/>
        </w:rPr>
        <w:t xml:space="preserve"> η κ. Φωτεινή Παπαδάτου, Ψυχολόγος στο Χαμόγελου του Παιδιού.</w:t>
      </w:r>
    </w:p>
    <w:p w:rsidR="009F1A9B" w:rsidRDefault="00C610AC" w:rsidP="00767F8C">
      <w:pPr>
        <w:spacing w:after="120"/>
        <w:jc w:val="both"/>
        <w:rPr>
          <w:rFonts w:ascii="Calibri" w:hAnsi="Calibri" w:cs="Calibri"/>
          <w:color w:val="222222"/>
        </w:rPr>
      </w:pPr>
      <w:r w:rsidRPr="0029682B">
        <w:rPr>
          <w:rFonts w:ascii="Calibri" w:hAnsi="Calibri" w:cs="Calibri"/>
          <w:color w:val="222222"/>
        </w:rPr>
        <w:t>Παρακαλούμε να προωθήσετε τ</w:t>
      </w:r>
      <w:r w:rsidR="0029682B" w:rsidRPr="0029682B">
        <w:rPr>
          <w:rFonts w:ascii="Calibri" w:hAnsi="Calibri" w:cs="Calibri"/>
          <w:color w:val="222222"/>
        </w:rPr>
        <w:t>η</w:t>
      </w:r>
      <w:r w:rsidRPr="0029682B">
        <w:rPr>
          <w:rFonts w:ascii="Calibri" w:hAnsi="Calibri" w:cs="Calibri"/>
          <w:color w:val="222222"/>
        </w:rPr>
        <w:t xml:space="preserve">ν </w:t>
      </w:r>
      <w:r w:rsidR="003F5C81">
        <w:rPr>
          <w:rFonts w:ascii="Calibri" w:hAnsi="Calibri" w:cs="Calibri"/>
          <w:color w:val="222222"/>
        </w:rPr>
        <w:t xml:space="preserve">παρούσα </w:t>
      </w:r>
      <w:r w:rsidR="0029682B" w:rsidRPr="0029682B">
        <w:rPr>
          <w:rFonts w:ascii="Calibri" w:hAnsi="Calibri" w:cs="Calibri"/>
          <w:color w:val="222222"/>
        </w:rPr>
        <w:t>πρόσκληση</w:t>
      </w:r>
      <w:r w:rsidRPr="0029682B">
        <w:rPr>
          <w:rFonts w:ascii="Calibri" w:hAnsi="Calibri" w:cs="Calibri"/>
          <w:color w:val="222222"/>
        </w:rPr>
        <w:t xml:space="preserve"> στους γονείς και κηδεμόνες του σχολείου </w:t>
      </w:r>
      <w:r w:rsidR="005A3729">
        <w:rPr>
          <w:rFonts w:ascii="Calibri" w:hAnsi="Calibri" w:cs="Calibri"/>
          <w:color w:val="222222"/>
        </w:rPr>
        <w:t>σας,</w:t>
      </w:r>
      <w:r w:rsidRPr="0029682B">
        <w:rPr>
          <w:rFonts w:ascii="Calibri" w:hAnsi="Calibri" w:cs="Calibri"/>
          <w:color w:val="222222"/>
        </w:rPr>
        <w:t xml:space="preserve"> </w:t>
      </w:r>
      <w:r w:rsidRPr="00164870">
        <w:rPr>
          <w:rFonts w:ascii="Calibri" w:hAnsi="Calibri" w:cs="Calibri"/>
          <w:b/>
          <w:color w:val="222222"/>
        </w:rPr>
        <w:t xml:space="preserve">προκειμένου να </w:t>
      </w:r>
      <w:r w:rsidR="00767F8C" w:rsidRPr="00164870">
        <w:rPr>
          <w:rFonts w:ascii="Calibri" w:hAnsi="Calibri" w:cs="Calibri"/>
          <w:b/>
          <w:color w:val="222222"/>
        </w:rPr>
        <w:t xml:space="preserve">δηλώσουν συμμετοχή </w:t>
      </w:r>
      <w:r w:rsidR="00164870" w:rsidRPr="00164870">
        <w:rPr>
          <w:rFonts w:ascii="Calibri" w:hAnsi="Calibri" w:cs="Calibri"/>
          <w:b/>
          <w:color w:val="222222"/>
        </w:rPr>
        <w:t xml:space="preserve">στον παρακάτω σύνδεσμο </w:t>
      </w:r>
      <w:r w:rsidR="00767F8C" w:rsidRPr="00164870">
        <w:rPr>
          <w:rFonts w:ascii="Calibri" w:hAnsi="Calibri" w:cs="Calibri"/>
          <w:b/>
          <w:color w:val="222222"/>
        </w:rPr>
        <w:t>μέχρι τη</w:t>
      </w:r>
      <w:r w:rsidR="0029682B" w:rsidRPr="00164870">
        <w:rPr>
          <w:rFonts w:ascii="Calibri" w:hAnsi="Calibri" w:cs="Calibri"/>
          <w:b/>
          <w:color w:val="222222"/>
        </w:rPr>
        <w:t>ν</w:t>
      </w:r>
      <w:r w:rsidR="00767F8C" w:rsidRPr="00164870">
        <w:rPr>
          <w:rFonts w:ascii="Calibri" w:hAnsi="Calibri" w:cs="Calibri"/>
          <w:b/>
          <w:color w:val="222222"/>
        </w:rPr>
        <w:t xml:space="preserve"> </w:t>
      </w:r>
      <w:r w:rsidR="0029682B" w:rsidRPr="0029682B">
        <w:rPr>
          <w:rFonts w:ascii="Calibri" w:hAnsi="Calibri" w:cs="Calibri"/>
          <w:b/>
          <w:color w:val="222222"/>
        </w:rPr>
        <w:t>Τετάρτη</w:t>
      </w:r>
      <w:r w:rsidR="00767F8C" w:rsidRPr="0029682B">
        <w:rPr>
          <w:rFonts w:ascii="Calibri" w:hAnsi="Calibri" w:cs="Calibri"/>
          <w:b/>
          <w:color w:val="222222"/>
        </w:rPr>
        <w:t xml:space="preserve"> 1</w:t>
      </w:r>
      <w:r w:rsidR="005F68F9">
        <w:rPr>
          <w:rFonts w:ascii="Calibri" w:hAnsi="Calibri" w:cs="Calibri"/>
          <w:b/>
          <w:color w:val="222222"/>
        </w:rPr>
        <w:t>4</w:t>
      </w:r>
      <w:r w:rsidR="00767F8C" w:rsidRPr="0029682B">
        <w:rPr>
          <w:rFonts w:ascii="Calibri" w:hAnsi="Calibri" w:cs="Calibri"/>
          <w:b/>
          <w:color w:val="222222"/>
        </w:rPr>
        <w:t xml:space="preserve"> </w:t>
      </w:r>
      <w:r w:rsidR="0029682B" w:rsidRPr="0029682B">
        <w:rPr>
          <w:rFonts w:ascii="Calibri" w:hAnsi="Calibri" w:cs="Calibri"/>
          <w:b/>
          <w:color w:val="222222"/>
        </w:rPr>
        <w:t>Απριλ</w:t>
      </w:r>
      <w:r w:rsidR="00767F8C" w:rsidRPr="0029682B">
        <w:rPr>
          <w:rFonts w:ascii="Calibri" w:hAnsi="Calibri" w:cs="Calibri"/>
          <w:b/>
          <w:color w:val="222222"/>
        </w:rPr>
        <w:t>ίου 2021</w:t>
      </w:r>
      <w:r w:rsidR="0029682B" w:rsidRPr="0029682B">
        <w:rPr>
          <w:rFonts w:ascii="Calibri" w:hAnsi="Calibri" w:cs="Calibri"/>
          <w:color w:val="222222"/>
        </w:rPr>
        <w:t>.</w:t>
      </w:r>
    </w:p>
    <w:p w:rsidR="009F1A9B" w:rsidRDefault="003F5C81" w:rsidP="009F1A9B">
      <w:pPr>
        <w:spacing w:after="120"/>
        <w:jc w:val="center"/>
        <w:rPr>
          <w:rFonts w:ascii="Calibri" w:hAnsi="Calibri" w:cs="Calibri"/>
          <w:b/>
          <w:color w:val="FF0000"/>
          <w:sz w:val="28"/>
          <w:szCs w:val="28"/>
        </w:rPr>
      </w:pPr>
      <w:hyperlink r:id="rId13" w:history="1">
        <w:r w:rsidR="00164870" w:rsidRPr="00C0070A">
          <w:rPr>
            <w:rStyle w:val="-"/>
            <w:rFonts w:ascii="Calibri" w:hAnsi="Calibri" w:cs="Calibri"/>
            <w:b/>
            <w:sz w:val="28"/>
            <w:szCs w:val="28"/>
          </w:rPr>
          <w:t>https://forms.gle/LewP7EZvnYJYc2aE9</w:t>
        </w:r>
      </w:hyperlink>
    </w:p>
    <w:p w:rsidR="00164870" w:rsidRPr="0029682B" w:rsidRDefault="00164870" w:rsidP="009F1A9B">
      <w:pPr>
        <w:spacing w:after="120"/>
        <w:jc w:val="center"/>
        <w:rPr>
          <w:rFonts w:ascii="Calibri" w:hAnsi="Calibri" w:cs="Calibri"/>
          <w:b/>
          <w:color w:val="FF0000"/>
        </w:rPr>
      </w:pPr>
    </w:p>
    <w:p w:rsidR="00C610AC" w:rsidRPr="0029682B" w:rsidRDefault="00C610AC" w:rsidP="003713EE">
      <w:pPr>
        <w:jc w:val="both"/>
        <w:rPr>
          <w:rFonts w:ascii="Calibri" w:hAnsi="Calibri" w:cs="Calibri"/>
          <w:color w:val="222222"/>
        </w:rPr>
      </w:pPr>
      <w:r w:rsidRPr="0029682B">
        <w:rPr>
          <w:rFonts w:ascii="Calibri" w:hAnsi="Calibri" w:cs="Calibri"/>
          <w:color w:val="222222"/>
        </w:rPr>
        <w:t xml:space="preserve">Ο σύνδεσμος για την αίθουσα της τηλεδιάσκεψης θα σταλεί </w:t>
      </w:r>
      <w:r w:rsidR="00767F8C" w:rsidRPr="0029682B">
        <w:rPr>
          <w:rFonts w:ascii="Calibri" w:hAnsi="Calibri" w:cs="Calibri"/>
          <w:color w:val="222222"/>
        </w:rPr>
        <w:t>μετά τη συλλογή των στοιχείων</w:t>
      </w:r>
      <w:r w:rsidR="00164870">
        <w:rPr>
          <w:rFonts w:ascii="Calibri" w:hAnsi="Calibri" w:cs="Calibri"/>
          <w:color w:val="222222"/>
        </w:rPr>
        <w:t>,</w:t>
      </w:r>
      <w:r w:rsidR="00767F8C" w:rsidRPr="0029682B">
        <w:rPr>
          <w:rFonts w:ascii="Calibri" w:hAnsi="Calibri" w:cs="Calibri"/>
          <w:color w:val="222222"/>
        </w:rPr>
        <w:t xml:space="preserve"> στις</w:t>
      </w:r>
      <w:r w:rsidR="005A3729">
        <w:rPr>
          <w:rFonts w:ascii="Calibri" w:hAnsi="Calibri" w:cs="Calibri"/>
          <w:color w:val="222222"/>
        </w:rPr>
        <w:t xml:space="preserve"> ηλεκτρονικές διευθύνσεις  όλων,  όσων </w:t>
      </w:r>
      <w:r w:rsidR="00767F8C" w:rsidRPr="0029682B">
        <w:rPr>
          <w:rFonts w:ascii="Calibri" w:hAnsi="Calibri" w:cs="Calibri"/>
          <w:color w:val="222222"/>
        </w:rPr>
        <w:t>δηλώσουν συμμετοχή</w:t>
      </w:r>
      <w:r w:rsidRPr="0029682B">
        <w:rPr>
          <w:rFonts w:ascii="Calibri" w:hAnsi="Calibri" w:cs="Calibri"/>
          <w:color w:val="222222"/>
        </w:rPr>
        <w:t>.</w:t>
      </w:r>
    </w:p>
    <w:p w:rsidR="0029682B" w:rsidRPr="0029682B" w:rsidRDefault="0029682B" w:rsidP="0029682B">
      <w:pPr>
        <w:jc w:val="center"/>
        <w:rPr>
          <w:rFonts w:ascii="Calibri" w:hAnsi="Calibri" w:cs="Calibri"/>
          <w:color w:val="222222"/>
        </w:rPr>
      </w:pPr>
    </w:p>
    <w:p w:rsidR="0029682B" w:rsidRPr="0029682B" w:rsidRDefault="0029682B" w:rsidP="0029682B">
      <w:pPr>
        <w:jc w:val="center"/>
        <w:rPr>
          <w:rFonts w:ascii="Calibri" w:hAnsi="Calibri" w:cs="Calibri"/>
          <w:color w:val="222222"/>
        </w:rPr>
      </w:pPr>
      <w:r w:rsidRPr="0029682B">
        <w:rPr>
          <w:rFonts w:ascii="Calibri" w:hAnsi="Calibri" w:cs="Calibri"/>
          <w:color w:val="222222"/>
        </w:rPr>
        <w:t>Δήμητρα Πλατάκη</w:t>
      </w:r>
    </w:p>
    <w:p w:rsidR="0029682B" w:rsidRPr="0029682B" w:rsidRDefault="0029682B" w:rsidP="0029682B">
      <w:pPr>
        <w:jc w:val="center"/>
        <w:rPr>
          <w:rFonts w:ascii="Calibri" w:hAnsi="Calibri" w:cs="Calibri"/>
          <w:color w:val="222222"/>
        </w:rPr>
      </w:pPr>
      <w:r w:rsidRPr="0029682B">
        <w:rPr>
          <w:rFonts w:ascii="Calibri" w:hAnsi="Calibri" w:cs="Calibri"/>
          <w:color w:val="222222"/>
        </w:rPr>
        <w:t>Συντονίστρια Εκπαιδευτικού Έργου</w:t>
      </w:r>
    </w:p>
    <w:p w:rsidR="0029682B" w:rsidRDefault="0029682B" w:rsidP="004053A6">
      <w:pPr>
        <w:jc w:val="center"/>
        <w:rPr>
          <w:b/>
          <w:bCs/>
        </w:rPr>
      </w:pPr>
      <w:r w:rsidRPr="0029682B">
        <w:rPr>
          <w:rFonts w:ascii="Calibri" w:hAnsi="Calibri" w:cs="Calibri"/>
          <w:color w:val="222222"/>
        </w:rPr>
        <w:t>ΠΕ 60 4ης Ενότητας Ηρακλείου-Λασιθίου</w:t>
      </w:r>
      <w:r w:rsidR="003713EE" w:rsidRPr="0029682B">
        <w:t xml:space="preserve">    </w:t>
      </w:r>
      <w:r w:rsidR="003713EE">
        <w:t xml:space="preserve">                                                                                                             </w:t>
      </w:r>
    </w:p>
    <w:p w:rsidR="003713EE" w:rsidRDefault="003713EE" w:rsidP="003713EE">
      <w:pPr>
        <w:pStyle w:val="a3"/>
        <w:tabs>
          <w:tab w:val="left" w:pos="8240"/>
        </w:tabs>
        <w:jc w:val="right"/>
        <w:rPr>
          <w:b/>
          <w:bCs/>
        </w:rPr>
      </w:pPr>
    </w:p>
    <w:sectPr w:rsidR="003713EE" w:rsidSect="003713EE">
      <w:pgSz w:w="11906" w:h="16838"/>
      <w:pgMar w:top="397" w:right="567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00"/>
    <w:multiLevelType w:val="hybridMultilevel"/>
    <w:tmpl w:val="C43606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22D2FBA"/>
    <w:multiLevelType w:val="hybridMultilevel"/>
    <w:tmpl w:val="4CD278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C"/>
    <w:rsid w:val="00070B3A"/>
    <w:rsid w:val="000F30D7"/>
    <w:rsid w:val="001276C0"/>
    <w:rsid w:val="00164870"/>
    <w:rsid w:val="001C20D3"/>
    <w:rsid w:val="001D5CFA"/>
    <w:rsid w:val="0029682B"/>
    <w:rsid w:val="002D52D7"/>
    <w:rsid w:val="002E1D76"/>
    <w:rsid w:val="003713EE"/>
    <w:rsid w:val="003D2E37"/>
    <w:rsid w:val="003F5C81"/>
    <w:rsid w:val="004053A6"/>
    <w:rsid w:val="004427D8"/>
    <w:rsid w:val="004E3E0D"/>
    <w:rsid w:val="005218E5"/>
    <w:rsid w:val="005A3729"/>
    <w:rsid w:val="005F68F9"/>
    <w:rsid w:val="00606F48"/>
    <w:rsid w:val="00614209"/>
    <w:rsid w:val="006764F2"/>
    <w:rsid w:val="00731BB7"/>
    <w:rsid w:val="00736706"/>
    <w:rsid w:val="00767F8C"/>
    <w:rsid w:val="009E008A"/>
    <w:rsid w:val="009F1A9B"/>
    <w:rsid w:val="00AC29ED"/>
    <w:rsid w:val="00BF1DE0"/>
    <w:rsid w:val="00C610AC"/>
    <w:rsid w:val="00D375AD"/>
    <w:rsid w:val="00DD197D"/>
    <w:rsid w:val="00DD5FA3"/>
    <w:rsid w:val="00E323C6"/>
    <w:rsid w:val="00FC2328"/>
    <w:rsid w:val="00FD1341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61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10A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ody Text"/>
    <w:basedOn w:val="a"/>
    <w:link w:val="Char"/>
    <w:rsid w:val="00C610AC"/>
    <w:pPr>
      <w:spacing w:after="120"/>
    </w:pPr>
  </w:style>
  <w:style w:type="character" w:customStyle="1" w:styleId="Char">
    <w:name w:val="Σώμα κειμένου Char"/>
    <w:basedOn w:val="a0"/>
    <w:link w:val="a3"/>
    <w:rsid w:val="00C610A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Σύνδεσμος διαδικτύου"/>
    <w:rsid w:val="00C610AC"/>
    <w:rPr>
      <w:color w:val="0000FF"/>
      <w:u w:val="single"/>
    </w:rPr>
  </w:style>
  <w:style w:type="paragraph" w:customStyle="1" w:styleId="a5">
    <w:name w:val="Περιεχόμενα πλαισίου"/>
    <w:basedOn w:val="a"/>
    <w:rsid w:val="00C610A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basedOn w:val="a0"/>
    <w:rsid w:val="00C610AC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610A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610A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76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61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10A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ody Text"/>
    <w:basedOn w:val="a"/>
    <w:link w:val="Char"/>
    <w:rsid w:val="00C610AC"/>
    <w:pPr>
      <w:spacing w:after="120"/>
    </w:pPr>
  </w:style>
  <w:style w:type="character" w:customStyle="1" w:styleId="Char">
    <w:name w:val="Σώμα κειμένου Char"/>
    <w:basedOn w:val="a0"/>
    <w:link w:val="a3"/>
    <w:rsid w:val="00C610A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Σύνδεσμος διαδικτύου"/>
    <w:rsid w:val="00C610AC"/>
    <w:rPr>
      <w:color w:val="0000FF"/>
      <w:u w:val="single"/>
    </w:rPr>
  </w:style>
  <w:style w:type="paragraph" w:customStyle="1" w:styleId="a5">
    <w:name w:val="Περιεχόμενα πλαισίου"/>
    <w:basedOn w:val="a"/>
    <w:rsid w:val="00C610A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basedOn w:val="a0"/>
    <w:rsid w:val="00C610AC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610A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610A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76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plataki@hotmail.com" TargetMode="External"/><Relationship Id="rId13" Type="http://schemas.openxmlformats.org/officeDocument/2006/relationships/hyperlink" Target="https://forms.gle/LewP7EZvnYJYc2aE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eskritis@sch.gr" TargetMode="External"/><Relationship Id="rId12" Type="http://schemas.openxmlformats.org/officeDocument/2006/relationships/hyperlink" Target="mailto:mpratsi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implataki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keskritis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ratsin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</cp:lastModifiedBy>
  <cp:revision>15</cp:revision>
  <dcterms:created xsi:type="dcterms:W3CDTF">2021-04-05T07:45:00Z</dcterms:created>
  <dcterms:modified xsi:type="dcterms:W3CDTF">2021-04-06T08:07:00Z</dcterms:modified>
</cp:coreProperties>
</file>