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E1EF" w14:textId="4775F5C3" w:rsidR="002B74E2" w:rsidRDefault="00CA61D5" w:rsidP="002B7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4E2" w:rsidRPr="00687B86">
        <w:rPr>
          <w:rFonts w:ascii="Times New Roman" w:hAnsi="Times New Roman" w:cs="Times New Roman"/>
          <w:b/>
          <w:sz w:val="28"/>
          <w:szCs w:val="28"/>
        </w:rPr>
        <w:t>ΔΙΑΔΙΚΑΣΙΑ ΕΓΓΡΑΦΩΝ 202</w:t>
      </w:r>
      <w:r w:rsidR="00E85365">
        <w:rPr>
          <w:rFonts w:ascii="Times New Roman" w:hAnsi="Times New Roman" w:cs="Times New Roman"/>
          <w:b/>
          <w:sz w:val="28"/>
          <w:szCs w:val="28"/>
        </w:rPr>
        <w:t>2</w:t>
      </w:r>
      <w:r w:rsidR="002B74E2" w:rsidRPr="00687B86">
        <w:rPr>
          <w:rFonts w:ascii="Times New Roman" w:hAnsi="Times New Roman" w:cs="Times New Roman"/>
          <w:b/>
          <w:sz w:val="28"/>
          <w:szCs w:val="28"/>
        </w:rPr>
        <w:t>-202</w:t>
      </w:r>
      <w:r w:rsidR="00E85365">
        <w:rPr>
          <w:rFonts w:ascii="Times New Roman" w:hAnsi="Times New Roman" w:cs="Times New Roman"/>
          <w:b/>
          <w:sz w:val="28"/>
          <w:szCs w:val="28"/>
        </w:rPr>
        <w:t>3</w:t>
      </w:r>
    </w:p>
    <w:p w14:paraId="25E52140" w14:textId="364BEF5C" w:rsidR="006F74D2" w:rsidRPr="00687B86" w:rsidRDefault="006F74D2" w:rsidP="002B7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Φέτος θα εγγραφούν τα παιδιά που γεννήθηκαν το έτος 201</w:t>
      </w:r>
      <w:r w:rsidR="00E8536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51F55AE" w14:textId="5D55A03C" w:rsidR="009A05A2" w:rsidRPr="00687B86" w:rsidRDefault="009A05A2" w:rsidP="002B7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B86">
        <w:rPr>
          <w:rFonts w:ascii="Times New Roman" w:hAnsi="Times New Roman" w:cs="Times New Roman"/>
          <w:sz w:val="28"/>
          <w:szCs w:val="28"/>
        </w:rPr>
        <w:t>Για την εγγραφή του νηπίου , ο γονέας, πρέπει να ακολουθήσει τα εξής βήματα:</w:t>
      </w:r>
    </w:p>
    <w:p w14:paraId="0E26D579" w14:textId="2ACAACF2" w:rsidR="009A05A2" w:rsidRDefault="009A05A2" w:rsidP="002B74E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B86">
        <w:rPr>
          <w:rFonts w:ascii="Times New Roman" w:hAnsi="Times New Roman" w:cs="Times New Roman"/>
          <w:b/>
          <w:sz w:val="28"/>
          <w:szCs w:val="28"/>
        </w:rPr>
        <w:t>Είσοδος</w:t>
      </w:r>
      <w:r w:rsidRPr="00687B86">
        <w:rPr>
          <w:rFonts w:ascii="Times New Roman" w:hAnsi="Times New Roman" w:cs="Times New Roman"/>
          <w:sz w:val="28"/>
          <w:szCs w:val="28"/>
        </w:rPr>
        <w:t xml:space="preserve"> στη σελίδα  </w:t>
      </w:r>
      <w:r w:rsidRPr="00687B86">
        <w:rPr>
          <w:rFonts w:ascii="Times New Roman" w:hAnsi="Times New Roman" w:cs="Times New Roman"/>
          <w:b/>
          <w:sz w:val="28"/>
          <w:szCs w:val="28"/>
        </w:rPr>
        <w:t>(https://proti-eggrafi.services.gov.gr/)</w:t>
      </w:r>
      <w:r w:rsidRPr="00687B86">
        <w:rPr>
          <w:rFonts w:ascii="Times New Roman" w:hAnsi="Times New Roman" w:cs="Times New Roman"/>
          <w:sz w:val="28"/>
          <w:szCs w:val="28"/>
        </w:rPr>
        <w:t xml:space="preserve"> </w:t>
      </w:r>
      <w:r w:rsidR="00CA61D5">
        <w:rPr>
          <w:rFonts w:ascii="Times New Roman" w:hAnsi="Times New Roman" w:cs="Times New Roman"/>
          <w:sz w:val="28"/>
          <w:szCs w:val="28"/>
        </w:rPr>
        <w:t xml:space="preserve">και επιλογή του Νηπιαγωγείου στο οποίο ανήκει </w:t>
      </w:r>
      <w:r w:rsidR="00CA61D5" w:rsidRPr="00E85365">
        <w:rPr>
          <w:rFonts w:ascii="Times New Roman" w:hAnsi="Times New Roman" w:cs="Times New Roman"/>
          <w:b/>
          <w:bCs/>
          <w:sz w:val="28"/>
          <w:szCs w:val="28"/>
        </w:rPr>
        <w:t>σύμφωνα με τη διεύθυνση κατοικίας</w:t>
      </w:r>
      <w:r w:rsidR="00CA61D5">
        <w:rPr>
          <w:rFonts w:ascii="Times New Roman" w:hAnsi="Times New Roman" w:cs="Times New Roman"/>
          <w:sz w:val="28"/>
          <w:szCs w:val="28"/>
        </w:rPr>
        <w:t>.</w:t>
      </w:r>
      <w:r w:rsidRPr="00687B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598D04" w14:textId="2029A146" w:rsidR="00CA61D5" w:rsidRPr="00713C27" w:rsidRDefault="00713C27" w:rsidP="002B74E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Η είσοδος στη σελίδα γίνεται με τους κωδικούς του </w:t>
      </w:r>
      <w:proofErr w:type="spellStart"/>
      <w:r w:rsidRPr="00713C27">
        <w:rPr>
          <w:rFonts w:ascii="Times New Roman" w:hAnsi="Times New Roman" w:cs="Times New Roman"/>
          <w:b/>
          <w:sz w:val="28"/>
          <w:szCs w:val="28"/>
          <w:lang w:val="en-US"/>
        </w:rPr>
        <w:t>taxisnet</w:t>
      </w:r>
      <w:proofErr w:type="spellEnd"/>
      <w:r w:rsidRPr="00713C27">
        <w:rPr>
          <w:rFonts w:ascii="Times New Roman" w:hAnsi="Times New Roman" w:cs="Times New Roman"/>
          <w:b/>
          <w:sz w:val="28"/>
          <w:szCs w:val="28"/>
        </w:rPr>
        <w:t>.</w:t>
      </w:r>
    </w:p>
    <w:p w14:paraId="28443A83" w14:textId="28AA382D" w:rsidR="00713C27" w:rsidRDefault="009A05A2" w:rsidP="002B74E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7B86">
        <w:rPr>
          <w:rFonts w:ascii="Times New Roman" w:hAnsi="Times New Roman" w:cs="Times New Roman"/>
          <w:sz w:val="28"/>
          <w:szCs w:val="28"/>
        </w:rPr>
        <w:t xml:space="preserve"> </w:t>
      </w:r>
      <w:r w:rsidRPr="00687B86">
        <w:rPr>
          <w:rFonts w:ascii="Times New Roman" w:hAnsi="Times New Roman" w:cs="Times New Roman"/>
          <w:b/>
          <w:sz w:val="28"/>
          <w:szCs w:val="28"/>
        </w:rPr>
        <w:t>Συμπλήρωση στοιχείων επικοινωνίας</w:t>
      </w:r>
      <w:r w:rsidRPr="00687B86">
        <w:rPr>
          <w:rFonts w:ascii="Times New Roman" w:hAnsi="Times New Roman" w:cs="Times New Roman"/>
          <w:sz w:val="28"/>
          <w:szCs w:val="28"/>
        </w:rPr>
        <w:t xml:space="preserve">: Κατά την είσοδό του στο σύστημα, ο γονέας συμπληρώνει τα στοιχεία ηλεκτρονικού ταχυδρομείου  και κινητού τηλεφώνου μέσω του οποίου θα ενημερώνεται για την πορεία της αίτησής του.  </w:t>
      </w:r>
    </w:p>
    <w:p w14:paraId="3A59E142" w14:textId="09E02E86" w:rsidR="009A05A2" w:rsidRPr="00713C27" w:rsidRDefault="009A05A2" w:rsidP="002B74E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3C27">
        <w:rPr>
          <w:rFonts w:ascii="Times New Roman" w:hAnsi="Times New Roman" w:cs="Times New Roman"/>
          <w:b/>
          <w:sz w:val="28"/>
          <w:szCs w:val="28"/>
        </w:rPr>
        <w:t>Για την υποβολή της αίτησης</w:t>
      </w:r>
      <w:r w:rsidRPr="00713C27">
        <w:rPr>
          <w:rFonts w:ascii="Times New Roman" w:hAnsi="Times New Roman" w:cs="Times New Roman"/>
          <w:sz w:val="28"/>
          <w:szCs w:val="28"/>
        </w:rPr>
        <w:t xml:space="preserve"> ο γονέας  συμπληρώνει διαδοχικά τα ακόλουθα: </w:t>
      </w:r>
    </w:p>
    <w:p w14:paraId="25236DEF" w14:textId="64407AA0" w:rsidR="009A05A2" w:rsidRPr="00687B86" w:rsidRDefault="009A05A2" w:rsidP="002B7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B86">
        <w:rPr>
          <w:rFonts w:ascii="Times New Roman" w:hAnsi="Times New Roman" w:cs="Times New Roman"/>
          <w:sz w:val="28"/>
          <w:szCs w:val="28"/>
        </w:rPr>
        <w:t xml:space="preserve">α) τα </w:t>
      </w:r>
      <w:r w:rsidRPr="00687B86">
        <w:rPr>
          <w:rFonts w:ascii="Times New Roman" w:hAnsi="Times New Roman" w:cs="Times New Roman"/>
          <w:b/>
          <w:sz w:val="28"/>
          <w:szCs w:val="28"/>
        </w:rPr>
        <w:t>στοιχεία του νηπίου</w:t>
      </w:r>
      <w:r w:rsidR="00713C27" w:rsidRPr="00713C27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713C27">
        <w:rPr>
          <w:rFonts w:ascii="Times New Roman" w:hAnsi="Times New Roman" w:cs="Times New Roman"/>
          <w:b/>
          <w:sz w:val="28"/>
          <w:szCs w:val="28"/>
        </w:rPr>
        <w:t>προνηπίου</w:t>
      </w:r>
      <w:proofErr w:type="spellEnd"/>
      <w:r w:rsidRPr="00687B86">
        <w:rPr>
          <w:rFonts w:ascii="Times New Roman" w:hAnsi="Times New Roman" w:cs="Times New Roman"/>
          <w:sz w:val="28"/>
          <w:szCs w:val="28"/>
        </w:rPr>
        <w:t xml:space="preserve">  για το οποίο αιτείται την εγγραφή</w:t>
      </w:r>
    </w:p>
    <w:p w14:paraId="5B3D22D8" w14:textId="307DE476" w:rsidR="009A05A2" w:rsidRPr="00713C27" w:rsidRDefault="009A05A2" w:rsidP="002B74E2">
      <w:pPr>
        <w:pStyle w:val="a4"/>
        <w:rPr>
          <w:b/>
          <w:bCs/>
          <w:sz w:val="28"/>
          <w:szCs w:val="28"/>
        </w:rPr>
      </w:pPr>
      <w:r w:rsidRPr="00687B86">
        <w:rPr>
          <w:sz w:val="28"/>
          <w:szCs w:val="28"/>
        </w:rPr>
        <w:t xml:space="preserve">β) τη </w:t>
      </w:r>
      <w:r w:rsidRPr="00687B86">
        <w:rPr>
          <w:b/>
          <w:sz w:val="28"/>
          <w:szCs w:val="28"/>
        </w:rPr>
        <w:t>διεύθυνση</w:t>
      </w:r>
      <w:r w:rsidRPr="00687B86">
        <w:rPr>
          <w:sz w:val="28"/>
          <w:szCs w:val="28"/>
        </w:rPr>
        <w:t xml:space="preserve"> </w:t>
      </w:r>
      <w:r w:rsidRPr="00713C27">
        <w:rPr>
          <w:b/>
          <w:bCs/>
          <w:sz w:val="28"/>
          <w:szCs w:val="28"/>
        </w:rPr>
        <w:t>μόνιμης κατοικίας</w:t>
      </w:r>
      <w:r w:rsidRPr="00687B86">
        <w:rPr>
          <w:sz w:val="28"/>
          <w:szCs w:val="28"/>
        </w:rPr>
        <w:t xml:space="preserve"> του</w:t>
      </w:r>
      <w:r w:rsidR="00713C27">
        <w:rPr>
          <w:sz w:val="28"/>
          <w:szCs w:val="28"/>
        </w:rPr>
        <w:t xml:space="preserve"> την οποία τεκμηριώνει, αναρτώντας σε ψηφιακή μορφή εγγράφου σχετικό αποδεικτικό όπως λογαριασμό </w:t>
      </w:r>
      <w:r w:rsidR="00713C27" w:rsidRPr="00713C27">
        <w:rPr>
          <w:b/>
          <w:bCs/>
          <w:sz w:val="28"/>
          <w:szCs w:val="28"/>
        </w:rPr>
        <w:t>ΔΕΚΟ</w:t>
      </w:r>
      <w:r w:rsidR="00713C27">
        <w:rPr>
          <w:b/>
          <w:bCs/>
          <w:sz w:val="28"/>
          <w:szCs w:val="28"/>
        </w:rPr>
        <w:t xml:space="preserve"> ( ΔΕΗ ή ΟΤΕ ή ΔΕΥΑΖ ή Ε9)</w:t>
      </w:r>
    </w:p>
    <w:p w14:paraId="536E9B13" w14:textId="77777777" w:rsidR="009A05A2" w:rsidRPr="00687B86" w:rsidRDefault="009A05A2" w:rsidP="002B7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B86">
        <w:rPr>
          <w:rFonts w:ascii="Times New Roman" w:hAnsi="Times New Roman" w:cs="Times New Roman"/>
          <w:sz w:val="28"/>
          <w:szCs w:val="28"/>
        </w:rPr>
        <w:t xml:space="preserve">γ) </w:t>
      </w:r>
      <w:r w:rsidRPr="00713C27">
        <w:rPr>
          <w:rFonts w:ascii="Times New Roman" w:hAnsi="Times New Roman" w:cs="Times New Roman"/>
          <w:b/>
          <w:bCs/>
          <w:sz w:val="28"/>
          <w:szCs w:val="28"/>
        </w:rPr>
        <w:t>το ονοματεπώνυμο άλλου παιδιού</w:t>
      </w:r>
      <w:r w:rsidRPr="00687B86">
        <w:rPr>
          <w:rFonts w:ascii="Times New Roman" w:hAnsi="Times New Roman" w:cs="Times New Roman"/>
          <w:sz w:val="28"/>
          <w:szCs w:val="28"/>
        </w:rPr>
        <w:t>, που φοιτά σε συστεγαζόμενη σχολική μονάδα</w:t>
      </w:r>
    </w:p>
    <w:p w14:paraId="5540033D" w14:textId="63674A25" w:rsidR="009A05A2" w:rsidRPr="00687B86" w:rsidRDefault="009A05A2" w:rsidP="002B7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B86">
        <w:rPr>
          <w:rFonts w:ascii="Times New Roman" w:hAnsi="Times New Roman" w:cs="Times New Roman"/>
          <w:sz w:val="28"/>
          <w:szCs w:val="28"/>
        </w:rPr>
        <w:t>δ) εάν επιθυμεί τη φοίτηση του νηπίου</w:t>
      </w:r>
      <w:r w:rsidR="00713C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13C27">
        <w:rPr>
          <w:rFonts w:ascii="Times New Roman" w:hAnsi="Times New Roman" w:cs="Times New Roman"/>
          <w:sz w:val="28"/>
          <w:szCs w:val="28"/>
        </w:rPr>
        <w:t>προνηπίου</w:t>
      </w:r>
      <w:proofErr w:type="spellEnd"/>
      <w:r w:rsidRPr="00687B86">
        <w:rPr>
          <w:rFonts w:ascii="Times New Roman" w:hAnsi="Times New Roman" w:cs="Times New Roman"/>
          <w:sz w:val="28"/>
          <w:szCs w:val="28"/>
        </w:rPr>
        <w:t xml:space="preserve">  στο Προαιρετικό </w:t>
      </w:r>
      <w:r w:rsidRPr="00687B86">
        <w:rPr>
          <w:rFonts w:ascii="Times New Roman" w:hAnsi="Times New Roman" w:cs="Times New Roman"/>
          <w:b/>
          <w:sz w:val="28"/>
          <w:szCs w:val="28"/>
        </w:rPr>
        <w:t xml:space="preserve">Ολοήμερο </w:t>
      </w:r>
      <w:r w:rsidRPr="00687B86">
        <w:rPr>
          <w:rFonts w:ascii="Times New Roman" w:hAnsi="Times New Roman" w:cs="Times New Roman"/>
          <w:sz w:val="28"/>
          <w:szCs w:val="28"/>
        </w:rPr>
        <w:t>πρόγραμμα</w:t>
      </w:r>
      <w:r w:rsidR="00E85365">
        <w:rPr>
          <w:rFonts w:ascii="Times New Roman" w:hAnsi="Times New Roman" w:cs="Times New Roman"/>
          <w:sz w:val="28"/>
          <w:szCs w:val="28"/>
        </w:rPr>
        <w:t>.</w:t>
      </w:r>
    </w:p>
    <w:p w14:paraId="13C9251D" w14:textId="77777777" w:rsidR="009A05A2" w:rsidRPr="00687B86" w:rsidRDefault="009A05A2" w:rsidP="002B7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B86">
        <w:rPr>
          <w:rFonts w:ascii="Times New Roman" w:hAnsi="Times New Roman" w:cs="Times New Roman"/>
          <w:sz w:val="28"/>
          <w:szCs w:val="28"/>
        </w:rPr>
        <w:t xml:space="preserve">ε) τα </w:t>
      </w:r>
      <w:r w:rsidRPr="00687B86">
        <w:rPr>
          <w:rFonts w:ascii="Times New Roman" w:hAnsi="Times New Roman" w:cs="Times New Roman"/>
          <w:b/>
          <w:sz w:val="28"/>
          <w:szCs w:val="28"/>
        </w:rPr>
        <w:t>στοιχεία των συνοδών</w:t>
      </w:r>
      <w:r w:rsidRPr="00687B86">
        <w:rPr>
          <w:rFonts w:ascii="Times New Roman" w:hAnsi="Times New Roman" w:cs="Times New Roman"/>
          <w:sz w:val="28"/>
          <w:szCs w:val="28"/>
        </w:rPr>
        <w:t xml:space="preserve"> των νηπίων  κατά την προσέλευση και αποχώρηση τους από τη σχολική μονάδα και </w:t>
      </w:r>
    </w:p>
    <w:p w14:paraId="26A176DE" w14:textId="77777777" w:rsidR="009A05A2" w:rsidRPr="00687B86" w:rsidRDefault="009A05A2" w:rsidP="002B7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B86">
        <w:rPr>
          <w:rFonts w:ascii="Times New Roman" w:hAnsi="Times New Roman" w:cs="Times New Roman"/>
          <w:sz w:val="28"/>
          <w:szCs w:val="28"/>
        </w:rPr>
        <w:t xml:space="preserve">στ) </w:t>
      </w:r>
      <w:r w:rsidRPr="00687B86">
        <w:rPr>
          <w:rFonts w:ascii="Times New Roman" w:hAnsi="Times New Roman" w:cs="Times New Roman"/>
          <w:b/>
          <w:sz w:val="28"/>
          <w:szCs w:val="28"/>
        </w:rPr>
        <w:t>επιλέγει τη δήλωση</w:t>
      </w:r>
      <w:r w:rsidRPr="00687B86">
        <w:rPr>
          <w:rFonts w:ascii="Times New Roman" w:hAnsi="Times New Roman" w:cs="Times New Roman"/>
          <w:sz w:val="28"/>
          <w:szCs w:val="28"/>
        </w:rPr>
        <w:t>: «Υποβάλλοντας αυτή την αίτηση, αναλαμβάνω την ευθύνη για την ασφαλή προσέλευση και αποχώρηση του νηπίου/</w:t>
      </w:r>
      <w:proofErr w:type="spellStart"/>
      <w:r w:rsidRPr="00687B86">
        <w:rPr>
          <w:rFonts w:ascii="Times New Roman" w:hAnsi="Times New Roman" w:cs="Times New Roman"/>
          <w:sz w:val="28"/>
          <w:szCs w:val="28"/>
        </w:rPr>
        <w:t>προνηπίου</w:t>
      </w:r>
      <w:proofErr w:type="spellEnd"/>
      <w:r w:rsidRPr="00687B86">
        <w:rPr>
          <w:rFonts w:ascii="Times New Roman" w:hAnsi="Times New Roman" w:cs="Times New Roman"/>
          <w:sz w:val="28"/>
          <w:szCs w:val="28"/>
        </w:rPr>
        <w:t>».</w:t>
      </w:r>
    </w:p>
    <w:p w14:paraId="1B59F85E" w14:textId="12A2EDD2" w:rsidR="002B74E2" w:rsidRPr="00687B86" w:rsidRDefault="002B74E2" w:rsidP="002B7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B86">
        <w:rPr>
          <w:rFonts w:ascii="Times New Roman" w:hAnsi="Times New Roman" w:cs="Times New Roman"/>
          <w:sz w:val="28"/>
          <w:szCs w:val="28"/>
        </w:rPr>
        <w:t>Τ</w:t>
      </w:r>
      <w:r w:rsidR="009A05A2" w:rsidRPr="00687B86">
        <w:rPr>
          <w:rFonts w:ascii="Times New Roman" w:hAnsi="Times New Roman" w:cs="Times New Roman"/>
          <w:sz w:val="28"/>
          <w:szCs w:val="28"/>
        </w:rPr>
        <w:t xml:space="preserve">α δικαιολογητικά </w:t>
      </w:r>
      <w:r w:rsidR="00E85365">
        <w:rPr>
          <w:rFonts w:ascii="Times New Roman" w:hAnsi="Times New Roman" w:cs="Times New Roman"/>
          <w:sz w:val="28"/>
          <w:szCs w:val="28"/>
        </w:rPr>
        <w:t>που θα προσκομίσουν οι κηδεμόνες/γονείς είναι τα εξής:</w:t>
      </w:r>
    </w:p>
    <w:p w14:paraId="659A0031" w14:textId="4A6AF79C" w:rsidR="002B74E2" w:rsidRPr="00687B86" w:rsidRDefault="002B74E2" w:rsidP="002B7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B86">
        <w:rPr>
          <w:rFonts w:ascii="Times New Roman" w:hAnsi="Times New Roman" w:cs="Times New Roman"/>
          <w:sz w:val="28"/>
          <w:szCs w:val="28"/>
        </w:rPr>
        <w:t xml:space="preserve"> </w:t>
      </w:r>
      <w:r w:rsidR="00E85365">
        <w:rPr>
          <w:rFonts w:ascii="Times New Roman" w:hAnsi="Times New Roman" w:cs="Times New Roman"/>
          <w:sz w:val="28"/>
          <w:szCs w:val="28"/>
        </w:rPr>
        <w:t>α</w:t>
      </w:r>
      <w:r w:rsidRPr="00687B86">
        <w:rPr>
          <w:rFonts w:ascii="Times New Roman" w:hAnsi="Times New Roman" w:cs="Times New Roman"/>
          <w:sz w:val="28"/>
          <w:szCs w:val="28"/>
        </w:rPr>
        <w:t xml:space="preserve">) </w:t>
      </w:r>
      <w:r w:rsidRPr="00687B86">
        <w:rPr>
          <w:rFonts w:ascii="Times New Roman" w:hAnsi="Times New Roman" w:cs="Times New Roman"/>
          <w:b/>
          <w:sz w:val="28"/>
          <w:szCs w:val="28"/>
        </w:rPr>
        <w:t>Ατομικό Δελτίο Υγείας Μαθητή</w:t>
      </w:r>
      <w:r w:rsidRPr="00687B86">
        <w:rPr>
          <w:rFonts w:ascii="Times New Roman" w:hAnsi="Times New Roman" w:cs="Times New Roman"/>
          <w:sz w:val="28"/>
          <w:szCs w:val="28"/>
        </w:rPr>
        <w:t xml:space="preserve">,  </w:t>
      </w:r>
    </w:p>
    <w:p w14:paraId="0B378874" w14:textId="097B5A66" w:rsidR="006F74D2" w:rsidRDefault="00E85365" w:rsidP="002B74E2">
      <w:pPr>
        <w:tabs>
          <w:tab w:val="left" w:pos="340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β</w:t>
      </w:r>
      <w:r w:rsidR="002B74E2" w:rsidRPr="00687B86">
        <w:rPr>
          <w:rFonts w:ascii="Times New Roman" w:hAnsi="Times New Roman" w:cs="Times New Roman"/>
          <w:sz w:val="28"/>
          <w:szCs w:val="28"/>
        </w:rPr>
        <w:t xml:space="preserve">) </w:t>
      </w:r>
      <w:r w:rsidR="00FE7947" w:rsidRPr="00687B86">
        <w:rPr>
          <w:rFonts w:ascii="Times New Roman" w:hAnsi="Times New Roman" w:cs="Times New Roman"/>
          <w:b/>
          <w:sz w:val="28"/>
          <w:szCs w:val="28"/>
        </w:rPr>
        <w:t xml:space="preserve">Φωτοτυπία </w:t>
      </w:r>
      <w:r w:rsidR="002B74E2" w:rsidRPr="00687B86">
        <w:rPr>
          <w:rFonts w:ascii="Times New Roman" w:hAnsi="Times New Roman" w:cs="Times New Roman"/>
          <w:b/>
          <w:sz w:val="28"/>
          <w:szCs w:val="28"/>
        </w:rPr>
        <w:t>Βιβλιάριο</w:t>
      </w:r>
      <w:r w:rsidR="00FE7947" w:rsidRPr="00687B86">
        <w:rPr>
          <w:rFonts w:ascii="Times New Roman" w:hAnsi="Times New Roman" w:cs="Times New Roman"/>
          <w:b/>
          <w:sz w:val="28"/>
          <w:szCs w:val="28"/>
        </w:rPr>
        <w:t>υ</w:t>
      </w:r>
      <w:r w:rsidR="002B74E2" w:rsidRPr="00687B86">
        <w:rPr>
          <w:rFonts w:ascii="Times New Roman" w:hAnsi="Times New Roman" w:cs="Times New Roman"/>
          <w:b/>
          <w:sz w:val="28"/>
          <w:szCs w:val="28"/>
        </w:rPr>
        <w:t xml:space="preserve"> Εμβολίων</w:t>
      </w:r>
      <w:r w:rsidR="006F74D2">
        <w:rPr>
          <w:rFonts w:ascii="Times New Roman" w:hAnsi="Times New Roman" w:cs="Times New Roman"/>
          <w:b/>
          <w:sz w:val="28"/>
          <w:szCs w:val="28"/>
        </w:rPr>
        <w:t xml:space="preserve"> και</w:t>
      </w:r>
    </w:p>
    <w:p w14:paraId="1429A530" w14:textId="77777777" w:rsidR="00E85365" w:rsidRDefault="00E85365" w:rsidP="002B74E2">
      <w:pPr>
        <w:tabs>
          <w:tab w:val="left" w:pos="340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365">
        <w:rPr>
          <w:rFonts w:ascii="Times New Roman" w:hAnsi="Times New Roman" w:cs="Times New Roman"/>
          <w:bCs/>
          <w:sz w:val="28"/>
          <w:szCs w:val="28"/>
        </w:rPr>
        <w:t>γ)</w:t>
      </w:r>
      <w:r w:rsidR="006F74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Α</w:t>
      </w:r>
      <w:r w:rsidR="006F74D2">
        <w:rPr>
          <w:rFonts w:ascii="Times New Roman" w:hAnsi="Times New Roman" w:cs="Times New Roman"/>
          <w:b/>
          <w:sz w:val="28"/>
          <w:szCs w:val="28"/>
        </w:rPr>
        <w:t>ίτηση εγγραφής στο προαιρετικό ολοήμερο τμήμα που θα παραλάβει από τη σχολική μονάδα.</w:t>
      </w:r>
    </w:p>
    <w:p w14:paraId="6DD296E3" w14:textId="6B5C6EA6" w:rsidR="002B74E2" w:rsidRPr="00E85365" w:rsidRDefault="00E85365" w:rsidP="00E85365">
      <w:pPr>
        <w:tabs>
          <w:tab w:val="left" w:pos="340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δ</w:t>
      </w:r>
      <w:r w:rsidRPr="00E85365">
        <w:rPr>
          <w:rFonts w:ascii="Times New Roman" w:hAnsi="Times New Roman" w:cs="Times New Roman"/>
          <w:bCs/>
          <w:sz w:val="28"/>
          <w:szCs w:val="28"/>
        </w:rPr>
        <w:t>)</w:t>
      </w:r>
      <w:r w:rsidR="002B74E2" w:rsidRPr="00687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="002B74E2" w:rsidRPr="00687B86">
        <w:rPr>
          <w:rFonts w:ascii="Times New Roman" w:hAnsi="Times New Roman" w:cs="Times New Roman"/>
          <w:sz w:val="28"/>
          <w:szCs w:val="28"/>
        </w:rPr>
        <w:t xml:space="preserve"> χρήστης </w:t>
      </w:r>
      <w:r w:rsidR="002B74E2" w:rsidRPr="00687B86">
        <w:rPr>
          <w:rFonts w:ascii="Times New Roman" w:hAnsi="Times New Roman" w:cs="Times New Roman"/>
          <w:b/>
          <w:sz w:val="28"/>
          <w:szCs w:val="28"/>
        </w:rPr>
        <w:t>δηλώνει υπεύθυνα</w:t>
      </w:r>
      <w:r w:rsidR="002B74E2" w:rsidRPr="00687B86">
        <w:rPr>
          <w:rFonts w:ascii="Times New Roman" w:hAnsi="Times New Roman" w:cs="Times New Roman"/>
          <w:sz w:val="28"/>
          <w:szCs w:val="28"/>
        </w:rPr>
        <w:t xml:space="preserve"> ότι ασκεί τη γονική επιμέλεια του τέκνου που αιτείται εγγραφή</w:t>
      </w:r>
      <w:r w:rsidR="006F74D2">
        <w:rPr>
          <w:rFonts w:ascii="Times New Roman" w:hAnsi="Times New Roman" w:cs="Times New Roman"/>
          <w:sz w:val="28"/>
          <w:szCs w:val="28"/>
        </w:rPr>
        <w:t xml:space="preserve"> και απαιτείται </w:t>
      </w:r>
      <w:r w:rsidR="006F74D2" w:rsidRPr="00E85365">
        <w:rPr>
          <w:rFonts w:ascii="Times New Roman" w:hAnsi="Times New Roman" w:cs="Times New Roman"/>
          <w:b/>
          <w:bCs/>
          <w:sz w:val="28"/>
          <w:szCs w:val="28"/>
        </w:rPr>
        <w:t xml:space="preserve">η έγγραφη συναίνεση του </w:t>
      </w:r>
      <w:proofErr w:type="spellStart"/>
      <w:r w:rsidR="006F74D2" w:rsidRPr="00E85365">
        <w:rPr>
          <w:rFonts w:ascii="Times New Roman" w:hAnsi="Times New Roman" w:cs="Times New Roman"/>
          <w:b/>
          <w:bCs/>
          <w:sz w:val="28"/>
          <w:szCs w:val="28"/>
        </w:rPr>
        <w:t>έτερου</w:t>
      </w:r>
      <w:proofErr w:type="spellEnd"/>
      <w:r w:rsidR="006F74D2" w:rsidRPr="00E85365">
        <w:rPr>
          <w:rFonts w:ascii="Times New Roman" w:hAnsi="Times New Roman" w:cs="Times New Roman"/>
          <w:b/>
          <w:bCs/>
          <w:sz w:val="28"/>
          <w:szCs w:val="28"/>
        </w:rPr>
        <w:t xml:space="preserve"> γονέα/κηδεμόνα με υπεύθυνη δήλωσή του</w:t>
      </w:r>
      <w:r w:rsidR="002B74E2" w:rsidRPr="00E8536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B74E2" w:rsidRPr="00687B86">
        <w:rPr>
          <w:rFonts w:ascii="Times New Roman" w:hAnsi="Times New Roman" w:cs="Times New Roman"/>
          <w:sz w:val="28"/>
          <w:szCs w:val="28"/>
        </w:rPr>
        <w:t xml:space="preserve"> σύμφωνα με τις διατάξεις του Αστικού Κώδικα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F37674" w14:textId="2B38158E" w:rsidR="008C4551" w:rsidRDefault="002B74E2" w:rsidP="002B74E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7B86">
        <w:rPr>
          <w:rFonts w:ascii="Times New Roman" w:hAnsi="Times New Roman" w:cs="Times New Roman"/>
          <w:b/>
          <w:sz w:val="28"/>
          <w:szCs w:val="28"/>
        </w:rPr>
        <w:t>Μετά την υποβολή της αίτησης</w:t>
      </w:r>
      <w:r w:rsidRPr="00687B86">
        <w:rPr>
          <w:rFonts w:ascii="Times New Roman" w:hAnsi="Times New Roman" w:cs="Times New Roman"/>
          <w:sz w:val="28"/>
          <w:szCs w:val="28"/>
        </w:rPr>
        <w:t xml:space="preserve"> , ο γονέας  λαμβάνει ενημερώσεις στο κινητό τηλέφωνο που έχει δηλώσει κατά την ηλεκτρονική υποβολή της αίτησής του για την πορεία της. Εφόσον απαιτηθούν διορθώσεις, η αίτησή του επιστρέφεται στον ίδιο από το Νηπιαγωγείο, προκειμένου να τις πραγματοποιήσει. Έπειτα από τις σχετικές διορθώσεις, η αίτηση γίνεται </w:t>
      </w:r>
      <w:r w:rsidRPr="006F74D2">
        <w:rPr>
          <w:rFonts w:ascii="Times New Roman" w:hAnsi="Times New Roman" w:cs="Times New Roman"/>
          <w:b/>
          <w:bCs/>
          <w:sz w:val="28"/>
          <w:szCs w:val="28"/>
        </w:rPr>
        <w:t>«αποδεκτή».</w:t>
      </w:r>
    </w:p>
    <w:p w14:paraId="219FBCCF" w14:textId="4F60D0CF" w:rsidR="006F74D2" w:rsidRDefault="006F74D2" w:rsidP="002B7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4D2">
        <w:rPr>
          <w:rFonts w:ascii="Times New Roman" w:hAnsi="Times New Roman" w:cs="Times New Roman"/>
          <w:sz w:val="28"/>
          <w:szCs w:val="28"/>
        </w:rPr>
        <w:t xml:space="preserve">  Τα</w:t>
      </w:r>
      <w:r>
        <w:rPr>
          <w:rFonts w:ascii="Times New Roman" w:hAnsi="Times New Roman" w:cs="Times New Roman"/>
          <w:sz w:val="28"/>
          <w:szCs w:val="28"/>
        </w:rPr>
        <w:t xml:space="preserve"> παραπάνω δικαιολογητικά ο γονέας τα προσκομίζει στη σχολική μονάδα εφόσον γίνει δεκτή η αίτηση εγγραφής του νηπίου/</w:t>
      </w:r>
      <w:proofErr w:type="spellStart"/>
      <w:r>
        <w:rPr>
          <w:rFonts w:ascii="Times New Roman" w:hAnsi="Times New Roman" w:cs="Times New Roman"/>
          <w:sz w:val="28"/>
          <w:szCs w:val="28"/>
        </w:rPr>
        <w:t>προνηπίου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2581E07" w14:textId="7A0EB15C" w:rsidR="003E48CB" w:rsidRDefault="003E48CB" w:rsidP="002B74E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Οι εγγραφές θα πραγματοποιούνται καθημερινά (</w:t>
      </w:r>
      <w:r w:rsidRPr="003E48CB">
        <w:rPr>
          <w:rFonts w:ascii="Times New Roman" w:hAnsi="Times New Roman" w:cs="Times New Roman"/>
          <w:b/>
          <w:bCs/>
          <w:sz w:val="28"/>
          <w:szCs w:val="28"/>
        </w:rPr>
        <w:t>1:</w:t>
      </w:r>
      <w:r w:rsidR="00E8536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3E48CB">
        <w:rPr>
          <w:rFonts w:ascii="Times New Roman" w:hAnsi="Times New Roman" w:cs="Times New Roman"/>
          <w:b/>
          <w:bCs/>
          <w:sz w:val="28"/>
          <w:szCs w:val="28"/>
        </w:rPr>
        <w:t>0-</w:t>
      </w:r>
      <w:r w:rsidR="00E8536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E48C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8536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E48CB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proofErr w:type="spellStart"/>
      <w:r w:rsidRPr="003E48CB">
        <w:rPr>
          <w:rFonts w:ascii="Times New Roman" w:hAnsi="Times New Roman" w:cs="Times New Roman"/>
          <w:b/>
          <w:bCs/>
          <w:sz w:val="28"/>
          <w:szCs w:val="28"/>
        </w:rPr>
        <w:t>μ.μ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στο σχολείο από </w:t>
      </w:r>
      <w:r w:rsidRPr="003E48CB">
        <w:rPr>
          <w:rFonts w:ascii="Times New Roman" w:hAnsi="Times New Roman" w:cs="Times New Roman"/>
          <w:b/>
          <w:bCs/>
          <w:sz w:val="28"/>
          <w:szCs w:val="28"/>
          <w:u w:val="single"/>
        </w:rPr>
        <w:t>1 έως 20 Μαρτίο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υ κατόπιν ραντεβού με την προϊσταμένη του σχολείου για την αποφυγή συνωστισμού τηρώντας τα προτεινόμενα μέτρα του ΕΟΔΥ.</w:t>
      </w:r>
    </w:p>
    <w:p w14:paraId="20B71A5F" w14:textId="3AA33E6B" w:rsidR="00E85365" w:rsidRPr="00CB51B2" w:rsidRDefault="00E85365" w:rsidP="002B74E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51B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Επισημαίνεται ότι η αποδοχή της αίτησης δε συνεπάγεται απαραίτητα </w:t>
      </w:r>
      <w:r w:rsidR="00CB51B2" w:rsidRPr="00CB51B2">
        <w:rPr>
          <w:rFonts w:ascii="Times New Roman" w:hAnsi="Times New Roman" w:cs="Times New Roman"/>
          <w:b/>
          <w:bCs/>
          <w:sz w:val="28"/>
          <w:szCs w:val="28"/>
          <w:u w:val="single"/>
        </w:rPr>
        <w:t>φοίτηση του νηπίου/</w:t>
      </w:r>
      <w:proofErr w:type="spellStart"/>
      <w:r w:rsidR="00CB51B2" w:rsidRPr="00CB51B2">
        <w:rPr>
          <w:rFonts w:ascii="Times New Roman" w:hAnsi="Times New Roman" w:cs="Times New Roman"/>
          <w:b/>
          <w:bCs/>
          <w:sz w:val="28"/>
          <w:szCs w:val="28"/>
          <w:u w:val="single"/>
        </w:rPr>
        <w:t>προνηπίου</w:t>
      </w:r>
      <w:proofErr w:type="spellEnd"/>
      <w:r w:rsidR="00CB51B2" w:rsidRPr="00CB51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στη δηλωθείσα  σχολική μονάδα. Η σχολική μονάδα φοίτησης του νηπίου / </w:t>
      </w:r>
      <w:proofErr w:type="spellStart"/>
      <w:r w:rsidR="00CB51B2" w:rsidRPr="00CB51B2">
        <w:rPr>
          <w:rFonts w:ascii="Times New Roman" w:hAnsi="Times New Roman" w:cs="Times New Roman"/>
          <w:b/>
          <w:bCs/>
          <w:sz w:val="28"/>
          <w:szCs w:val="28"/>
          <w:u w:val="single"/>
        </w:rPr>
        <w:t>προνηπίου</w:t>
      </w:r>
      <w:proofErr w:type="spellEnd"/>
      <w:r w:rsidR="00CB51B2" w:rsidRPr="00CB51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θα καθοριστεί μετά το πέρας της διαδικασίας υποβολής των αιτήσεων και αφού η αρμόδια Διεύθυνση Πρωτοβάθμια Εκπαίδευσης κατανείμει τις αιτήσεις σύμφωνα με τις διαθέσιμες θέσεις κάθε Νηπιαγωγείου.</w:t>
      </w:r>
    </w:p>
    <w:sectPr w:rsidR="00E85365" w:rsidRPr="00CB51B2" w:rsidSect="006F74D2">
      <w:pgSz w:w="11906" w:h="16838"/>
      <w:pgMar w:top="568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BD7"/>
    <w:multiLevelType w:val="hybridMultilevel"/>
    <w:tmpl w:val="4AB8C6DC"/>
    <w:lvl w:ilvl="0" w:tplc="ADF8A70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A2"/>
    <w:rsid w:val="00181277"/>
    <w:rsid w:val="001B3609"/>
    <w:rsid w:val="002B74E2"/>
    <w:rsid w:val="003E48CB"/>
    <w:rsid w:val="00615A37"/>
    <w:rsid w:val="00687B86"/>
    <w:rsid w:val="006F74D2"/>
    <w:rsid w:val="00713C27"/>
    <w:rsid w:val="007C7A45"/>
    <w:rsid w:val="008C4551"/>
    <w:rsid w:val="0091063C"/>
    <w:rsid w:val="009A05A2"/>
    <w:rsid w:val="00CA61D5"/>
    <w:rsid w:val="00CB51B2"/>
    <w:rsid w:val="00E85365"/>
    <w:rsid w:val="00F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E790"/>
  <w15:docId w15:val="{8F4815B5-4D80-433D-942A-A4DEAF0F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5A2"/>
    <w:pPr>
      <w:ind w:left="720"/>
      <w:contextualSpacing/>
    </w:pPr>
  </w:style>
  <w:style w:type="paragraph" w:styleId="a4">
    <w:name w:val="No Spacing"/>
    <w:uiPriority w:val="1"/>
    <w:qFormat/>
    <w:rsid w:val="002B7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ΑΝΝΑ</dc:creator>
  <cp:lastModifiedBy>Stavros Liveris</cp:lastModifiedBy>
  <cp:revision>2</cp:revision>
  <cp:lastPrinted>2021-02-26T18:22:00Z</cp:lastPrinted>
  <dcterms:created xsi:type="dcterms:W3CDTF">2022-02-26T16:47:00Z</dcterms:created>
  <dcterms:modified xsi:type="dcterms:W3CDTF">2022-02-26T16:47:00Z</dcterms:modified>
</cp:coreProperties>
</file>