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D6" w:rsidRDefault="001B7EC6" w:rsidP="00654B9D">
      <w:pPr>
        <w:spacing w:before="57" w:after="57" w:line="360" w:lineRule="auto"/>
        <w:ind w:right="-57"/>
        <w:rPr>
          <w:b/>
          <w:sz w:val="40"/>
          <w:szCs w:val="40"/>
        </w:rPr>
      </w:pPr>
      <w:r>
        <w:rPr>
          <w:b/>
          <w:sz w:val="40"/>
          <w:szCs w:val="40"/>
        </w:rPr>
        <w:t xml:space="preserve">          </w:t>
      </w:r>
    </w:p>
    <w:p w:rsidR="001B43D6" w:rsidRDefault="001B43D6">
      <w:pPr>
        <w:spacing w:before="57" w:after="57" w:line="360" w:lineRule="auto"/>
        <w:ind w:left="57" w:right="-57"/>
        <w:rPr>
          <w:b/>
          <w:sz w:val="40"/>
          <w:szCs w:val="40"/>
        </w:rPr>
      </w:pPr>
    </w:p>
    <w:p w:rsidR="001B7EC6" w:rsidRPr="001B7EC6" w:rsidRDefault="001B43D6" w:rsidP="001B43D6">
      <w:pPr>
        <w:spacing w:before="57" w:after="57" w:line="360" w:lineRule="auto"/>
        <w:ind w:left="777" w:right="-57"/>
        <w:rPr>
          <w:b/>
          <w:sz w:val="36"/>
          <w:szCs w:val="36"/>
        </w:rPr>
      </w:pPr>
      <w:r>
        <w:rPr>
          <w:b/>
          <w:sz w:val="40"/>
          <w:szCs w:val="40"/>
        </w:rPr>
        <w:t xml:space="preserve">  </w:t>
      </w:r>
      <w:r w:rsidR="00B00477" w:rsidRPr="001B7EC6">
        <w:rPr>
          <w:b/>
          <w:sz w:val="36"/>
          <w:szCs w:val="36"/>
        </w:rPr>
        <w:t>ΕΣΩΤΕΡΙΚΟΣ ΚΑΝΟΝΙΣΜΟΣ</w:t>
      </w:r>
    </w:p>
    <w:p w:rsidR="001B7EC6" w:rsidRPr="001B7EC6" w:rsidRDefault="00B00477" w:rsidP="001B7EC6">
      <w:pPr>
        <w:spacing w:before="57" w:after="57" w:line="360" w:lineRule="auto"/>
        <w:ind w:left="57" w:right="-57"/>
        <w:rPr>
          <w:b/>
          <w:sz w:val="36"/>
          <w:szCs w:val="36"/>
        </w:rPr>
      </w:pPr>
      <w:r w:rsidRPr="001B7EC6">
        <w:rPr>
          <w:b/>
          <w:sz w:val="36"/>
          <w:szCs w:val="36"/>
        </w:rPr>
        <w:t xml:space="preserve"> </w:t>
      </w:r>
      <w:r w:rsidR="001B7EC6" w:rsidRPr="001B7EC6">
        <w:rPr>
          <w:b/>
          <w:sz w:val="36"/>
          <w:szCs w:val="36"/>
        </w:rPr>
        <w:t xml:space="preserve">        </w:t>
      </w:r>
      <w:r w:rsidR="001B7EC6">
        <w:rPr>
          <w:b/>
          <w:sz w:val="36"/>
          <w:szCs w:val="36"/>
        </w:rPr>
        <w:t xml:space="preserve">      </w:t>
      </w:r>
      <w:r w:rsidRPr="001B7EC6">
        <w:rPr>
          <w:b/>
          <w:sz w:val="36"/>
          <w:szCs w:val="36"/>
        </w:rPr>
        <w:t xml:space="preserve">ΣΧΟΛΙΚΗΣ </w:t>
      </w:r>
      <w:r w:rsidR="001B7EC6" w:rsidRPr="001B7EC6">
        <w:rPr>
          <w:b/>
          <w:sz w:val="36"/>
          <w:szCs w:val="36"/>
        </w:rPr>
        <w:t xml:space="preserve">    ΜΟΝΑΔΑΣ</w:t>
      </w:r>
    </w:p>
    <w:p w:rsidR="001B43D6" w:rsidRPr="00DC6572" w:rsidRDefault="001B7EC6" w:rsidP="00DC6572">
      <w:pPr>
        <w:spacing w:before="57" w:after="0" w:line="360" w:lineRule="auto"/>
        <w:ind w:right="-57"/>
        <w:rPr>
          <w:b/>
          <w:sz w:val="36"/>
          <w:szCs w:val="36"/>
        </w:rPr>
      </w:pPr>
      <w:r w:rsidRPr="001B7EC6">
        <w:rPr>
          <w:b/>
          <w:sz w:val="36"/>
          <w:szCs w:val="36"/>
        </w:rPr>
        <w:t xml:space="preserve">          4</w:t>
      </w:r>
      <w:r w:rsidRPr="001B7EC6">
        <w:rPr>
          <w:b/>
          <w:sz w:val="36"/>
          <w:szCs w:val="36"/>
          <w:vertAlign w:val="superscript"/>
        </w:rPr>
        <w:t>ο</w:t>
      </w:r>
      <w:r w:rsidR="00DC6572">
        <w:rPr>
          <w:b/>
          <w:sz w:val="36"/>
          <w:szCs w:val="36"/>
        </w:rPr>
        <w:t xml:space="preserve"> ΝΗΠΙΑΓΩΓΕΙΟ ΚΟΜΟΤΗΝΗΣ</w:t>
      </w:r>
    </w:p>
    <w:p w:rsidR="001B43D6" w:rsidRDefault="001B43D6">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1B43D6" w:rsidRDefault="001B43D6">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1B43D6" w:rsidRDefault="001B43D6">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1B43D6" w:rsidRDefault="001B43D6">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sdt>
      <w:sdtPr>
        <w:rPr>
          <w:rFonts w:asciiTheme="minorHAnsi" w:eastAsiaTheme="minorHAnsi" w:hAnsiTheme="minorHAnsi" w:cstheme="minorBidi"/>
          <w:color w:val="auto"/>
          <w:sz w:val="22"/>
          <w:szCs w:val="22"/>
          <w:lang w:eastAsia="en-US"/>
        </w:rPr>
        <w:id w:val="-991175343"/>
        <w:docPartObj>
          <w:docPartGallery w:val="Table of Contents"/>
          <w:docPartUnique/>
        </w:docPartObj>
      </w:sdtPr>
      <w:sdtEndPr>
        <w:rPr>
          <w:b/>
          <w:bCs/>
        </w:rPr>
      </w:sdtEndPr>
      <w:sdtContent>
        <w:p w:rsidR="00311FD7" w:rsidRDefault="00311FD7">
          <w:pPr>
            <w:pStyle w:val="ae"/>
          </w:pPr>
          <w:r>
            <w:t>Περιεχόμενα</w:t>
          </w:r>
        </w:p>
        <w:p w:rsidR="00311FD7" w:rsidRDefault="00EF290F">
          <w:pPr>
            <w:pStyle w:val="11"/>
            <w:tabs>
              <w:tab w:val="right" w:leader="dot" w:pos="8822"/>
            </w:tabs>
            <w:rPr>
              <w:rFonts w:eastAsiaTheme="minorEastAsia"/>
              <w:noProof/>
              <w:sz w:val="22"/>
              <w:lang w:eastAsia="el-GR"/>
            </w:rPr>
          </w:pPr>
          <w:r>
            <w:fldChar w:fldCharType="begin"/>
          </w:r>
          <w:r w:rsidR="00311FD7">
            <w:instrText xml:space="preserve"> TOC \o "1-3" \h \z \u </w:instrText>
          </w:r>
          <w:r>
            <w:fldChar w:fldCharType="separate"/>
          </w:r>
          <w:hyperlink w:anchor="_Toc66982587" w:history="1">
            <w:r w:rsidR="00311FD7" w:rsidRPr="00092616">
              <w:rPr>
                <w:rStyle w:val="-"/>
                <w:noProof/>
              </w:rPr>
              <w:t>1.Εισαγωγή</w:t>
            </w:r>
            <w:r w:rsidR="00311FD7">
              <w:rPr>
                <w:noProof/>
                <w:webHidden/>
              </w:rPr>
              <w:tab/>
            </w:r>
            <w:r>
              <w:rPr>
                <w:noProof/>
                <w:webHidden/>
              </w:rPr>
              <w:fldChar w:fldCharType="begin"/>
            </w:r>
            <w:r w:rsidR="00311FD7">
              <w:rPr>
                <w:noProof/>
                <w:webHidden/>
              </w:rPr>
              <w:instrText xml:space="preserve"> PAGEREF _Toc66982587 \h </w:instrText>
            </w:r>
            <w:r>
              <w:rPr>
                <w:noProof/>
                <w:webHidden/>
              </w:rPr>
            </w:r>
            <w:r>
              <w:rPr>
                <w:noProof/>
                <w:webHidden/>
              </w:rPr>
              <w:fldChar w:fldCharType="separate"/>
            </w:r>
            <w:r w:rsidR="00311FD7">
              <w:rPr>
                <w:noProof/>
                <w:webHidden/>
              </w:rPr>
              <w:t>2</w:t>
            </w:r>
            <w:r>
              <w:rPr>
                <w:noProof/>
                <w:webHidden/>
              </w:rPr>
              <w:fldChar w:fldCharType="end"/>
            </w:r>
          </w:hyperlink>
        </w:p>
        <w:p w:rsidR="00311FD7" w:rsidRDefault="00EF290F">
          <w:pPr>
            <w:pStyle w:val="11"/>
            <w:tabs>
              <w:tab w:val="right" w:leader="dot" w:pos="8822"/>
            </w:tabs>
            <w:rPr>
              <w:rFonts w:eastAsiaTheme="minorEastAsia"/>
              <w:noProof/>
              <w:sz w:val="22"/>
              <w:lang w:eastAsia="el-GR"/>
            </w:rPr>
          </w:pPr>
          <w:hyperlink w:anchor="_Toc66982588" w:history="1">
            <w:r w:rsidR="00311FD7" w:rsidRPr="00092616">
              <w:rPr>
                <w:rStyle w:val="-"/>
                <w:noProof/>
              </w:rPr>
              <w:t>2. Γενικές αρχές / στοιχεία</w:t>
            </w:r>
            <w:r w:rsidR="00311FD7">
              <w:rPr>
                <w:noProof/>
                <w:webHidden/>
              </w:rPr>
              <w:tab/>
            </w:r>
            <w:r>
              <w:rPr>
                <w:noProof/>
                <w:webHidden/>
              </w:rPr>
              <w:fldChar w:fldCharType="begin"/>
            </w:r>
            <w:r w:rsidR="00311FD7">
              <w:rPr>
                <w:noProof/>
                <w:webHidden/>
              </w:rPr>
              <w:instrText xml:space="preserve"> PAGEREF _Toc66982588 \h </w:instrText>
            </w:r>
            <w:r>
              <w:rPr>
                <w:noProof/>
                <w:webHidden/>
              </w:rPr>
            </w:r>
            <w:r>
              <w:rPr>
                <w:noProof/>
                <w:webHidden/>
              </w:rPr>
              <w:fldChar w:fldCharType="separate"/>
            </w:r>
            <w:r w:rsidR="00311FD7">
              <w:rPr>
                <w:noProof/>
                <w:webHidden/>
              </w:rPr>
              <w:t>3</w:t>
            </w:r>
            <w:r>
              <w:rPr>
                <w:noProof/>
                <w:webHidden/>
              </w:rPr>
              <w:fldChar w:fldCharType="end"/>
            </w:r>
          </w:hyperlink>
        </w:p>
        <w:p w:rsidR="00311FD7" w:rsidRDefault="00EF290F">
          <w:pPr>
            <w:pStyle w:val="11"/>
            <w:tabs>
              <w:tab w:val="right" w:leader="dot" w:pos="8822"/>
            </w:tabs>
            <w:rPr>
              <w:rFonts w:eastAsiaTheme="minorEastAsia"/>
              <w:noProof/>
              <w:sz w:val="22"/>
              <w:lang w:eastAsia="el-GR"/>
            </w:rPr>
          </w:pPr>
          <w:hyperlink w:anchor="_Toc66982589" w:history="1">
            <w:r w:rsidR="00311FD7" w:rsidRPr="00092616">
              <w:rPr>
                <w:rStyle w:val="-"/>
                <w:noProof/>
              </w:rPr>
              <w:t>3. Σχολικό έτος</w:t>
            </w:r>
            <w:r w:rsidR="00311FD7">
              <w:rPr>
                <w:noProof/>
                <w:webHidden/>
              </w:rPr>
              <w:tab/>
            </w:r>
            <w:r>
              <w:rPr>
                <w:noProof/>
                <w:webHidden/>
              </w:rPr>
              <w:fldChar w:fldCharType="begin"/>
            </w:r>
            <w:r w:rsidR="00311FD7">
              <w:rPr>
                <w:noProof/>
                <w:webHidden/>
              </w:rPr>
              <w:instrText xml:space="preserve"> PAGEREF _Toc66982589 \h </w:instrText>
            </w:r>
            <w:r>
              <w:rPr>
                <w:noProof/>
                <w:webHidden/>
              </w:rPr>
            </w:r>
            <w:r>
              <w:rPr>
                <w:noProof/>
                <w:webHidden/>
              </w:rPr>
              <w:fldChar w:fldCharType="separate"/>
            </w:r>
            <w:r w:rsidR="00311FD7">
              <w:rPr>
                <w:noProof/>
                <w:webHidden/>
              </w:rPr>
              <w:t>4</w:t>
            </w:r>
            <w:r>
              <w:rPr>
                <w:noProof/>
                <w:webHidden/>
              </w:rPr>
              <w:fldChar w:fldCharType="end"/>
            </w:r>
          </w:hyperlink>
        </w:p>
        <w:p w:rsidR="00311FD7" w:rsidRDefault="00EF290F">
          <w:pPr>
            <w:pStyle w:val="11"/>
            <w:tabs>
              <w:tab w:val="right" w:leader="dot" w:pos="8822"/>
            </w:tabs>
            <w:rPr>
              <w:rFonts w:eastAsiaTheme="minorEastAsia"/>
              <w:noProof/>
              <w:sz w:val="22"/>
              <w:lang w:eastAsia="el-GR"/>
            </w:rPr>
          </w:pPr>
          <w:hyperlink w:anchor="_Toc66982590" w:history="1">
            <w:r w:rsidR="00311FD7" w:rsidRPr="00092616">
              <w:rPr>
                <w:rStyle w:val="-"/>
                <w:noProof/>
              </w:rPr>
              <w:t>4. Εγγραφές νηπίων</w:t>
            </w:r>
            <w:r w:rsidR="00311FD7">
              <w:rPr>
                <w:noProof/>
                <w:webHidden/>
              </w:rPr>
              <w:tab/>
            </w:r>
            <w:r>
              <w:rPr>
                <w:noProof/>
                <w:webHidden/>
              </w:rPr>
              <w:fldChar w:fldCharType="begin"/>
            </w:r>
            <w:r w:rsidR="00311FD7">
              <w:rPr>
                <w:noProof/>
                <w:webHidden/>
              </w:rPr>
              <w:instrText xml:space="preserve"> PAGEREF _Toc66982590 \h </w:instrText>
            </w:r>
            <w:r>
              <w:rPr>
                <w:noProof/>
                <w:webHidden/>
              </w:rPr>
            </w:r>
            <w:r>
              <w:rPr>
                <w:noProof/>
                <w:webHidden/>
              </w:rPr>
              <w:fldChar w:fldCharType="separate"/>
            </w:r>
            <w:r w:rsidR="00311FD7">
              <w:rPr>
                <w:noProof/>
                <w:webHidden/>
              </w:rPr>
              <w:t>5</w:t>
            </w:r>
            <w:r>
              <w:rPr>
                <w:noProof/>
                <w:webHidden/>
              </w:rPr>
              <w:fldChar w:fldCharType="end"/>
            </w:r>
          </w:hyperlink>
        </w:p>
        <w:p w:rsidR="00311FD7" w:rsidRDefault="00EF290F">
          <w:pPr>
            <w:pStyle w:val="11"/>
            <w:tabs>
              <w:tab w:val="right" w:leader="dot" w:pos="8822"/>
            </w:tabs>
            <w:rPr>
              <w:rFonts w:eastAsiaTheme="minorEastAsia"/>
              <w:noProof/>
              <w:sz w:val="22"/>
              <w:lang w:eastAsia="el-GR"/>
            </w:rPr>
          </w:pPr>
          <w:hyperlink w:anchor="_Toc66982591" w:history="1">
            <w:r w:rsidR="00311FD7" w:rsidRPr="00092616">
              <w:rPr>
                <w:rStyle w:val="-"/>
                <w:noProof/>
              </w:rPr>
              <w:t>5. Πρόγραμμα του νηπιαγωγείου</w:t>
            </w:r>
            <w:r w:rsidR="00311FD7">
              <w:rPr>
                <w:noProof/>
                <w:webHidden/>
              </w:rPr>
              <w:tab/>
            </w:r>
            <w:r>
              <w:rPr>
                <w:noProof/>
                <w:webHidden/>
              </w:rPr>
              <w:fldChar w:fldCharType="begin"/>
            </w:r>
            <w:r w:rsidR="00311FD7">
              <w:rPr>
                <w:noProof/>
                <w:webHidden/>
              </w:rPr>
              <w:instrText xml:space="preserve"> PAGEREF _Toc66982591 \h </w:instrText>
            </w:r>
            <w:r>
              <w:rPr>
                <w:noProof/>
                <w:webHidden/>
              </w:rPr>
            </w:r>
            <w:r>
              <w:rPr>
                <w:noProof/>
                <w:webHidden/>
              </w:rPr>
              <w:fldChar w:fldCharType="separate"/>
            </w:r>
            <w:r w:rsidR="00311FD7">
              <w:rPr>
                <w:noProof/>
                <w:webHidden/>
              </w:rPr>
              <w:t>6</w:t>
            </w:r>
            <w:r>
              <w:rPr>
                <w:noProof/>
                <w:webHidden/>
              </w:rPr>
              <w:fldChar w:fldCharType="end"/>
            </w:r>
          </w:hyperlink>
        </w:p>
        <w:p w:rsidR="00311FD7" w:rsidRDefault="00EF290F">
          <w:pPr>
            <w:pStyle w:val="11"/>
            <w:tabs>
              <w:tab w:val="right" w:leader="dot" w:pos="8822"/>
            </w:tabs>
            <w:rPr>
              <w:rFonts w:eastAsiaTheme="minorEastAsia"/>
              <w:noProof/>
              <w:sz w:val="22"/>
              <w:lang w:eastAsia="el-GR"/>
            </w:rPr>
          </w:pPr>
          <w:hyperlink w:anchor="_Toc66982592" w:history="1">
            <w:r w:rsidR="00311FD7" w:rsidRPr="00092616">
              <w:rPr>
                <w:rStyle w:val="-"/>
                <w:noProof/>
              </w:rPr>
              <w:t>6. Συμπεριφορά μαθητών/τριών –Παιδαγωγικός έλεγχος</w:t>
            </w:r>
            <w:r w:rsidR="00311FD7">
              <w:rPr>
                <w:noProof/>
                <w:webHidden/>
              </w:rPr>
              <w:tab/>
            </w:r>
            <w:r>
              <w:rPr>
                <w:noProof/>
                <w:webHidden/>
              </w:rPr>
              <w:fldChar w:fldCharType="begin"/>
            </w:r>
            <w:r w:rsidR="00311FD7">
              <w:rPr>
                <w:noProof/>
                <w:webHidden/>
              </w:rPr>
              <w:instrText xml:space="preserve"> PAGEREF _Toc66982592 \h </w:instrText>
            </w:r>
            <w:r>
              <w:rPr>
                <w:noProof/>
                <w:webHidden/>
              </w:rPr>
            </w:r>
            <w:r>
              <w:rPr>
                <w:noProof/>
                <w:webHidden/>
              </w:rPr>
              <w:fldChar w:fldCharType="separate"/>
            </w:r>
            <w:r w:rsidR="00311FD7">
              <w:rPr>
                <w:noProof/>
                <w:webHidden/>
              </w:rPr>
              <w:t>10</w:t>
            </w:r>
            <w:r>
              <w:rPr>
                <w:noProof/>
                <w:webHidden/>
              </w:rPr>
              <w:fldChar w:fldCharType="end"/>
            </w:r>
          </w:hyperlink>
        </w:p>
        <w:p w:rsidR="00311FD7" w:rsidRDefault="00EF290F">
          <w:pPr>
            <w:pStyle w:val="11"/>
            <w:tabs>
              <w:tab w:val="right" w:leader="dot" w:pos="8822"/>
            </w:tabs>
            <w:rPr>
              <w:rFonts w:eastAsiaTheme="minorEastAsia"/>
              <w:noProof/>
              <w:sz w:val="22"/>
              <w:lang w:eastAsia="el-GR"/>
            </w:rPr>
          </w:pPr>
          <w:hyperlink w:anchor="_Toc66982593" w:history="1">
            <w:r w:rsidR="00311FD7" w:rsidRPr="00092616">
              <w:rPr>
                <w:rStyle w:val="-"/>
                <w:noProof/>
              </w:rPr>
              <w:t>7. Πρόληψη φαινομένων βίας και σχολικού εκφοβισμού</w:t>
            </w:r>
            <w:r w:rsidR="00311FD7">
              <w:rPr>
                <w:noProof/>
                <w:webHidden/>
              </w:rPr>
              <w:tab/>
            </w:r>
            <w:r>
              <w:rPr>
                <w:noProof/>
                <w:webHidden/>
              </w:rPr>
              <w:fldChar w:fldCharType="begin"/>
            </w:r>
            <w:r w:rsidR="00311FD7">
              <w:rPr>
                <w:noProof/>
                <w:webHidden/>
              </w:rPr>
              <w:instrText xml:space="preserve"> PAGEREF _Toc66982593 \h </w:instrText>
            </w:r>
            <w:r>
              <w:rPr>
                <w:noProof/>
                <w:webHidden/>
              </w:rPr>
            </w:r>
            <w:r>
              <w:rPr>
                <w:noProof/>
                <w:webHidden/>
              </w:rPr>
              <w:fldChar w:fldCharType="separate"/>
            </w:r>
            <w:r w:rsidR="00311FD7">
              <w:rPr>
                <w:noProof/>
                <w:webHidden/>
              </w:rPr>
              <w:t>11</w:t>
            </w:r>
            <w:r>
              <w:rPr>
                <w:noProof/>
                <w:webHidden/>
              </w:rPr>
              <w:fldChar w:fldCharType="end"/>
            </w:r>
          </w:hyperlink>
        </w:p>
        <w:p w:rsidR="00311FD7" w:rsidRDefault="00EF290F">
          <w:pPr>
            <w:pStyle w:val="11"/>
            <w:tabs>
              <w:tab w:val="right" w:leader="dot" w:pos="8822"/>
            </w:tabs>
            <w:rPr>
              <w:rFonts w:eastAsiaTheme="minorEastAsia"/>
              <w:noProof/>
              <w:sz w:val="22"/>
              <w:lang w:eastAsia="el-GR"/>
            </w:rPr>
          </w:pPr>
          <w:hyperlink w:anchor="_Toc66982594" w:history="1">
            <w:r w:rsidR="00311FD7" w:rsidRPr="00092616">
              <w:rPr>
                <w:rStyle w:val="-"/>
                <w:noProof/>
              </w:rPr>
              <w:t>8. Συνεργασία Σχολείου-Οικογένειας-Συλλόγου Γονέων/Κηδεμόνων</w:t>
            </w:r>
            <w:r w:rsidR="00311FD7">
              <w:rPr>
                <w:noProof/>
                <w:webHidden/>
              </w:rPr>
              <w:tab/>
            </w:r>
            <w:r>
              <w:rPr>
                <w:noProof/>
                <w:webHidden/>
              </w:rPr>
              <w:fldChar w:fldCharType="begin"/>
            </w:r>
            <w:r w:rsidR="00311FD7">
              <w:rPr>
                <w:noProof/>
                <w:webHidden/>
              </w:rPr>
              <w:instrText xml:space="preserve"> PAGEREF _Toc66982594 \h </w:instrText>
            </w:r>
            <w:r>
              <w:rPr>
                <w:noProof/>
                <w:webHidden/>
              </w:rPr>
            </w:r>
            <w:r>
              <w:rPr>
                <w:noProof/>
                <w:webHidden/>
              </w:rPr>
              <w:fldChar w:fldCharType="separate"/>
            </w:r>
            <w:r w:rsidR="00311FD7">
              <w:rPr>
                <w:noProof/>
                <w:webHidden/>
              </w:rPr>
              <w:t>12</w:t>
            </w:r>
            <w:r>
              <w:rPr>
                <w:noProof/>
                <w:webHidden/>
              </w:rPr>
              <w:fldChar w:fldCharType="end"/>
            </w:r>
          </w:hyperlink>
        </w:p>
        <w:p w:rsidR="00311FD7" w:rsidRDefault="00EF290F">
          <w:pPr>
            <w:pStyle w:val="11"/>
            <w:tabs>
              <w:tab w:val="right" w:leader="dot" w:pos="8822"/>
            </w:tabs>
          </w:pPr>
          <w:hyperlink w:anchor="_Toc66982595" w:history="1">
            <w:r w:rsidR="00311FD7" w:rsidRPr="00092616">
              <w:rPr>
                <w:rStyle w:val="-"/>
                <w:noProof/>
              </w:rPr>
              <w:t>9. Ποιότητα σχολικού χώρου</w:t>
            </w:r>
            <w:r w:rsidR="00311FD7">
              <w:rPr>
                <w:noProof/>
                <w:webHidden/>
              </w:rPr>
              <w:tab/>
            </w:r>
            <w:r>
              <w:rPr>
                <w:noProof/>
                <w:webHidden/>
              </w:rPr>
              <w:fldChar w:fldCharType="begin"/>
            </w:r>
            <w:r w:rsidR="00311FD7">
              <w:rPr>
                <w:noProof/>
                <w:webHidden/>
              </w:rPr>
              <w:instrText xml:space="preserve"> PAGEREF _Toc66982595 \h </w:instrText>
            </w:r>
            <w:r>
              <w:rPr>
                <w:noProof/>
                <w:webHidden/>
              </w:rPr>
            </w:r>
            <w:r>
              <w:rPr>
                <w:noProof/>
                <w:webHidden/>
              </w:rPr>
              <w:fldChar w:fldCharType="separate"/>
            </w:r>
            <w:r w:rsidR="00311FD7">
              <w:rPr>
                <w:noProof/>
                <w:webHidden/>
              </w:rPr>
              <w:t>13</w:t>
            </w:r>
            <w:r>
              <w:rPr>
                <w:noProof/>
                <w:webHidden/>
              </w:rPr>
              <w:fldChar w:fldCharType="end"/>
            </w:r>
          </w:hyperlink>
        </w:p>
        <w:p w:rsidR="00DC313F" w:rsidRPr="00DC313F" w:rsidRDefault="00DC313F" w:rsidP="00DC313F">
          <w:r w:rsidRPr="00DC313F">
            <w:rPr>
              <w:sz w:val="24"/>
              <w:szCs w:val="24"/>
            </w:rPr>
            <w:t>10. Λειτουργία σχολείου σε έκτακτες συνθήκες</w:t>
          </w:r>
          <w:r>
            <w:rPr>
              <w:sz w:val="24"/>
              <w:szCs w:val="24"/>
            </w:rPr>
            <w:t xml:space="preserve"> </w:t>
          </w:r>
          <w:r>
            <w:t>………………………………………………14</w:t>
          </w:r>
        </w:p>
        <w:p w:rsidR="00311FD7" w:rsidRDefault="00EF290F">
          <w:pPr>
            <w:pStyle w:val="11"/>
            <w:tabs>
              <w:tab w:val="right" w:leader="dot" w:pos="8822"/>
            </w:tabs>
            <w:rPr>
              <w:rFonts w:eastAsiaTheme="minorEastAsia"/>
              <w:noProof/>
              <w:sz w:val="22"/>
              <w:lang w:eastAsia="el-GR"/>
            </w:rPr>
          </w:pPr>
          <w:hyperlink w:anchor="_Toc66982596" w:history="1">
            <w:r w:rsidR="00311FD7" w:rsidRPr="00092616">
              <w:rPr>
                <w:rStyle w:val="-"/>
                <w:noProof/>
              </w:rPr>
              <w:t>11. Χρήση εικόνων και βίντεο από σχολικές δραστηριότητες:</w:t>
            </w:r>
            <w:r w:rsidR="00311FD7">
              <w:rPr>
                <w:noProof/>
                <w:webHidden/>
              </w:rPr>
              <w:tab/>
            </w:r>
            <w:r>
              <w:rPr>
                <w:noProof/>
                <w:webHidden/>
              </w:rPr>
              <w:fldChar w:fldCharType="begin"/>
            </w:r>
            <w:r w:rsidR="00311FD7">
              <w:rPr>
                <w:noProof/>
                <w:webHidden/>
              </w:rPr>
              <w:instrText xml:space="preserve"> PAGEREF _Toc66982596 \h </w:instrText>
            </w:r>
            <w:r>
              <w:rPr>
                <w:noProof/>
                <w:webHidden/>
              </w:rPr>
            </w:r>
            <w:r>
              <w:rPr>
                <w:noProof/>
                <w:webHidden/>
              </w:rPr>
              <w:fldChar w:fldCharType="separate"/>
            </w:r>
            <w:r w:rsidR="00311FD7">
              <w:rPr>
                <w:noProof/>
                <w:webHidden/>
              </w:rPr>
              <w:t>15</w:t>
            </w:r>
            <w:r>
              <w:rPr>
                <w:noProof/>
                <w:webHidden/>
              </w:rPr>
              <w:fldChar w:fldCharType="end"/>
            </w:r>
          </w:hyperlink>
        </w:p>
        <w:p w:rsidR="00311FD7" w:rsidRDefault="00EF290F">
          <w:pPr>
            <w:pStyle w:val="11"/>
            <w:tabs>
              <w:tab w:val="right" w:leader="dot" w:pos="8822"/>
            </w:tabs>
            <w:rPr>
              <w:rFonts w:eastAsiaTheme="minorEastAsia"/>
              <w:noProof/>
              <w:sz w:val="22"/>
              <w:lang w:eastAsia="el-GR"/>
            </w:rPr>
          </w:pPr>
          <w:hyperlink w:anchor="_Toc66982597" w:history="1">
            <w:r w:rsidR="00311FD7" w:rsidRPr="00092616">
              <w:rPr>
                <w:rStyle w:val="-"/>
                <w:noProof/>
              </w:rPr>
              <w:t>12. Επικοινωνία με το σχολείο</w:t>
            </w:r>
            <w:r w:rsidR="00311FD7">
              <w:rPr>
                <w:noProof/>
                <w:webHidden/>
              </w:rPr>
              <w:tab/>
            </w:r>
            <w:r>
              <w:rPr>
                <w:noProof/>
                <w:webHidden/>
              </w:rPr>
              <w:fldChar w:fldCharType="begin"/>
            </w:r>
            <w:r w:rsidR="00311FD7">
              <w:rPr>
                <w:noProof/>
                <w:webHidden/>
              </w:rPr>
              <w:instrText xml:space="preserve"> PAGEREF _Toc66982597 \h </w:instrText>
            </w:r>
            <w:r>
              <w:rPr>
                <w:noProof/>
                <w:webHidden/>
              </w:rPr>
            </w:r>
            <w:r>
              <w:rPr>
                <w:noProof/>
                <w:webHidden/>
              </w:rPr>
              <w:fldChar w:fldCharType="separate"/>
            </w:r>
            <w:r w:rsidR="00311FD7">
              <w:rPr>
                <w:noProof/>
                <w:webHidden/>
              </w:rPr>
              <w:t>15</w:t>
            </w:r>
            <w:r>
              <w:rPr>
                <w:noProof/>
                <w:webHidden/>
              </w:rPr>
              <w:fldChar w:fldCharType="end"/>
            </w:r>
          </w:hyperlink>
        </w:p>
        <w:p w:rsidR="00311FD7" w:rsidRDefault="00EF290F">
          <w:r>
            <w:rPr>
              <w:sz w:val="24"/>
            </w:rPr>
            <w:fldChar w:fldCharType="end"/>
          </w:r>
        </w:p>
      </w:sdtContent>
    </w:sdt>
    <w:p w:rsidR="00311FD7" w:rsidRDefault="00311FD7">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775F0B" w:rsidRDefault="00775F0B">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775F0B" w:rsidRDefault="00775F0B" w:rsidP="00654B9D">
      <w:pPr>
        <w:pStyle w:val="Web"/>
        <w:shd w:val="clear" w:color="auto" w:fill="FFFFFF"/>
        <w:spacing w:before="57" w:beforeAutospacing="0" w:after="57" w:afterAutospacing="0" w:line="360" w:lineRule="auto"/>
        <w:ind w:right="-57"/>
        <w:rPr>
          <w:rFonts w:asciiTheme="minorHAnsi" w:hAnsiTheme="minorHAnsi" w:cstheme="minorHAnsi"/>
          <w:b/>
          <w:bCs/>
          <w:color w:val="666666"/>
          <w:sz w:val="28"/>
          <w:szCs w:val="28"/>
        </w:rPr>
      </w:pPr>
    </w:p>
    <w:p w:rsidR="00775F0B" w:rsidRDefault="00775F0B">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775F0B" w:rsidRDefault="00775F0B">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775F0B" w:rsidRDefault="00775F0B">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775F0B" w:rsidRDefault="00775F0B">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775F0B" w:rsidRDefault="00775F0B">
      <w:pPr>
        <w:pStyle w:val="Web"/>
        <w:shd w:val="clear" w:color="auto" w:fill="FFFFFF"/>
        <w:spacing w:before="57" w:beforeAutospacing="0" w:after="57" w:afterAutospacing="0" w:line="360" w:lineRule="auto"/>
        <w:ind w:left="57" w:right="-57"/>
        <w:rPr>
          <w:rFonts w:asciiTheme="minorHAnsi" w:hAnsiTheme="minorHAnsi" w:cstheme="minorHAnsi"/>
          <w:b/>
          <w:bCs/>
          <w:color w:val="666666"/>
          <w:sz w:val="28"/>
          <w:szCs w:val="28"/>
        </w:rPr>
      </w:pPr>
    </w:p>
    <w:p w:rsidR="00756593" w:rsidRDefault="00B00477" w:rsidP="001B43D6">
      <w:pPr>
        <w:pStyle w:val="1"/>
      </w:pPr>
      <w:bookmarkStart w:id="0" w:name="_Toc66982587"/>
      <w:r>
        <w:t>1.Εισαγωγή</w:t>
      </w:r>
      <w:bookmarkEnd w:id="0"/>
    </w:p>
    <w:p w:rsidR="00756593" w:rsidRPr="00847CE5" w:rsidRDefault="00B00477">
      <w:pPr>
        <w:pStyle w:val="Web"/>
        <w:shd w:val="clear" w:color="auto" w:fill="FFFFFF"/>
        <w:spacing w:before="57" w:beforeAutospacing="0" w:after="57" w:afterAutospacing="0" w:line="360" w:lineRule="auto"/>
        <w:ind w:left="57" w:right="-57"/>
        <w:rPr>
          <w:color w:val="666666"/>
          <w:sz w:val="28"/>
          <w:szCs w:val="28"/>
        </w:rPr>
      </w:pPr>
      <w:r w:rsidRPr="00847CE5">
        <w:rPr>
          <w:color w:val="666666"/>
          <w:sz w:val="28"/>
          <w:szCs w:val="28"/>
        </w:rPr>
        <w:t>Το νηπιαγωγείο είναι ο χώρος όπου τα νήπια, περνούν πολλές ώρες καθημερινά. Μαθαίνουν, παίζουν, χαίρονται, δημιουργούν, συνεργάζονται. Πολλές φορές, όμως, αντιμετωπίζουν και δυσκολίες, τόσο οι μαθητές που αφορούν στην προσαρμογή τους στο συγκεκριμένο περιβάλλον και στη συνύπαρξή τους με συνομηλίκους, όσο και το διδακτικό προσωπικό που αφορούν στις σχέσεις μεταξύ τους, με τους γονείς αλλά ακόμα και στην προσπάθεια παροχής ποιοτικού εκπαιδευτικού έργου.</w:t>
      </w:r>
    </w:p>
    <w:p w:rsidR="00756593" w:rsidRPr="00847CE5" w:rsidRDefault="00B00477">
      <w:pPr>
        <w:pStyle w:val="Web"/>
        <w:shd w:val="clear" w:color="auto" w:fill="FFFFFF"/>
        <w:spacing w:before="57" w:beforeAutospacing="0" w:after="57" w:afterAutospacing="0" w:line="360" w:lineRule="auto"/>
        <w:ind w:left="57" w:right="-57"/>
        <w:rPr>
          <w:color w:val="666666"/>
          <w:sz w:val="28"/>
          <w:szCs w:val="28"/>
        </w:rPr>
      </w:pPr>
      <w:r w:rsidRPr="00847CE5">
        <w:rPr>
          <w:color w:val="666666"/>
          <w:sz w:val="28"/>
          <w:szCs w:val="28"/>
        </w:rPr>
        <w:t>Η σχολική ζωή καλό είναι να ρυθμίζεται από κάποιους κανόνες, οι οποίοι βοηθούν την εκπαιδευτική διαδικασία και το σχολείο να λειτουργεί αποτελεσματικότερα ως μια ασφαλής κοινότητα μάθησης.</w:t>
      </w:r>
    </w:p>
    <w:p w:rsidR="00756593" w:rsidRPr="00847CE5" w:rsidRDefault="00B00477">
      <w:pPr>
        <w:pStyle w:val="Web"/>
        <w:shd w:val="clear" w:color="auto" w:fill="FFFFFF"/>
        <w:spacing w:before="57" w:beforeAutospacing="0" w:after="57" w:afterAutospacing="0" w:line="360" w:lineRule="auto"/>
        <w:ind w:left="57" w:right="-57"/>
        <w:rPr>
          <w:color w:val="666666"/>
          <w:sz w:val="28"/>
          <w:szCs w:val="28"/>
        </w:rPr>
      </w:pPr>
      <w:r w:rsidRPr="00847CE5">
        <w:rPr>
          <w:color w:val="666666"/>
          <w:sz w:val="28"/>
          <w:szCs w:val="28"/>
        </w:rPr>
        <w:t>Με τον όρο «σχολικός κανονισμός»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Οι συνθήκες αυτές πρέπει να αποβλέπουν στη διαμόρφωση ενός παιδαγωγικού και διδακτικού κλίματος το οποίο θα εξασφαλίζει τη συνεργασία των μελών της σχολικής κοινότητας, χωρίς εντάσεις και συγκρούσεις, με αμοιβαίο σεβασμό, με ανοχή και αναγνώριση. Στο πλαίσιο αυτό ο όρος «σχολική πειθαρχία» αποκτά δημοκρατικό περιεχόμενο και αναδεικνύεται σε βασικό ποιοτικό στοιχείο του σύγχρονου δημοκρατικού σχολείου.</w:t>
      </w:r>
    </w:p>
    <w:p w:rsidR="00756593" w:rsidRPr="00847CE5" w:rsidRDefault="00B00477">
      <w:pPr>
        <w:pStyle w:val="Web"/>
        <w:shd w:val="clear" w:color="auto" w:fill="FFFFFF"/>
        <w:spacing w:before="57" w:beforeAutospacing="0" w:after="57" w:afterAutospacing="0" w:line="360" w:lineRule="auto"/>
        <w:ind w:left="57" w:right="-57"/>
        <w:rPr>
          <w:color w:val="666666"/>
          <w:sz w:val="28"/>
          <w:szCs w:val="28"/>
        </w:rPr>
      </w:pPr>
      <w:r w:rsidRPr="00847CE5">
        <w:rPr>
          <w:color w:val="666666"/>
          <w:sz w:val="28"/>
          <w:szCs w:val="28"/>
        </w:rPr>
        <w:t xml:space="preserve">Η σχολική κοινότητα είναι μία οργανωμένη ομάδα που έχει όλα τα χαρακτηριστικά της κοινωνίας. Το σχολείο προετοιμάζει τους νέους να ενταχθούν ομαλά στην κοινωνία. Η εσωτερική οργάνωση της σχολικής ζωής </w:t>
      </w:r>
      <w:r w:rsidRPr="00847CE5">
        <w:rPr>
          <w:color w:val="666666"/>
          <w:sz w:val="28"/>
          <w:szCs w:val="28"/>
        </w:rPr>
        <w:lastRenderedPageBreak/>
        <w:t>οφείλει να εκπαιδεύει και να διαπαιδαγωγεί, σύμφωνα με τα πρότυπα και τις ανάγκες της δημοκρατικής κοινωνίας.</w:t>
      </w:r>
    </w:p>
    <w:p w:rsidR="00756593" w:rsidRPr="00847CE5" w:rsidRDefault="00B00477">
      <w:pPr>
        <w:pStyle w:val="Web"/>
        <w:shd w:val="clear" w:color="auto" w:fill="FFFFFF"/>
        <w:spacing w:before="57" w:beforeAutospacing="0" w:after="57" w:afterAutospacing="0" w:line="360" w:lineRule="auto"/>
        <w:ind w:left="57" w:right="-57"/>
        <w:rPr>
          <w:color w:val="666666"/>
          <w:sz w:val="27"/>
          <w:szCs w:val="27"/>
        </w:rPr>
      </w:pPr>
      <w:r w:rsidRPr="00847CE5">
        <w:rPr>
          <w:color w:val="666666"/>
          <w:sz w:val="27"/>
          <w:szCs w:val="27"/>
        </w:rPr>
        <w:t>Για το σκοπό αυτό συντάσσεται ο Κανονισμός Εσωτερικής λειτουργίας του Νηπιαγωγείου μας, ο οποίος είναι πλήρως εναρμονισμένος με την ισχύουσα νομοθεσία για τη λειτουργία του σχολείου.</w:t>
      </w:r>
    </w:p>
    <w:p w:rsidR="00756593" w:rsidRPr="00847CE5" w:rsidRDefault="00756593">
      <w:pPr>
        <w:pStyle w:val="Web"/>
        <w:shd w:val="clear" w:color="auto" w:fill="FFFFFF"/>
        <w:spacing w:before="57" w:beforeAutospacing="0" w:after="57" w:afterAutospacing="0" w:line="360" w:lineRule="auto"/>
        <w:ind w:left="57" w:right="-57"/>
        <w:rPr>
          <w:color w:val="666666"/>
          <w:sz w:val="21"/>
          <w:szCs w:val="21"/>
        </w:rPr>
      </w:pPr>
    </w:p>
    <w:p w:rsidR="00756593" w:rsidRPr="00847CE5" w:rsidRDefault="001B43D6" w:rsidP="001B43D6">
      <w:pPr>
        <w:pStyle w:val="1"/>
        <w:rPr>
          <w:sz w:val="21"/>
          <w:szCs w:val="21"/>
        </w:rPr>
      </w:pPr>
      <w:bookmarkStart w:id="1" w:name="_Toc66982588"/>
      <w:r>
        <w:t xml:space="preserve">2. </w:t>
      </w:r>
      <w:r w:rsidR="00B00477" w:rsidRPr="00847CE5">
        <w:t>Γενικές αρχές / στοιχεία</w:t>
      </w:r>
      <w:bookmarkEnd w:id="1"/>
    </w:p>
    <w:p w:rsidR="00756593" w:rsidRPr="00847CE5" w:rsidRDefault="00B00477">
      <w:pPr>
        <w:pStyle w:val="Web"/>
        <w:shd w:val="clear" w:color="auto" w:fill="FFFFFF"/>
        <w:spacing w:before="57" w:beforeAutospacing="0" w:after="57" w:afterAutospacing="0" w:line="360" w:lineRule="auto"/>
        <w:ind w:left="57" w:right="-57"/>
      </w:pPr>
      <w:r w:rsidRPr="00847CE5">
        <w:rPr>
          <w:color w:val="666666"/>
          <w:sz w:val="27"/>
          <w:szCs w:val="27"/>
        </w:rPr>
        <w:t xml:space="preserve">Ο σκοπός του Νηπιαγωγείου, σύμφωνα με την κείμενη νομοθεσία, είναι να βοηθήσει τα παιδιά να αναπτυχθούν σωματικά, συναισθηματικά, νοητικά και κοινωνικά μέσα στο πλαίσιο των ευρύτερων στόχων της πρωτοβάθμιας εκπαίδευσης. Το Νηπιαγωγείο, ως φορέας κοινωνικοποίησης του παιδιού (μετά την οικογένεια), θα πρέπει να εξασφαλίζει τις προϋποθέσεις, ώστε τα παιδιά να αναπτύσσονται και να κοινωνικοποιούνται ομαλά και πολύπλευρα. Σύμφωνα με το </w:t>
      </w:r>
      <w:r w:rsidRPr="00847CE5">
        <w:rPr>
          <w:b/>
          <w:bCs/>
          <w:color w:val="666666"/>
          <w:sz w:val="27"/>
          <w:szCs w:val="27"/>
        </w:rPr>
        <w:t>άρθρο 3, του Ν.1566</w:t>
      </w:r>
      <w:r w:rsidRPr="00847CE5">
        <w:rPr>
          <w:color w:val="666666"/>
          <w:sz w:val="27"/>
          <w:szCs w:val="27"/>
        </w:rPr>
        <w:t>, το Νηπιαγωγείο βοηθά τα νήπια «να καλλιεργούν τις αισθήσεις τους, να οργανώνουν τις πράξεις τους, κινητικές και νοητικές, να εμπλουτίζουν και να οργανώνουν τις εμπειρίες τους, από το φυσικό και το κοινωνικό περιβάλλον, να αναπτύσσουν πρωτοβουλίες, ελεύθερα και αβίαστα, να αναπτύσσουν την ικανότητα κατανόησης και έκφρασης, με σύμβολα γενικά και ιδιαίτερα, στους τομείς της Γλώσσας, των Μαθηματικών και της Αισθητικής».</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Επιπλέον, το σύγχρονο νηπιαγωγείο επιδιώκει τον σεβασμό της προσωπικότητας του νηπίου, την ικανοποίηση των φυσικών και ψυχικών του αναγκών και τον σεβασμό στις ατομικές του διαφορές. Και όλα αυτά μέσα σε μια ατμόσφαιρα στην οποία βασιλεύει η χαρά, το παιχνίδι, η δημιουργία και η πειθαρχημένη ελευθερία.</w:t>
      </w:r>
    </w:p>
    <w:p w:rsidR="00756593" w:rsidRPr="00847CE5" w:rsidRDefault="00B00477">
      <w:pPr>
        <w:pStyle w:val="Web"/>
        <w:shd w:val="clear" w:color="auto" w:fill="FFFFFF"/>
        <w:spacing w:before="57" w:beforeAutospacing="0" w:after="57" w:afterAutospacing="0" w:line="360" w:lineRule="auto"/>
        <w:ind w:left="57" w:right="-57"/>
      </w:pPr>
      <w:r w:rsidRPr="00847CE5">
        <w:rPr>
          <w:color w:val="666666"/>
          <w:sz w:val="27"/>
          <w:szCs w:val="27"/>
        </w:rPr>
        <w:t xml:space="preserve">Το 4o </w:t>
      </w:r>
      <w:proofErr w:type="spellStart"/>
      <w:r w:rsidRPr="00847CE5">
        <w:rPr>
          <w:color w:val="666666"/>
          <w:sz w:val="27"/>
          <w:szCs w:val="27"/>
        </w:rPr>
        <w:t>Nηπιαγωγείο</w:t>
      </w:r>
      <w:proofErr w:type="spellEnd"/>
      <w:r w:rsidRPr="00847CE5">
        <w:rPr>
          <w:color w:val="666666"/>
          <w:sz w:val="27"/>
          <w:szCs w:val="27"/>
        </w:rPr>
        <w:t xml:space="preserve"> Κομοτηνής αποτελείται από τρία τμήματα πρωινά και δύο απογευματινά (προαιρετικό ολοήμερο). Υπηρετούν σ’ αυτό για το τρέχον σχ. έτος 2020-21 πέντε εκπ</w:t>
      </w:r>
      <w:r w:rsidR="004237EC">
        <w:rPr>
          <w:color w:val="666666"/>
          <w:sz w:val="27"/>
          <w:szCs w:val="27"/>
        </w:rPr>
        <w:t>αιδευτικοί γενικής παιδείας,</w:t>
      </w:r>
      <w:r w:rsidRPr="00847CE5">
        <w:rPr>
          <w:color w:val="666666"/>
          <w:sz w:val="27"/>
          <w:szCs w:val="27"/>
        </w:rPr>
        <w:t xml:space="preserve"> μία κοινωνική λειτουργός </w:t>
      </w:r>
      <w:r w:rsidR="00EA236A">
        <w:rPr>
          <w:color w:val="666666"/>
          <w:sz w:val="27"/>
          <w:szCs w:val="27"/>
        </w:rPr>
        <w:t>και μια καθαρίστρια.</w:t>
      </w:r>
    </w:p>
    <w:p w:rsidR="00756593" w:rsidRPr="00847CE5" w:rsidRDefault="001B43D6" w:rsidP="001B43D6">
      <w:pPr>
        <w:pStyle w:val="1"/>
        <w:rPr>
          <w:sz w:val="21"/>
          <w:szCs w:val="21"/>
        </w:rPr>
      </w:pPr>
      <w:bookmarkStart w:id="2" w:name="_Toc66982589"/>
      <w:r>
        <w:lastRenderedPageBreak/>
        <w:t xml:space="preserve">3. </w:t>
      </w:r>
      <w:r w:rsidR="00B00477" w:rsidRPr="00847CE5">
        <w:t>Σχολικό έτος</w:t>
      </w:r>
      <w:bookmarkEnd w:id="2"/>
    </w:p>
    <w:p w:rsidR="003364DA" w:rsidRDefault="003364DA" w:rsidP="001B43D6">
      <w:pPr>
        <w:pStyle w:val="a4"/>
      </w:pPr>
    </w:p>
    <w:p w:rsidR="00756593" w:rsidRPr="00847CE5" w:rsidRDefault="00B00477" w:rsidP="001B43D6">
      <w:pPr>
        <w:pStyle w:val="a4"/>
        <w:rPr>
          <w:sz w:val="21"/>
          <w:szCs w:val="21"/>
        </w:rPr>
      </w:pPr>
      <w:r w:rsidRPr="00847CE5">
        <w:t>Έναρξη / λήξη μαθημάτων</w:t>
      </w:r>
    </w:p>
    <w:p w:rsidR="00756593" w:rsidRPr="00847CE5" w:rsidRDefault="00B00477">
      <w:pPr>
        <w:pStyle w:val="Web"/>
        <w:shd w:val="clear" w:color="auto" w:fill="FFFFFF"/>
        <w:spacing w:before="57" w:beforeAutospacing="0" w:after="57" w:afterAutospacing="0" w:line="360" w:lineRule="auto"/>
        <w:ind w:left="57" w:right="-57"/>
        <w:rPr>
          <w:color w:val="666666"/>
          <w:sz w:val="27"/>
          <w:szCs w:val="27"/>
        </w:rPr>
      </w:pPr>
      <w:r w:rsidRPr="00847CE5">
        <w:rPr>
          <w:color w:val="666666"/>
          <w:sz w:val="27"/>
          <w:szCs w:val="27"/>
        </w:rPr>
        <w:t>Το σχολικό έτος των νηπιαγωγείων αρχίζει την 1η Σεπτεμβρίου και λήγει στις 31 Αυγούστου του επόμενου έτους. Το διδακτικό έτος αρχίζει την 1η Σεπτεμβρίου και λήγει στις 21 Ιουνίου του επόμενου έτους. Οι εκπαιδευτικές δραστηριότητες αρχίζουν στις 14 Σεπτεμβρίου και λήγουν στις 15 Ιουνίου του επόμενου έτους, ημέρα κατά την οποία χορηγούνται τα αναμνηστικά στα νήπια.</w:t>
      </w:r>
    </w:p>
    <w:p w:rsidR="00756593" w:rsidRPr="00847CE5" w:rsidRDefault="00756593">
      <w:pPr>
        <w:pStyle w:val="Web"/>
        <w:shd w:val="clear" w:color="auto" w:fill="FFFFFF"/>
        <w:spacing w:before="57" w:beforeAutospacing="0" w:after="57" w:afterAutospacing="0" w:line="360" w:lineRule="auto"/>
        <w:ind w:left="57" w:right="-57"/>
        <w:rPr>
          <w:color w:val="666666"/>
          <w:sz w:val="21"/>
          <w:szCs w:val="21"/>
        </w:rPr>
      </w:pPr>
    </w:p>
    <w:p w:rsidR="00756593" w:rsidRPr="00847CE5" w:rsidRDefault="00B00477" w:rsidP="001B43D6">
      <w:pPr>
        <w:pStyle w:val="a4"/>
        <w:rPr>
          <w:sz w:val="21"/>
          <w:szCs w:val="21"/>
        </w:rPr>
      </w:pPr>
      <w:r w:rsidRPr="00847CE5">
        <w:t xml:space="preserve"> Προσέλευση – </w:t>
      </w:r>
      <w:r w:rsidR="00E147F4">
        <w:t>παραμονή στο Σχολείο και α</w:t>
      </w:r>
      <w:r w:rsidRPr="00847CE5">
        <w:t>ποχώρηση</w:t>
      </w:r>
    </w:p>
    <w:p w:rsidR="00756593" w:rsidRPr="00B8767C" w:rsidRDefault="00B00477">
      <w:pPr>
        <w:pStyle w:val="Web"/>
        <w:shd w:val="clear" w:color="auto" w:fill="FFFFFF"/>
        <w:spacing w:before="57" w:beforeAutospacing="0" w:after="57" w:afterAutospacing="0" w:line="360" w:lineRule="auto"/>
        <w:ind w:left="57" w:right="-57"/>
      </w:pPr>
      <w:r w:rsidRPr="00B8767C">
        <w:rPr>
          <w:sz w:val="27"/>
          <w:szCs w:val="27"/>
        </w:rPr>
        <w:t xml:space="preserve">Η άφιξη των μαθητών το πρωί γίνεται στο σχολείο από </w:t>
      </w:r>
      <w:r w:rsidRPr="00B8767C">
        <w:rPr>
          <w:b/>
          <w:bCs/>
          <w:sz w:val="27"/>
          <w:szCs w:val="27"/>
        </w:rPr>
        <w:t>τις 8.15 π.μ. έως τις 8.30 π.μ.</w:t>
      </w:r>
      <w:r w:rsidRPr="00B8767C">
        <w:rPr>
          <w:sz w:val="27"/>
          <w:szCs w:val="27"/>
        </w:rPr>
        <w:t xml:space="preserve"> Δύναται να λειτουργήσει πρόωρη υποδοχή από τις 7.45-8.00 μόνο αν υπάρχουν αιτήσεις γονέων για τους μαθητές που επιλέγουν το προαιρετικό ολοήμερο πρόγραμμα (13.00-16.00). Η έγκαιρη προσέλευση βοηθά στην εύρυθμη λειτουργία του σχολείου.</w:t>
      </w:r>
    </w:p>
    <w:p w:rsidR="00756593" w:rsidRPr="00B8767C" w:rsidRDefault="00B00477">
      <w:pPr>
        <w:pStyle w:val="Web"/>
        <w:shd w:val="clear" w:color="auto" w:fill="FFFFFF"/>
        <w:spacing w:before="57" w:beforeAutospacing="0" w:after="57" w:afterAutospacing="0" w:line="360" w:lineRule="auto"/>
        <w:ind w:left="57" w:right="-57"/>
      </w:pPr>
      <w:r w:rsidRPr="00B8767C">
        <w:rPr>
          <w:sz w:val="27"/>
          <w:szCs w:val="27"/>
        </w:rPr>
        <w:t xml:space="preserve">Οι ενήλικες που συνοδεύουν τους μαθητές κατά την άφιξή τους, </w:t>
      </w:r>
      <w:r w:rsidRPr="00B8767C">
        <w:rPr>
          <w:b/>
          <w:bCs/>
          <w:sz w:val="27"/>
          <w:szCs w:val="27"/>
        </w:rPr>
        <w:t xml:space="preserve">δεν </w:t>
      </w:r>
      <w:r w:rsidRPr="00B8767C">
        <w:rPr>
          <w:sz w:val="27"/>
          <w:szCs w:val="27"/>
        </w:rPr>
        <w:t>εισέρχονται μέσα στον χώρο του Νηπιαγωγείου λόγω των ειδικών συνθηκών, αλλά παραδίδουν τα παιδιά στη Νηπιαγωγό στην κεντρική πόρτα του νηπιαγωγείου.</w:t>
      </w:r>
    </w:p>
    <w:p w:rsidR="00756593" w:rsidRPr="00B8767C" w:rsidRDefault="00B00477">
      <w:pPr>
        <w:pStyle w:val="Web"/>
        <w:shd w:val="clear" w:color="auto" w:fill="FFFFFF"/>
        <w:spacing w:before="57" w:beforeAutospacing="0" w:after="57" w:afterAutospacing="0" w:line="360" w:lineRule="auto"/>
        <w:ind w:left="57" w:right="-57"/>
        <w:rPr>
          <w:sz w:val="21"/>
          <w:szCs w:val="21"/>
        </w:rPr>
      </w:pPr>
      <w:r w:rsidRPr="00B8767C">
        <w:rPr>
          <w:sz w:val="27"/>
          <w:szCs w:val="27"/>
        </w:rPr>
        <w:t>Τόσο η αυλόπορτα, όσο και η εξώπορτα του κτιρίου του Νηπιαγωγείου, κλειδώνονται στις 8:30 π.μ. και παραμένουν κλειστές καθ’ όλη τη διάρκεια λειτουργίας του σχολείου, για να διαφυλάσσεται η ασφάλεια των μαθητών. Ανοίγουν μόνο κατά τις ώρες αποχώρησης των νηπίων δηλαδή στη 13.00μ.μ., ώρα αποχώρησης των πρωινών τμημάτων και στις 4.00 μ.μ. ώρα αποχώρησης του ολοήμερου τμήματος.</w:t>
      </w:r>
    </w:p>
    <w:p w:rsidR="00756593" w:rsidRDefault="00B00477">
      <w:pPr>
        <w:pStyle w:val="Web"/>
        <w:shd w:val="clear" w:color="auto" w:fill="FFFFFF"/>
        <w:spacing w:before="57" w:beforeAutospacing="0" w:after="57" w:afterAutospacing="0" w:line="360" w:lineRule="auto"/>
        <w:ind w:left="57" w:right="-57"/>
        <w:rPr>
          <w:sz w:val="27"/>
          <w:szCs w:val="27"/>
        </w:rPr>
      </w:pPr>
      <w:r w:rsidRPr="00B8767C">
        <w:rPr>
          <w:sz w:val="27"/>
          <w:szCs w:val="27"/>
        </w:rPr>
        <w:t xml:space="preserve">Η αποχώρηση από το νηπιαγωγείο γίνεται </w:t>
      </w:r>
      <w:r w:rsidR="00E752F2">
        <w:rPr>
          <w:sz w:val="27"/>
          <w:szCs w:val="27"/>
        </w:rPr>
        <w:t>στη 13.00 γ</w:t>
      </w:r>
      <w:r w:rsidRPr="00B8767C">
        <w:rPr>
          <w:sz w:val="27"/>
          <w:szCs w:val="27"/>
        </w:rPr>
        <w:t>ια τους μαθητές των πρωινών τμημάτων</w:t>
      </w:r>
      <w:r w:rsidR="00E752F2">
        <w:rPr>
          <w:sz w:val="27"/>
          <w:szCs w:val="27"/>
        </w:rPr>
        <w:t>, ειδικά για το σχολικό έτος 2020-21 η ώρα αποχώρησης των μαθητών/τριών από 18/01/2021 έχει τροποποιηθεί από 13.00 σε13.10</w:t>
      </w:r>
      <w:r w:rsidRPr="00B8767C">
        <w:rPr>
          <w:sz w:val="27"/>
          <w:szCs w:val="27"/>
        </w:rPr>
        <w:t xml:space="preserve"> και 16.00 για τους μαθητές του ολοήμερου τμήματος. </w:t>
      </w:r>
      <w:r w:rsidRPr="00B8767C">
        <w:rPr>
          <w:b/>
          <w:bCs/>
          <w:sz w:val="27"/>
          <w:szCs w:val="27"/>
        </w:rPr>
        <w:t xml:space="preserve">Τα παιδιά παραδίδονται μόνο </w:t>
      </w:r>
      <w:r w:rsidRPr="00B8767C">
        <w:rPr>
          <w:b/>
          <w:bCs/>
          <w:sz w:val="27"/>
          <w:szCs w:val="27"/>
        </w:rPr>
        <w:lastRenderedPageBreak/>
        <w:t xml:space="preserve">στους αναγραφόμενους ενήλικες στην υπεύθυνη δήλωση προσέλευσης/αποχώρησης που συμπλήρωσαν οι γονείς τους κατά την εγγραφή τους. </w:t>
      </w:r>
      <w:r w:rsidRPr="00B8767C">
        <w:rPr>
          <w:sz w:val="27"/>
          <w:szCs w:val="27"/>
        </w:rPr>
        <w:t>Η ευθύνη για την ασφάλεια των παιδιών μετά το ωράριο λειτουργίας ανήκει αποκλειστικά στον γονέα ή κηδεμόνα. Οι γονείς/κηδεμόνες είναι υποχρεωμένοι να γνωρίζουν το ωράριο των παιδιών τους. Οι μαθητές σε καμία περίπτωση δε φεύγουν πριν από τη λήξη των μαθημάτων. Αν παρουσιαστεί ανάγκη αποχώρησης κατά τη διάρκεια του σχολικού ωραρίου (π.χ. ασθένεια), γίνεται πάντοτε με τη συνοδεία γονέα ή κηδεμόνα, αφού υπογραφεί σχετική υπεύθυνη δήλωση.</w:t>
      </w:r>
    </w:p>
    <w:p w:rsidR="003364DA" w:rsidRPr="00B8767C" w:rsidRDefault="003364DA">
      <w:pPr>
        <w:pStyle w:val="Web"/>
        <w:shd w:val="clear" w:color="auto" w:fill="FFFFFF"/>
        <w:spacing w:before="57" w:beforeAutospacing="0" w:after="57" w:afterAutospacing="0" w:line="360" w:lineRule="auto"/>
        <w:ind w:left="57" w:right="-57"/>
      </w:pPr>
    </w:p>
    <w:p w:rsidR="00756593" w:rsidRPr="00847CE5" w:rsidRDefault="00B00477" w:rsidP="001B43D6">
      <w:pPr>
        <w:pStyle w:val="1"/>
        <w:rPr>
          <w:sz w:val="21"/>
          <w:szCs w:val="21"/>
        </w:rPr>
      </w:pPr>
      <w:bookmarkStart w:id="3" w:name="_Toc66982590"/>
      <w:r w:rsidRPr="00847CE5">
        <w:t>4.</w:t>
      </w:r>
      <w:r w:rsidR="001B43D6">
        <w:t xml:space="preserve"> </w:t>
      </w:r>
      <w:r w:rsidRPr="00847CE5">
        <w:t>Εγγραφές νηπίων</w:t>
      </w:r>
      <w:bookmarkEnd w:id="3"/>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Το πιστοποιητικό γέννησης του νηπίου εκδίδεται από την προϊσταμένη.</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Οι γονείς υποχρεούνται να προσκομίσουν:</w:t>
      </w:r>
    </w:p>
    <w:p w:rsidR="00756593" w:rsidRPr="00847CE5" w:rsidRDefault="00B00477">
      <w:pPr>
        <w:pStyle w:val="Web"/>
        <w:numPr>
          <w:ilvl w:val="0"/>
          <w:numId w:val="1"/>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 xml:space="preserve">Το </w:t>
      </w:r>
      <w:proofErr w:type="spellStart"/>
      <w:r w:rsidRPr="00847CE5">
        <w:rPr>
          <w:color w:val="666666"/>
          <w:sz w:val="27"/>
          <w:szCs w:val="27"/>
        </w:rPr>
        <w:t>βιβλιαρίο</w:t>
      </w:r>
      <w:proofErr w:type="spellEnd"/>
      <w:r w:rsidRPr="00847CE5">
        <w:rPr>
          <w:color w:val="666666"/>
          <w:sz w:val="27"/>
          <w:szCs w:val="27"/>
        </w:rPr>
        <w:t xml:space="preserve"> υγείας του παιδιού ή άλλο στοιχείο στο οποίο να φαίνεται ότι έγιναν τα προβλεπόμενα από το νόμο εμβόλια.</w:t>
      </w:r>
    </w:p>
    <w:p w:rsidR="00756593" w:rsidRPr="00847CE5" w:rsidRDefault="00B00477">
      <w:pPr>
        <w:pStyle w:val="Web"/>
        <w:numPr>
          <w:ilvl w:val="0"/>
          <w:numId w:val="1"/>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Το Ατομικό Δελτίο Υγείας Μαθητή (ΑΔΥΜ).</w:t>
      </w:r>
    </w:p>
    <w:p w:rsidR="00756593" w:rsidRPr="00847CE5" w:rsidRDefault="00B00477">
      <w:pPr>
        <w:pStyle w:val="Web"/>
        <w:numPr>
          <w:ilvl w:val="0"/>
          <w:numId w:val="1"/>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Υπεύθυνη δήλωση του γονέα / κηδεμόνα ότι αναλαμβάνει την ευθύνη για την ασφαλή μετακίνηση του νηπίου από και προς το σχολείο.</w:t>
      </w:r>
    </w:p>
    <w:p w:rsidR="00C46023" w:rsidRDefault="00B00477" w:rsidP="00C46023">
      <w:pPr>
        <w:pStyle w:val="aa"/>
        <w:rPr>
          <w:sz w:val="28"/>
          <w:szCs w:val="28"/>
        </w:rPr>
      </w:pPr>
      <w:r w:rsidRPr="00847CE5">
        <w:rPr>
          <w:color w:val="666666"/>
          <w:sz w:val="27"/>
          <w:szCs w:val="27"/>
        </w:rPr>
        <w:t xml:space="preserve">Αποδεικτικό στοιχείο, όπως προβλέπεται </w:t>
      </w:r>
      <w:r w:rsidR="00C46023" w:rsidRPr="00C46023">
        <w:rPr>
          <w:sz w:val="28"/>
          <w:szCs w:val="28"/>
        </w:rPr>
        <w:t>από την εκάστοτε εγκύκλιο εγγραφών</w:t>
      </w:r>
    </w:p>
    <w:p w:rsidR="00C46023" w:rsidRDefault="00C46023" w:rsidP="00C46023">
      <w:pPr>
        <w:pStyle w:val="aa"/>
        <w:ind w:right="-382"/>
        <w:rPr>
          <w:color w:val="666666"/>
          <w:sz w:val="27"/>
          <w:szCs w:val="27"/>
        </w:rPr>
      </w:pPr>
      <w:r w:rsidRPr="00C46023">
        <w:rPr>
          <w:sz w:val="28"/>
          <w:szCs w:val="28"/>
        </w:rPr>
        <w:t xml:space="preserve"> του ΥΠΑΙΘ</w:t>
      </w:r>
      <w:r>
        <w:rPr>
          <w:sz w:val="28"/>
          <w:szCs w:val="28"/>
        </w:rPr>
        <w:t xml:space="preserve"> (</w:t>
      </w:r>
      <w:r w:rsidR="00B00477" w:rsidRPr="00847CE5">
        <w:rPr>
          <w:color w:val="666666"/>
          <w:sz w:val="27"/>
          <w:szCs w:val="27"/>
        </w:rPr>
        <w:t>πχ. λογαριασμός ΔΕΗ, μισθωτήρι</w:t>
      </w:r>
      <w:r>
        <w:rPr>
          <w:color w:val="666666"/>
          <w:sz w:val="27"/>
          <w:szCs w:val="27"/>
        </w:rPr>
        <w:t>ο οικίας, ή άλλο έγγραφο) από το</w:t>
      </w:r>
      <w:r w:rsidR="00B00477" w:rsidRPr="00847CE5">
        <w:rPr>
          <w:color w:val="666666"/>
          <w:sz w:val="27"/>
          <w:szCs w:val="27"/>
        </w:rPr>
        <w:t xml:space="preserve"> </w:t>
      </w:r>
    </w:p>
    <w:p w:rsidR="00C46023" w:rsidRDefault="00B00477" w:rsidP="00C46023">
      <w:pPr>
        <w:pStyle w:val="aa"/>
        <w:rPr>
          <w:color w:val="666666"/>
          <w:sz w:val="27"/>
          <w:szCs w:val="27"/>
        </w:rPr>
      </w:pPr>
      <w:r w:rsidRPr="00847CE5">
        <w:rPr>
          <w:color w:val="666666"/>
          <w:sz w:val="27"/>
          <w:szCs w:val="27"/>
        </w:rPr>
        <w:t xml:space="preserve">οποίο, κατά την κρίση της Προϊσταμένης του Νηπιαγωγείου, φαίνεται η </w:t>
      </w:r>
    </w:p>
    <w:p w:rsidR="00756593" w:rsidRPr="00C46023" w:rsidRDefault="00B00477" w:rsidP="00C46023">
      <w:pPr>
        <w:pStyle w:val="aa"/>
      </w:pPr>
      <w:r w:rsidRPr="00847CE5">
        <w:rPr>
          <w:color w:val="666666"/>
          <w:sz w:val="27"/>
          <w:szCs w:val="27"/>
        </w:rPr>
        <w:t>διεύθυνση κατοικίας του μαθητή.</w:t>
      </w:r>
    </w:p>
    <w:p w:rsidR="003364DA" w:rsidRDefault="003364DA" w:rsidP="00DC1BFB">
      <w:pPr>
        <w:pStyle w:val="Web"/>
        <w:shd w:val="clear" w:color="auto" w:fill="FFFFFF"/>
        <w:spacing w:before="57" w:beforeAutospacing="0" w:after="360" w:afterAutospacing="0" w:line="360" w:lineRule="auto"/>
        <w:ind w:left="57" w:right="-57"/>
      </w:pPr>
    </w:p>
    <w:p w:rsidR="00756593" w:rsidRPr="00847CE5" w:rsidRDefault="00B00477" w:rsidP="00B8767C">
      <w:pPr>
        <w:pStyle w:val="a4"/>
        <w:spacing w:after="360"/>
        <w:rPr>
          <w:sz w:val="21"/>
          <w:szCs w:val="21"/>
        </w:rPr>
      </w:pPr>
      <w:r w:rsidRPr="00847CE5">
        <w:t>Φοίτηση / απουσίες</w:t>
      </w:r>
    </w:p>
    <w:p w:rsidR="00C46023" w:rsidRDefault="00B00477" w:rsidP="00C46023">
      <w:pPr>
        <w:pStyle w:val="aa"/>
        <w:rPr>
          <w:color w:val="666666"/>
          <w:sz w:val="27"/>
          <w:szCs w:val="27"/>
        </w:rPr>
      </w:pPr>
      <w:r w:rsidRPr="00847CE5">
        <w:rPr>
          <w:color w:val="666666"/>
          <w:sz w:val="27"/>
          <w:szCs w:val="27"/>
        </w:rPr>
        <w:t xml:space="preserve">Η φοίτηση στο νηπιαγωγείο είναι υποχρεωτική. Η ανελλιπής φοίτηση του </w:t>
      </w:r>
    </w:p>
    <w:p w:rsidR="00C46023" w:rsidRDefault="00B00477" w:rsidP="00C46023">
      <w:pPr>
        <w:pStyle w:val="aa"/>
        <w:rPr>
          <w:color w:val="666666"/>
          <w:sz w:val="27"/>
          <w:szCs w:val="27"/>
        </w:rPr>
      </w:pPr>
      <w:r w:rsidRPr="00847CE5">
        <w:rPr>
          <w:color w:val="666666"/>
          <w:sz w:val="27"/>
          <w:szCs w:val="27"/>
        </w:rPr>
        <w:t>παιδιού αποτελεί βασική προϋπόθεση τόσο για την ομαλή προσαρμογή του στο</w:t>
      </w:r>
    </w:p>
    <w:p w:rsidR="00C46023" w:rsidRDefault="00B00477" w:rsidP="00C46023">
      <w:pPr>
        <w:pStyle w:val="aa"/>
        <w:rPr>
          <w:color w:val="666666"/>
          <w:sz w:val="27"/>
          <w:szCs w:val="27"/>
        </w:rPr>
      </w:pPr>
      <w:r w:rsidRPr="00847CE5">
        <w:rPr>
          <w:color w:val="666666"/>
          <w:sz w:val="27"/>
          <w:szCs w:val="27"/>
        </w:rPr>
        <w:t xml:space="preserve"> σχολικό περιβάλλον, όσο και για την απρόσκοπτη παρακολούθηση του </w:t>
      </w:r>
    </w:p>
    <w:p w:rsidR="00C46023" w:rsidRDefault="00B00477" w:rsidP="00C46023">
      <w:pPr>
        <w:pStyle w:val="aa"/>
        <w:rPr>
          <w:color w:val="666666"/>
          <w:sz w:val="27"/>
          <w:szCs w:val="27"/>
        </w:rPr>
      </w:pPr>
      <w:r w:rsidRPr="00847CE5">
        <w:rPr>
          <w:color w:val="666666"/>
          <w:sz w:val="27"/>
          <w:szCs w:val="27"/>
        </w:rPr>
        <w:lastRenderedPageBreak/>
        <w:t xml:space="preserve">προγράμματος δραστηριοτήτων του νηπιαγωγείου. Οι απουσίες ενημερώνονται </w:t>
      </w:r>
    </w:p>
    <w:p w:rsidR="00C46023" w:rsidRDefault="00B00477" w:rsidP="00C46023">
      <w:pPr>
        <w:pStyle w:val="aa"/>
        <w:rPr>
          <w:color w:val="666666"/>
          <w:sz w:val="27"/>
          <w:szCs w:val="27"/>
        </w:rPr>
      </w:pPr>
      <w:r w:rsidRPr="00847CE5">
        <w:rPr>
          <w:color w:val="666666"/>
          <w:sz w:val="27"/>
          <w:szCs w:val="27"/>
        </w:rPr>
        <w:t xml:space="preserve">ηλεκτρονικά </w:t>
      </w:r>
      <w:r w:rsidR="00C46023">
        <w:rPr>
          <w:color w:val="666666"/>
          <w:sz w:val="27"/>
          <w:szCs w:val="27"/>
        </w:rPr>
        <w:t>στην ιστοσελίδα του πληροφοριακού συστήματος (</w:t>
      </w:r>
      <w:proofErr w:type="spellStart"/>
      <w:r w:rsidRPr="00847CE5">
        <w:rPr>
          <w:b/>
          <w:bCs/>
          <w:color w:val="666666"/>
          <w:sz w:val="27"/>
          <w:szCs w:val="27"/>
        </w:rPr>
        <w:t>my</w:t>
      </w:r>
      <w:proofErr w:type="spellEnd"/>
      <w:r w:rsidRPr="00847CE5">
        <w:rPr>
          <w:b/>
          <w:bCs/>
          <w:color w:val="666666"/>
          <w:sz w:val="27"/>
          <w:szCs w:val="27"/>
        </w:rPr>
        <w:t xml:space="preserve"> </w:t>
      </w:r>
      <w:proofErr w:type="spellStart"/>
      <w:r w:rsidRPr="00847CE5">
        <w:rPr>
          <w:b/>
          <w:bCs/>
          <w:color w:val="666666"/>
          <w:sz w:val="27"/>
          <w:szCs w:val="27"/>
        </w:rPr>
        <w:t>school</w:t>
      </w:r>
      <w:proofErr w:type="spellEnd"/>
      <w:r w:rsidR="00C46023">
        <w:rPr>
          <w:b/>
          <w:bCs/>
          <w:color w:val="666666"/>
          <w:sz w:val="27"/>
          <w:szCs w:val="27"/>
        </w:rPr>
        <w:t>)</w:t>
      </w:r>
      <w:r w:rsidRPr="00847CE5">
        <w:rPr>
          <w:b/>
          <w:bCs/>
          <w:color w:val="666666"/>
          <w:sz w:val="27"/>
          <w:szCs w:val="27"/>
        </w:rPr>
        <w:t xml:space="preserve">, </w:t>
      </w:r>
      <w:r w:rsidRPr="00847CE5">
        <w:rPr>
          <w:color w:val="666666"/>
          <w:sz w:val="27"/>
          <w:szCs w:val="27"/>
        </w:rPr>
        <w:t>γι’</w:t>
      </w:r>
    </w:p>
    <w:p w:rsidR="00C46023" w:rsidRDefault="00B00477" w:rsidP="00C46023">
      <w:pPr>
        <w:pStyle w:val="aa"/>
        <w:rPr>
          <w:sz w:val="28"/>
          <w:szCs w:val="28"/>
        </w:rPr>
      </w:pPr>
      <w:r w:rsidRPr="00847CE5">
        <w:rPr>
          <w:color w:val="666666"/>
          <w:sz w:val="27"/>
          <w:szCs w:val="27"/>
        </w:rPr>
        <w:t xml:space="preserve"> αυτό τον λόγο θα πρέπει </w:t>
      </w:r>
      <w:r w:rsidR="00C46023">
        <w:rPr>
          <w:color w:val="666666"/>
          <w:sz w:val="27"/>
          <w:szCs w:val="27"/>
        </w:rPr>
        <w:t>να γνωρίζουμε την αιτιολόγησή του</w:t>
      </w:r>
      <w:r w:rsidRPr="00847CE5">
        <w:rPr>
          <w:color w:val="666666"/>
          <w:sz w:val="27"/>
          <w:szCs w:val="27"/>
        </w:rPr>
        <w:t xml:space="preserve">ς. </w:t>
      </w:r>
      <w:r w:rsidR="00C46023" w:rsidRPr="00C46023">
        <w:rPr>
          <w:sz w:val="28"/>
          <w:szCs w:val="28"/>
        </w:rPr>
        <w:t>Αν οι απουσίες</w:t>
      </w:r>
    </w:p>
    <w:p w:rsidR="00C46023" w:rsidRDefault="00C46023" w:rsidP="00C46023">
      <w:pPr>
        <w:pStyle w:val="aa"/>
        <w:rPr>
          <w:sz w:val="28"/>
          <w:szCs w:val="28"/>
        </w:rPr>
      </w:pPr>
      <w:r w:rsidRPr="00C46023">
        <w:rPr>
          <w:sz w:val="28"/>
          <w:szCs w:val="28"/>
        </w:rPr>
        <w:t xml:space="preserve"> του μαθητή του νηπιαγωγείου υπερβαίνουν τις εκατό (100) ανά διδακτικό </w:t>
      </w:r>
    </w:p>
    <w:p w:rsidR="00C46023" w:rsidRDefault="00C46023" w:rsidP="00C46023">
      <w:pPr>
        <w:pStyle w:val="aa"/>
        <w:rPr>
          <w:sz w:val="28"/>
          <w:szCs w:val="28"/>
        </w:rPr>
      </w:pPr>
      <w:r w:rsidRPr="00C46023">
        <w:rPr>
          <w:sz w:val="28"/>
          <w:szCs w:val="28"/>
        </w:rPr>
        <w:t>έτος, η βεβαίωση φοίτησης για την εγγραφή στην Α΄ Δημοτικού χορηγείται</w:t>
      </w:r>
    </w:p>
    <w:p w:rsidR="00C46023" w:rsidRDefault="00C46023" w:rsidP="00C46023">
      <w:pPr>
        <w:pStyle w:val="aa"/>
        <w:rPr>
          <w:sz w:val="28"/>
          <w:szCs w:val="28"/>
        </w:rPr>
      </w:pPr>
      <w:r w:rsidRPr="00C46023">
        <w:rPr>
          <w:sz w:val="28"/>
          <w:szCs w:val="28"/>
        </w:rPr>
        <w:t xml:space="preserve"> με απόφαση του συλλόγου διδασκόντων, που εκδίδεται ύστερα από σύμφωνη</w:t>
      </w:r>
    </w:p>
    <w:p w:rsidR="00C46023" w:rsidRDefault="00C46023" w:rsidP="00C46023">
      <w:pPr>
        <w:pStyle w:val="aa"/>
        <w:rPr>
          <w:sz w:val="28"/>
          <w:szCs w:val="28"/>
        </w:rPr>
      </w:pPr>
      <w:r w:rsidRPr="00C46023">
        <w:rPr>
          <w:sz w:val="28"/>
          <w:szCs w:val="28"/>
        </w:rPr>
        <w:t xml:space="preserve"> γνώμη της Συντονίστριας Εκπαιδευτικού Έργου Νηπιαγωγών. Σε αντίθετη </w:t>
      </w:r>
    </w:p>
    <w:p w:rsidR="00C46023" w:rsidRPr="00C46023" w:rsidRDefault="00C46023" w:rsidP="00C46023">
      <w:pPr>
        <w:pStyle w:val="aa"/>
        <w:rPr>
          <w:sz w:val="28"/>
          <w:szCs w:val="28"/>
        </w:rPr>
      </w:pPr>
      <w:r w:rsidRPr="00C46023">
        <w:rPr>
          <w:sz w:val="28"/>
          <w:szCs w:val="28"/>
        </w:rPr>
        <w:t>περίπτωση ο μαθητής επαναλαμβάνει τη φοίτηση στο νηπιαγωγείο.</w:t>
      </w:r>
    </w:p>
    <w:p w:rsidR="00756593" w:rsidRPr="00847CE5" w:rsidRDefault="00C46023">
      <w:pPr>
        <w:pStyle w:val="Web"/>
        <w:shd w:val="clear" w:color="auto" w:fill="FFFFFF"/>
        <w:spacing w:before="57" w:beforeAutospacing="0" w:after="57" w:afterAutospacing="0" w:line="360" w:lineRule="auto"/>
        <w:ind w:left="57" w:right="-57"/>
      </w:pPr>
      <w:r>
        <w:rPr>
          <w:color w:val="666666"/>
          <w:sz w:val="27"/>
          <w:szCs w:val="27"/>
        </w:rPr>
        <w:t>Α</w:t>
      </w:r>
      <w:r w:rsidR="00B00477" w:rsidRPr="00847CE5">
        <w:rPr>
          <w:color w:val="666666"/>
          <w:sz w:val="27"/>
          <w:szCs w:val="27"/>
        </w:rPr>
        <w:t>ν είναι άρρωστο, υποχρεωτικά θα πρέπει να προσκομίζεται ιατρική βεβαίωση στην οποία θα αναφέρεται επακριβώς το είδος της ασθένειας που είχε και θα τονίζεται σαφώς από τον θεράποντα ιατρό η δυνατότητά του να επανέλθει στο νηπιαγωγείο, χωρίς να υπάρχει κίνδυνος μετάδοσης της ασθένειάς του στα άλλα παιδιά. Αν δεν ήταν άρρωστο, να προσκομίζεται υποχρεωτικά βεβαίωση των γονέων στην οποία θα αναφέρεται ο λόγος της απουσίας του.</w:t>
      </w:r>
    </w:p>
    <w:p w:rsidR="00756593" w:rsidRDefault="00B00477">
      <w:pPr>
        <w:pStyle w:val="Web"/>
        <w:shd w:val="clear" w:color="auto" w:fill="FFFFFF"/>
        <w:spacing w:before="57" w:beforeAutospacing="0" w:after="57" w:afterAutospacing="0" w:line="360" w:lineRule="auto"/>
        <w:ind w:left="57" w:right="-57"/>
        <w:rPr>
          <w:color w:val="666666"/>
          <w:sz w:val="27"/>
          <w:szCs w:val="27"/>
        </w:rPr>
      </w:pPr>
      <w:r w:rsidRPr="00847CE5">
        <w:rPr>
          <w:color w:val="666666"/>
          <w:sz w:val="27"/>
          <w:szCs w:val="27"/>
        </w:rPr>
        <w:t>Αν το παιδί σας υποβάλλεται σε κάποια συγκεκριμένη φαρμακευτική αγωγή ή αν έχει ευαισθησία σε φάρμακα, σε κάποιες τροφές ή σε κάτι άλλο, παρακαλούμε να ενημερώσετε για το θέμα αυτό τη νηπιαγωγό. Θα σας δίδονται και συγκεκριμένα έντυπα για το φάκελο του παιδιού σας, τα οποία θα κληθείτε να συμπληρώσετε. Απαγορεύεται η χορήγηση φαρμάκων από τους νηπιαγωγούς, όπως ορίζει σχετική νομο</w:t>
      </w:r>
      <w:r w:rsidR="00597F36">
        <w:rPr>
          <w:color w:val="666666"/>
          <w:sz w:val="27"/>
          <w:szCs w:val="27"/>
        </w:rPr>
        <w:t>θεσία. Ε</w:t>
      </w:r>
      <w:r w:rsidRPr="00847CE5">
        <w:rPr>
          <w:color w:val="666666"/>
          <w:sz w:val="27"/>
          <w:szCs w:val="27"/>
        </w:rPr>
        <w:t>νημερώνονται τηλεφωνικά οι γονείς του παιδιού ή το ΕΚΑΒ (σε περίπτωση εξαιρετικού περιστατικού).</w:t>
      </w:r>
    </w:p>
    <w:p w:rsidR="00756593" w:rsidRPr="00847CE5" w:rsidRDefault="00D70D91" w:rsidP="00D70D91">
      <w:pPr>
        <w:pStyle w:val="1"/>
        <w:rPr>
          <w:sz w:val="21"/>
          <w:szCs w:val="21"/>
        </w:rPr>
      </w:pPr>
      <w:bookmarkStart w:id="4" w:name="_Toc66982591"/>
      <w:r>
        <w:t xml:space="preserve">5. </w:t>
      </w:r>
      <w:r w:rsidR="00B00477" w:rsidRPr="00847CE5">
        <w:t>Πρόγραμμα του νηπιαγωγείου</w:t>
      </w:r>
      <w:bookmarkEnd w:id="4"/>
    </w:p>
    <w:p w:rsidR="00756593" w:rsidRPr="00847CE5" w:rsidRDefault="00B00477" w:rsidP="00B8767C">
      <w:pPr>
        <w:pStyle w:val="a4"/>
        <w:spacing w:after="360"/>
        <w:rPr>
          <w:sz w:val="21"/>
          <w:szCs w:val="21"/>
        </w:rPr>
      </w:pPr>
      <w:r w:rsidRPr="00847CE5">
        <w:t>Ωρολόγιο Πρόγραμμα</w:t>
      </w:r>
    </w:p>
    <w:p w:rsidR="00AF45CB" w:rsidRDefault="00B00477" w:rsidP="00C46023">
      <w:pPr>
        <w:pStyle w:val="aa"/>
        <w:rPr>
          <w:color w:val="666666"/>
          <w:sz w:val="27"/>
          <w:szCs w:val="27"/>
        </w:rPr>
      </w:pPr>
      <w:r w:rsidRPr="00847CE5">
        <w:rPr>
          <w:color w:val="666666"/>
          <w:sz w:val="27"/>
          <w:szCs w:val="27"/>
        </w:rPr>
        <w:t xml:space="preserve">Το Ωρολόγιο πρόγραμμα Νηπιαγωγείου και Ολοήμερου Νηπιαγωγείου </w:t>
      </w:r>
    </w:p>
    <w:p w:rsidR="00AF45CB" w:rsidRDefault="00B00477" w:rsidP="00AF45CB">
      <w:pPr>
        <w:pStyle w:val="aa"/>
        <w:rPr>
          <w:color w:val="666666"/>
          <w:sz w:val="27"/>
          <w:szCs w:val="27"/>
        </w:rPr>
      </w:pPr>
      <w:r w:rsidRPr="00847CE5">
        <w:rPr>
          <w:color w:val="666666"/>
          <w:sz w:val="27"/>
          <w:szCs w:val="27"/>
        </w:rPr>
        <w:t>καθορίζεται από</w:t>
      </w:r>
      <w:r w:rsidR="00C46023" w:rsidRPr="00C46023">
        <w:t xml:space="preserve"> </w:t>
      </w:r>
      <w:r w:rsidR="00C46023" w:rsidRPr="00C46023">
        <w:rPr>
          <w:sz w:val="28"/>
          <w:szCs w:val="28"/>
        </w:rPr>
        <w:t>το ΠΔ 79/01-08-2017</w:t>
      </w:r>
      <w:r w:rsidR="00AF45CB">
        <w:rPr>
          <w:sz w:val="28"/>
          <w:szCs w:val="28"/>
        </w:rPr>
        <w:t>,</w:t>
      </w:r>
      <w:r w:rsidRPr="00847CE5">
        <w:rPr>
          <w:color w:val="666666"/>
          <w:sz w:val="27"/>
          <w:szCs w:val="27"/>
        </w:rPr>
        <w:t xml:space="preserve"> συντάσσεται από τον σύλλογο </w:t>
      </w:r>
    </w:p>
    <w:p w:rsidR="00756593" w:rsidRPr="00AF45CB" w:rsidRDefault="00B00477" w:rsidP="00AF45CB">
      <w:pPr>
        <w:pStyle w:val="aa"/>
        <w:rPr>
          <w:sz w:val="28"/>
          <w:szCs w:val="28"/>
        </w:rPr>
      </w:pPr>
      <w:r w:rsidRPr="00847CE5">
        <w:rPr>
          <w:color w:val="666666"/>
          <w:sz w:val="27"/>
          <w:szCs w:val="27"/>
        </w:rPr>
        <w:t xml:space="preserve">διδασκόντων και υπογράφεται από τη </w:t>
      </w:r>
      <w:r w:rsidR="00AF45CB">
        <w:rPr>
          <w:sz w:val="28"/>
          <w:szCs w:val="28"/>
        </w:rPr>
        <w:t>Προϊ</w:t>
      </w:r>
      <w:r w:rsidR="00AF45CB" w:rsidRPr="00AF45CB">
        <w:rPr>
          <w:sz w:val="28"/>
          <w:szCs w:val="28"/>
        </w:rPr>
        <w:t>σταμένη</w:t>
      </w:r>
      <w:r w:rsidR="00AF45CB">
        <w:rPr>
          <w:sz w:val="28"/>
          <w:szCs w:val="28"/>
        </w:rPr>
        <w:t xml:space="preserve"> </w:t>
      </w:r>
      <w:r w:rsidR="00E66909">
        <w:rPr>
          <w:color w:val="666666"/>
          <w:sz w:val="27"/>
          <w:szCs w:val="27"/>
        </w:rPr>
        <w:t>Εκπαιδευτικών Θεμάτων.</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lastRenderedPageBreak/>
        <w:t>Το πρόγραμμα δραστηριοτήτων το οποίο ακολουθούμε έχει καθοριστεί με όσα προβλέπει και περιλαμβάνει το Διαθεματικό Ενιαίο Πλαίσιο Προγραμμάτων Σπουδών (Δ.Ε.Π.Π.Σ.) για το νηπιαγωγείο του Υπουργείου Παιδείας και Θρησκευμάτων. Είναι, επίσης, σύμφωνο με τις απαιτήσεις της εποχής μας, τόσο για την παροχή ποιοτικής, αλλά και άρτιας εκπαίδευσης.</w:t>
      </w:r>
    </w:p>
    <w:p w:rsidR="00756593" w:rsidRPr="00847CE5" w:rsidRDefault="00B00477">
      <w:pPr>
        <w:pStyle w:val="Web"/>
        <w:shd w:val="clear" w:color="auto" w:fill="FFFFFF"/>
        <w:spacing w:before="57" w:beforeAutospacing="0" w:after="57" w:afterAutospacing="0" w:line="360" w:lineRule="auto"/>
        <w:ind w:left="57" w:right="-57"/>
      </w:pPr>
      <w:r w:rsidRPr="00847CE5">
        <w:rPr>
          <w:color w:val="666666"/>
          <w:sz w:val="27"/>
          <w:szCs w:val="27"/>
        </w:rPr>
        <w:t xml:space="preserve">Το πρόγραμμα δραστηριοτήτων προεκτείνεται και συμπληρώνεται με εκπαιδευτικές επισκέψεις σε Μουσεία, Θέατρα, </w:t>
      </w:r>
      <w:proofErr w:type="spellStart"/>
      <w:r w:rsidRPr="00847CE5">
        <w:rPr>
          <w:color w:val="666666"/>
          <w:sz w:val="27"/>
          <w:szCs w:val="27"/>
        </w:rPr>
        <w:t>Πολυχώρους</w:t>
      </w:r>
      <w:proofErr w:type="spellEnd"/>
      <w:r w:rsidRPr="00847CE5">
        <w:rPr>
          <w:color w:val="666666"/>
          <w:sz w:val="27"/>
          <w:szCs w:val="27"/>
        </w:rPr>
        <w:t>, με θρησκευτικές και επετειακές εκδηλώσεις.</w:t>
      </w:r>
    </w:p>
    <w:p w:rsidR="00756593" w:rsidRPr="00D70D91" w:rsidRDefault="00B00477" w:rsidP="00D70D91">
      <w:pPr>
        <w:pStyle w:val="Web"/>
        <w:shd w:val="clear" w:color="auto" w:fill="FFFFFF"/>
        <w:spacing w:before="57" w:beforeAutospacing="0" w:after="57" w:afterAutospacing="0" w:line="360" w:lineRule="auto"/>
        <w:ind w:left="57" w:right="-57"/>
        <w:rPr>
          <w:color w:val="666666"/>
          <w:sz w:val="27"/>
          <w:szCs w:val="27"/>
        </w:rPr>
      </w:pPr>
      <w:r w:rsidRPr="00847CE5">
        <w:rPr>
          <w:color w:val="666666"/>
          <w:sz w:val="27"/>
          <w:szCs w:val="27"/>
        </w:rPr>
        <w:t xml:space="preserve">Δράσεις – Προγράμματα εκπονούνται κατά τη διάρκεια της χρονιάς βασιζόμενοι πάντα στις κλίσεις και τα ενδιαφέροντα των παιδιών </w:t>
      </w:r>
      <w:r w:rsidR="00ED7BB5">
        <w:rPr>
          <w:color w:val="666666"/>
          <w:sz w:val="27"/>
          <w:szCs w:val="27"/>
        </w:rPr>
        <w:t>υπό την επίβλεψη</w:t>
      </w:r>
      <w:r w:rsidRPr="00847CE5">
        <w:rPr>
          <w:color w:val="666666"/>
          <w:sz w:val="27"/>
          <w:szCs w:val="27"/>
        </w:rPr>
        <w:t xml:space="preserve"> των Υπευθύνων Εκπαιδευτικών Προγραμμάτων.</w:t>
      </w:r>
    </w:p>
    <w:p w:rsidR="00B8767C" w:rsidRDefault="00B8767C" w:rsidP="00D70D91">
      <w:pPr>
        <w:pStyle w:val="a4"/>
      </w:pPr>
    </w:p>
    <w:p w:rsidR="00756593" w:rsidRPr="00847CE5" w:rsidRDefault="00176AE8" w:rsidP="00D70D91">
      <w:pPr>
        <w:pStyle w:val="a4"/>
        <w:rPr>
          <w:sz w:val="21"/>
          <w:szCs w:val="21"/>
        </w:rPr>
      </w:pPr>
      <w:r>
        <w:t xml:space="preserve">Σχολικές </w:t>
      </w:r>
      <w:r w:rsidR="00B00477" w:rsidRPr="00847CE5">
        <w:t xml:space="preserve">εκδηλώσεις </w:t>
      </w:r>
      <w:r>
        <w:t>- Δραστηριότητες</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Τα νηπιαγωγεία δε λειτουργούν:</w:t>
      </w:r>
    </w:p>
    <w:p w:rsidR="00756593" w:rsidRPr="00847CE5" w:rsidRDefault="00B00477">
      <w:pPr>
        <w:pStyle w:val="Web"/>
        <w:numPr>
          <w:ilvl w:val="0"/>
          <w:numId w:val="2"/>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Τα Σάββατα και τις Κυριακές</w:t>
      </w:r>
    </w:p>
    <w:p w:rsidR="00756593" w:rsidRPr="00847CE5" w:rsidRDefault="00B00477">
      <w:pPr>
        <w:pStyle w:val="Web"/>
        <w:numPr>
          <w:ilvl w:val="0"/>
          <w:numId w:val="2"/>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Την 28η Οκτωβρίου (Εθνική εορτή)</w:t>
      </w:r>
    </w:p>
    <w:p w:rsidR="00756593" w:rsidRPr="00847CE5" w:rsidRDefault="00B00477" w:rsidP="00847CE5">
      <w:pPr>
        <w:pStyle w:val="Web"/>
        <w:numPr>
          <w:ilvl w:val="0"/>
          <w:numId w:val="2"/>
        </w:numPr>
        <w:shd w:val="clear" w:color="auto" w:fill="FFFFFF"/>
        <w:spacing w:before="57" w:beforeAutospacing="0" w:after="57" w:afterAutospacing="0" w:line="360" w:lineRule="auto"/>
        <w:ind w:left="57" w:right="-1333" w:firstLine="0"/>
        <w:rPr>
          <w:color w:val="666666"/>
          <w:sz w:val="27"/>
          <w:szCs w:val="27"/>
        </w:rPr>
      </w:pPr>
      <w:r w:rsidRPr="00847CE5">
        <w:rPr>
          <w:color w:val="666666"/>
          <w:sz w:val="27"/>
          <w:szCs w:val="27"/>
        </w:rPr>
        <w:t>Από 24 Δεκεμβρίου μέχρι και 7 Ιανουαρίου (διακοπές</w:t>
      </w:r>
      <w:r w:rsidR="00847CE5" w:rsidRPr="00847CE5">
        <w:rPr>
          <w:color w:val="666666"/>
          <w:sz w:val="27"/>
          <w:szCs w:val="27"/>
        </w:rPr>
        <w:t xml:space="preserve"> Χριστουγέννων).</w:t>
      </w:r>
      <w:r w:rsidRPr="00847CE5">
        <w:rPr>
          <w:color w:val="666666"/>
          <w:sz w:val="27"/>
          <w:szCs w:val="27"/>
        </w:rPr>
        <w:t xml:space="preserve"> </w:t>
      </w:r>
      <w:r w:rsidR="00847CE5" w:rsidRPr="00847CE5">
        <w:rPr>
          <w:color w:val="666666"/>
          <w:sz w:val="27"/>
          <w:szCs w:val="27"/>
        </w:rPr>
        <w:t xml:space="preserve">   </w:t>
      </w:r>
    </w:p>
    <w:p w:rsidR="00756593" w:rsidRPr="00847CE5" w:rsidRDefault="00B00477">
      <w:pPr>
        <w:pStyle w:val="Web"/>
        <w:numPr>
          <w:ilvl w:val="0"/>
          <w:numId w:val="2"/>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Την Καθαρή Δευτέρα</w:t>
      </w:r>
    </w:p>
    <w:p w:rsidR="00756593" w:rsidRPr="00847CE5" w:rsidRDefault="00B00477">
      <w:pPr>
        <w:pStyle w:val="Web"/>
        <w:numPr>
          <w:ilvl w:val="0"/>
          <w:numId w:val="2"/>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Την 25η Μαρτίου (Εθνική εορτή)</w:t>
      </w:r>
    </w:p>
    <w:p w:rsidR="00756593" w:rsidRPr="00847CE5" w:rsidRDefault="00B00477">
      <w:pPr>
        <w:pStyle w:val="Web"/>
        <w:numPr>
          <w:ilvl w:val="0"/>
          <w:numId w:val="2"/>
        </w:numPr>
        <w:shd w:val="clear" w:color="auto" w:fill="FFFFFF"/>
        <w:spacing w:before="57" w:beforeAutospacing="0" w:after="57" w:afterAutospacing="0" w:line="360" w:lineRule="auto"/>
        <w:ind w:left="57" w:right="-57" w:firstLine="0"/>
      </w:pPr>
      <w:r w:rsidRPr="00847CE5">
        <w:rPr>
          <w:color w:val="666666"/>
          <w:sz w:val="27"/>
          <w:szCs w:val="27"/>
        </w:rPr>
        <w:t>Από τη Μ. Δευτέρα μέχρι και την Παρασκευή της Διακαινησίμου</w:t>
      </w:r>
    </w:p>
    <w:p w:rsidR="00756593" w:rsidRPr="00847CE5" w:rsidRDefault="00B00477">
      <w:pPr>
        <w:pStyle w:val="Web"/>
        <w:shd w:val="clear" w:color="auto" w:fill="FFFFFF"/>
        <w:spacing w:before="57" w:beforeAutospacing="0" w:after="57" w:afterAutospacing="0" w:line="360" w:lineRule="auto"/>
        <w:ind w:left="720" w:right="-57"/>
      </w:pPr>
      <w:r w:rsidRPr="00847CE5">
        <w:rPr>
          <w:color w:val="666666"/>
          <w:sz w:val="27"/>
          <w:szCs w:val="27"/>
        </w:rPr>
        <w:t xml:space="preserve"> (διακοπές Πάσχα)</w:t>
      </w:r>
      <w:r w:rsidR="00847CE5" w:rsidRPr="00847CE5">
        <w:rPr>
          <w:color w:val="666666"/>
          <w:sz w:val="27"/>
          <w:szCs w:val="27"/>
        </w:rPr>
        <w:t>.</w:t>
      </w:r>
    </w:p>
    <w:p w:rsidR="00756593" w:rsidRPr="00847CE5" w:rsidRDefault="00B00477">
      <w:pPr>
        <w:pStyle w:val="Web"/>
        <w:numPr>
          <w:ilvl w:val="0"/>
          <w:numId w:val="2"/>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Την 1η Μαΐου</w:t>
      </w:r>
    </w:p>
    <w:p w:rsidR="00847CE5" w:rsidRPr="00847CE5" w:rsidRDefault="00847CE5">
      <w:pPr>
        <w:pStyle w:val="Web"/>
        <w:numPr>
          <w:ilvl w:val="0"/>
          <w:numId w:val="2"/>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Την 14</w:t>
      </w:r>
      <w:r w:rsidRPr="00847CE5">
        <w:rPr>
          <w:color w:val="666666"/>
          <w:sz w:val="27"/>
          <w:szCs w:val="27"/>
          <w:vertAlign w:val="superscript"/>
        </w:rPr>
        <w:t>η</w:t>
      </w:r>
      <w:r w:rsidRPr="00847CE5">
        <w:rPr>
          <w:color w:val="666666"/>
          <w:sz w:val="27"/>
          <w:szCs w:val="27"/>
        </w:rPr>
        <w:t xml:space="preserve"> Μαΐου (τοπική εθνική εορτή)</w:t>
      </w:r>
    </w:p>
    <w:p w:rsidR="00756593" w:rsidRPr="00847CE5" w:rsidRDefault="00B00477">
      <w:pPr>
        <w:pStyle w:val="Web"/>
        <w:numPr>
          <w:ilvl w:val="0"/>
          <w:numId w:val="2"/>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Την εορτή του Αγίου Πνεύματος</w:t>
      </w:r>
    </w:p>
    <w:p w:rsidR="00756593" w:rsidRPr="00847CE5" w:rsidRDefault="00B00477">
      <w:pPr>
        <w:pStyle w:val="Web"/>
        <w:numPr>
          <w:ilvl w:val="0"/>
          <w:numId w:val="2"/>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t>Από 22 Ιουνίου μέχρι και 31 Αυγούστου (θερινές διακοπές)</w:t>
      </w:r>
    </w:p>
    <w:p w:rsidR="00756593" w:rsidRPr="00847CE5" w:rsidRDefault="00B00477">
      <w:pPr>
        <w:pStyle w:val="Web"/>
        <w:numPr>
          <w:ilvl w:val="0"/>
          <w:numId w:val="2"/>
        </w:numPr>
        <w:shd w:val="clear" w:color="auto" w:fill="FFFFFF"/>
        <w:spacing w:before="57" w:beforeAutospacing="0" w:after="57" w:afterAutospacing="0" w:line="360" w:lineRule="auto"/>
        <w:ind w:left="57" w:right="-57" w:firstLine="0"/>
        <w:rPr>
          <w:color w:val="666666"/>
          <w:sz w:val="21"/>
          <w:szCs w:val="21"/>
        </w:rPr>
      </w:pPr>
      <w:r w:rsidRPr="00847CE5">
        <w:rPr>
          <w:color w:val="666666"/>
          <w:sz w:val="27"/>
          <w:szCs w:val="27"/>
        </w:rPr>
        <w:lastRenderedPageBreak/>
        <w:t>Τα Νηπιαγωγεία παραμένουν, επίσης, κλειστά, όταν οι Νηπιαγωγοί παρακολουθούν υποχρεωτικά σεμινάρια της Συντονίστριας Εκπαίδευσης και κατά τις εκλογές (Δημοτικές, Βουλευτικές, Συνδικαλιστικές).</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Οι σχολικές γιορτές, εθνικές, θρησκευτικές ή άλλου τύπου, καθώς και οι διδακτικές επισκέψεις αποτελούν μέρος της σχολικής ζωής και βοηθούν στην πραγματοποίηση του σχολικού έργου. Γι’ αυτό οι μαθητές καλό θα ήταν να μην απουσιάζουν από αυτές, αν δεν έχουν σοβαρό λόγο.</w:t>
      </w:r>
    </w:p>
    <w:p w:rsidR="00756593" w:rsidRPr="00847CE5" w:rsidRDefault="00B00477">
      <w:pPr>
        <w:pStyle w:val="Web"/>
        <w:shd w:val="clear" w:color="auto" w:fill="FFFFFF"/>
        <w:spacing w:before="57" w:beforeAutospacing="0" w:after="57" w:afterAutospacing="0" w:line="360" w:lineRule="auto"/>
        <w:ind w:left="57" w:right="-57"/>
      </w:pPr>
      <w:r w:rsidRPr="00847CE5">
        <w:rPr>
          <w:color w:val="666666"/>
          <w:sz w:val="27"/>
          <w:szCs w:val="27"/>
        </w:rPr>
        <w:t>Ο εορτασμός της 28ης Οκτωβρίου, των Χριστουγέννων και ο εορτασμός της 25ης Μαρτίου και της 17ης Νοέμβρη γίνεται μεταξύ των εκπαιδευτικών και των μαθητών των δυο τμημάτων. Στις Εθνικές γιορτές, αλλά και στις Θρησκευτικές, μετά τη λήξη της γιορτής αποχωρούν τα παιδιά και δε λειτουργεί το Ολοήμερο.</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b/>
          <w:bCs/>
          <w:color w:val="666666"/>
          <w:sz w:val="27"/>
          <w:szCs w:val="27"/>
        </w:rPr>
        <w:t>Ειδικότερα:</w:t>
      </w:r>
    </w:p>
    <w:p w:rsidR="00756593" w:rsidRPr="00847CE5" w:rsidRDefault="00B00477">
      <w:pPr>
        <w:pStyle w:val="Web"/>
        <w:shd w:val="clear" w:color="auto" w:fill="FFFFFF"/>
        <w:spacing w:before="57" w:beforeAutospacing="0" w:after="57" w:afterAutospacing="0" w:line="360" w:lineRule="auto"/>
        <w:ind w:left="57" w:right="-57"/>
      </w:pPr>
      <w:r w:rsidRPr="00847CE5">
        <w:rPr>
          <w:color w:val="666666"/>
          <w:sz w:val="27"/>
          <w:szCs w:val="27"/>
        </w:rPr>
        <w:t>-Οι εκδηλώσεις για την επέτειο της εθνικής εορτής της 28ης Οκτωβρίου πραγματοποιούνται στις 27 Οκτωβρίου, ημέρα κατά την οποία τιμάται και η ελληνική σημαία και για την επέτειο της εθνικής εορτής της 25ης Μαρτίου στις 24 του ίδιου μήνα. Σε περίπτωση που η 28η Οκτωβρίου και η 25η Μαρτίου είναι Κυριακή ή Δευτέρα, οι εκδηλώσεις γίνονται την προηγούμενη Παρασκευή.</w:t>
      </w:r>
    </w:p>
    <w:p w:rsidR="00AF45CB" w:rsidRDefault="00B00477" w:rsidP="00AF45CB">
      <w:pPr>
        <w:pStyle w:val="aa"/>
        <w:rPr>
          <w:color w:val="666666"/>
          <w:sz w:val="27"/>
          <w:szCs w:val="27"/>
        </w:rPr>
      </w:pPr>
      <w:r w:rsidRPr="00847CE5">
        <w:rPr>
          <w:color w:val="666666"/>
          <w:sz w:val="27"/>
          <w:szCs w:val="27"/>
        </w:rPr>
        <w:t xml:space="preserve">-Έκτακτες εορταστικές εκδηλώσεις πραγματοποιούνται με απόφαση του </w:t>
      </w:r>
    </w:p>
    <w:p w:rsidR="00AF45CB" w:rsidRPr="00AF45CB" w:rsidRDefault="00B00477" w:rsidP="00AF45CB">
      <w:pPr>
        <w:pStyle w:val="aa"/>
        <w:rPr>
          <w:sz w:val="28"/>
          <w:szCs w:val="28"/>
        </w:rPr>
      </w:pPr>
      <w:r w:rsidRPr="00847CE5">
        <w:rPr>
          <w:color w:val="666666"/>
          <w:sz w:val="27"/>
          <w:szCs w:val="27"/>
        </w:rPr>
        <w:t>Υπουργού Εθνικής Παιδείας και Θρησκευμάτων ή του οικείου</w:t>
      </w:r>
      <w:r w:rsidR="00AF45CB" w:rsidRPr="00AF45CB">
        <w:t xml:space="preserve"> </w:t>
      </w:r>
      <w:r w:rsidR="00AF45CB" w:rsidRPr="00AF45CB">
        <w:rPr>
          <w:sz w:val="28"/>
          <w:szCs w:val="28"/>
        </w:rPr>
        <w:t>Περιφερειάρχη</w:t>
      </w:r>
    </w:p>
    <w:p w:rsidR="00756593" w:rsidRPr="00AF45CB" w:rsidRDefault="00B00477" w:rsidP="00AF45CB">
      <w:pPr>
        <w:pStyle w:val="aa"/>
      </w:pPr>
      <w:r w:rsidRPr="00847CE5">
        <w:rPr>
          <w:color w:val="666666"/>
          <w:sz w:val="27"/>
          <w:szCs w:val="27"/>
        </w:rPr>
        <w:t xml:space="preserve"> όταν πρόκειται για εκδήλωση τοπικού ενδιαφέροντος.</w:t>
      </w:r>
    </w:p>
    <w:p w:rsidR="00756593" w:rsidRPr="00847CE5" w:rsidRDefault="00B00477">
      <w:pPr>
        <w:pStyle w:val="Web"/>
        <w:shd w:val="clear" w:color="auto" w:fill="FFFFFF"/>
        <w:spacing w:before="57" w:beforeAutospacing="0" w:after="57" w:afterAutospacing="0" w:line="360" w:lineRule="auto"/>
        <w:ind w:left="57" w:right="-57"/>
      </w:pPr>
      <w:r w:rsidRPr="00847CE5">
        <w:rPr>
          <w:color w:val="666666"/>
          <w:sz w:val="27"/>
          <w:szCs w:val="27"/>
        </w:rPr>
        <w:t xml:space="preserve">- Τα νηπιαγωγεία μπορούν να παίρνουν μέρος στον γενικό εορτασμό των εθνικών και τοπικών εορτών, σύμφωνα με το πρόγραμμα της </w:t>
      </w:r>
      <w:r w:rsidR="00AF45CB">
        <w:rPr>
          <w:color w:val="666666"/>
          <w:sz w:val="27"/>
          <w:szCs w:val="27"/>
        </w:rPr>
        <w:t>Περιφέρειας</w:t>
      </w:r>
      <w:r w:rsidRPr="00847CE5">
        <w:rPr>
          <w:color w:val="666666"/>
          <w:sz w:val="27"/>
          <w:szCs w:val="27"/>
        </w:rPr>
        <w:t xml:space="preserve"> της δημοτικής αρχής.</w:t>
      </w:r>
    </w:p>
    <w:p w:rsidR="006D3F12" w:rsidRPr="00847CE5" w:rsidRDefault="006D3F12">
      <w:pPr>
        <w:pStyle w:val="Web"/>
        <w:shd w:val="clear" w:color="auto" w:fill="FFFFFF"/>
        <w:spacing w:before="57" w:beforeAutospacing="0" w:after="57" w:afterAutospacing="0" w:line="360" w:lineRule="auto"/>
        <w:ind w:left="57" w:right="-57"/>
      </w:pPr>
    </w:p>
    <w:p w:rsidR="00756593" w:rsidRPr="00847CE5" w:rsidRDefault="00B00477" w:rsidP="00D70D91">
      <w:pPr>
        <w:pStyle w:val="a4"/>
        <w:rPr>
          <w:sz w:val="21"/>
          <w:szCs w:val="21"/>
        </w:rPr>
      </w:pPr>
      <w:r w:rsidRPr="00847CE5">
        <w:t>Διδακτικές επισκέψεις</w:t>
      </w:r>
    </w:p>
    <w:p w:rsidR="00756593" w:rsidRDefault="00B00477">
      <w:pPr>
        <w:pStyle w:val="Web"/>
        <w:shd w:val="clear" w:color="auto" w:fill="FFFFFF"/>
        <w:spacing w:before="57" w:beforeAutospacing="0" w:after="57" w:afterAutospacing="0" w:line="360" w:lineRule="auto"/>
        <w:ind w:left="57" w:right="-57"/>
        <w:rPr>
          <w:color w:val="666666"/>
          <w:sz w:val="27"/>
          <w:szCs w:val="27"/>
        </w:rPr>
      </w:pPr>
      <w:r w:rsidRPr="00847CE5">
        <w:rPr>
          <w:color w:val="666666"/>
          <w:sz w:val="27"/>
          <w:szCs w:val="27"/>
        </w:rPr>
        <w:t>Σε περίπτωση διδακτικής επίσκεψης τηρείται το ημερήσιο σχολικό διδακτικό ωράριο, ενώ θα υπάρχει έγκαιρη ενημέρωση προς τους γονείς και γραπτή έγκρισή τους.</w:t>
      </w:r>
    </w:p>
    <w:p w:rsidR="00B8767C" w:rsidRPr="00847CE5" w:rsidRDefault="00B8767C">
      <w:pPr>
        <w:pStyle w:val="Web"/>
        <w:shd w:val="clear" w:color="auto" w:fill="FFFFFF"/>
        <w:spacing w:before="57" w:beforeAutospacing="0" w:after="57" w:afterAutospacing="0" w:line="360" w:lineRule="auto"/>
        <w:ind w:left="57" w:right="-57"/>
        <w:rPr>
          <w:color w:val="666666"/>
          <w:sz w:val="21"/>
          <w:szCs w:val="21"/>
        </w:rPr>
      </w:pPr>
    </w:p>
    <w:p w:rsidR="00756593" w:rsidRPr="00847CE5" w:rsidRDefault="00B00477" w:rsidP="00D70D91">
      <w:pPr>
        <w:pStyle w:val="a4"/>
        <w:rPr>
          <w:sz w:val="21"/>
          <w:szCs w:val="21"/>
        </w:rPr>
      </w:pPr>
      <w:r w:rsidRPr="00847CE5">
        <w:t>Πρόγευμα – γεύμα</w:t>
      </w:r>
    </w:p>
    <w:p w:rsidR="00756593" w:rsidRPr="00847CE5" w:rsidRDefault="00B00477">
      <w:pPr>
        <w:pStyle w:val="Web"/>
        <w:shd w:val="clear" w:color="auto" w:fill="FFFFFF"/>
        <w:spacing w:before="57" w:beforeAutospacing="0" w:after="57" w:afterAutospacing="0" w:line="360" w:lineRule="auto"/>
        <w:ind w:left="57" w:right="-57"/>
        <w:rPr>
          <w:color w:val="666666"/>
          <w:sz w:val="27"/>
          <w:szCs w:val="27"/>
        </w:rPr>
      </w:pPr>
      <w:r w:rsidRPr="00847CE5">
        <w:rPr>
          <w:color w:val="666666"/>
          <w:sz w:val="27"/>
          <w:szCs w:val="27"/>
        </w:rPr>
        <w:t xml:space="preserve">Κάθε παιδί θα πρέπει από την αρχή της σχολικής χρονιάς να έχει μαζί του μία σχολική τσάντα νηπιαγωγείου (με εύχρηστο κούμπωμα), μέσα στην οποία θα φέρνει καθημερινά το πρόγευμα και το ελαφρύ γεύμα του (ολοήμερο τμήμα). Θα πρέπει, επίσης, να έχει μία μικρή υφασμάτινη πετσέτα την οποία θα στρώνει επάνω στο τραπέζι, το μπολ του φαγητού του, κουτάλι/ πιρούνι και το </w:t>
      </w:r>
      <w:proofErr w:type="spellStart"/>
      <w:r w:rsidRPr="00847CE5">
        <w:rPr>
          <w:color w:val="666666"/>
          <w:sz w:val="27"/>
          <w:szCs w:val="27"/>
        </w:rPr>
        <w:t>παγουρίνο</w:t>
      </w:r>
      <w:proofErr w:type="spellEnd"/>
      <w:r w:rsidRPr="00847CE5">
        <w:rPr>
          <w:color w:val="666666"/>
          <w:sz w:val="27"/>
          <w:szCs w:val="27"/>
        </w:rPr>
        <w:t>/ μπουκάλι του. Οι ώρες του προγεύματος και του γεύματος είναι ιδιαίτερες στιγμές της ημέρας. Παρακαλούμε να μη δίνετε στο παιδί σας τρόφιμα τα οποία δεν του αρέσουν ή τα οποία δυσκολεύεται να φάει, γιατί αυτό είναι πιθανόν να αποτελέσει αφορμή για αντιδράσεις του προς το νηπιαγωγείο. Φροντίζετε να παίρνει μαζί του υγιεινές τροφές – ως επί το πλείστον – και απαγορεύονται τα γαριδάκια, τσιπς, σοκολάτες, κρουασάν τυποποιημένα κ.α. Δεν πρέπει να έχει μαζί του ξηρούς καρπούς, τσίχλες, ή καραμέλες, για λόγους ασφάλειας τόσο του ιδίου, όσο και των άλλων παιδιών.</w:t>
      </w:r>
    </w:p>
    <w:p w:rsidR="00756593" w:rsidRPr="00847CE5" w:rsidRDefault="00B00477">
      <w:pPr>
        <w:tabs>
          <w:tab w:val="left" w:pos="2173"/>
        </w:tabs>
        <w:spacing w:before="57" w:after="57" w:line="360" w:lineRule="auto"/>
        <w:ind w:left="57" w:right="-57"/>
        <w:jc w:val="both"/>
        <w:rPr>
          <w:rFonts w:ascii="Times New Roman" w:hAnsi="Times New Roman" w:cs="Times New Roman"/>
          <w:sz w:val="28"/>
          <w:szCs w:val="28"/>
        </w:rPr>
      </w:pPr>
      <w:r w:rsidRPr="00847CE5">
        <w:rPr>
          <w:rFonts w:ascii="Times New Roman" w:hAnsi="Times New Roman" w:cs="Times New Roman"/>
          <w:sz w:val="28"/>
          <w:szCs w:val="28"/>
        </w:rPr>
        <w:t xml:space="preserve">Η ένδυση και υπόδηση των μαθητών πρέπει να είναι εύχρηστη από τους ίδιους τους μαθητές για να νιώθουν άνετα και να αυτοεξυπηρετούνται.                 </w:t>
      </w:r>
    </w:p>
    <w:p w:rsidR="00756593" w:rsidRPr="00847CE5" w:rsidRDefault="00B00477">
      <w:pPr>
        <w:tabs>
          <w:tab w:val="left" w:pos="2173"/>
        </w:tabs>
        <w:spacing w:before="57" w:after="57" w:line="360" w:lineRule="auto"/>
        <w:ind w:left="57" w:right="-57"/>
        <w:jc w:val="both"/>
        <w:rPr>
          <w:rFonts w:ascii="Times New Roman" w:hAnsi="Times New Roman" w:cs="Times New Roman"/>
          <w:sz w:val="28"/>
          <w:szCs w:val="28"/>
        </w:rPr>
      </w:pPr>
      <w:r w:rsidRPr="00847CE5">
        <w:rPr>
          <w:rFonts w:ascii="Times New Roman" w:hAnsi="Times New Roman" w:cs="Times New Roman"/>
          <w:sz w:val="28"/>
          <w:szCs w:val="28"/>
        </w:rPr>
        <w:t>Συνίσταται να υπάρχει επιπλέον ρουχισμός σε   περίπτωση που λερωθούν</w:t>
      </w:r>
    </w:p>
    <w:p w:rsidR="00756593" w:rsidRPr="00847CE5" w:rsidRDefault="00B00477" w:rsidP="003A7AF3">
      <w:pPr>
        <w:tabs>
          <w:tab w:val="left" w:pos="2173"/>
        </w:tabs>
        <w:spacing w:before="57" w:after="57" w:line="360" w:lineRule="auto"/>
        <w:ind w:right="-57"/>
        <w:jc w:val="both"/>
        <w:rPr>
          <w:rFonts w:ascii="Times New Roman" w:hAnsi="Times New Roman" w:cs="Times New Roman"/>
          <w:sz w:val="28"/>
          <w:szCs w:val="28"/>
        </w:rPr>
      </w:pPr>
      <w:r w:rsidRPr="00847CE5">
        <w:rPr>
          <w:rFonts w:ascii="Times New Roman" w:hAnsi="Times New Roman" w:cs="Times New Roman"/>
          <w:sz w:val="28"/>
          <w:szCs w:val="28"/>
        </w:rPr>
        <w:t xml:space="preserve"> ή βραχούν.</w:t>
      </w:r>
    </w:p>
    <w:p w:rsidR="00756593" w:rsidRPr="00847CE5" w:rsidRDefault="00756593" w:rsidP="00D70D91">
      <w:pPr>
        <w:pStyle w:val="Web"/>
        <w:shd w:val="clear" w:color="auto" w:fill="FFFFFF"/>
        <w:spacing w:before="57" w:beforeAutospacing="0" w:after="57" w:afterAutospacing="0" w:line="360" w:lineRule="auto"/>
        <w:ind w:right="-57"/>
        <w:rPr>
          <w:color w:val="666666"/>
          <w:sz w:val="21"/>
          <w:szCs w:val="21"/>
        </w:rPr>
      </w:pPr>
    </w:p>
    <w:p w:rsidR="00756593" w:rsidRPr="00847CE5" w:rsidRDefault="00B00477" w:rsidP="00D70D91">
      <w:pPr>
        <w:pStyle w:val="a4"/>
        <w:rPr>
          <w:sz w:val="21"/>
          <w:szCs w:val="21"/>
        </w:rPr>
      </w:pPr>
      <w:r w:rsidRPr="00847CE5">
        <w:t>Ονομαστικές εορτές – γενέθλια</w:t>
      </w:r>
    </w:p>
    <w:p w:rsidR="00756593" w:rsidRDefault="00B00477">
      <w:pPr>
        <w:pStyle w:val="Web"/>
        <w:shd w:val="clear" w:color="auto" w:fill="FFFFFF"/>
        <w:spacing w:before="57" w:beforeAutospacing="0" w:after="57" w:afterAutospacing="0" w:line="360" w:lineRule="auto"/>
        <w:ind w:left="57" w:right="-57"/>
        <w:rPr>
          <w:color w:val="666666"/>
          <w:sz w:val="27"/>
          <w:szCs w:val="27"/>
        </w:rPr>
      </w:pPr>
      <w:r w:rsidRPr="00847CE5">
        <w:rPr>
          <w:color w:val="666666"/>
          <w:sz w:val="27"/>
          <w:szCs w:val="27"/>
        </w:rPr>
        <w:t>Κατά τις ονομαστικές γιορτές και τις ημέρες των γενεθλίων των νηπίων, μπορούν τα ίδια να κεράσουν ατομικά γλυκά στα παιδιά.</w:t>
      </w:r>
    </w:p>
    <w:p w:rsidR="00435BA3" w:rsidRPr="00847CE5" w:rsidRDefault="00435BA3" w:rsidP="00D70D91">
      <w:pPr>
        <w:pStyle w:val="Web"/>
        <w:shd w:val="clear" w:color="auto" w:fill="FFFFFF"/>
        <w:spacing w:before="57" w:beforeAutospacing="0" w:after="57" w:afterAutospacing="0" w:line="360" w:lineRule="auto"/>
        <w:ind w:right="-57"/>
        <w:rPr>
          <w:color w:val="666666"/>
          <w:sz w:val="21"/>
          <w:szCs w:val="21"/>
        </w:rPr>
      </w:pPr>
    </w:p>
    <w:p w:rsidR="00756593" w:rsidRPr="00847CE5" w:rsidRDefault="00B00477" w:rsidP="00D70D91">
      <w:pPr>
        <w:pStyle w:val="a4"/>
        <w:rPr>
          <w:sz w:val="21"/>
          <w:szCs w:val="21"/>
        </w:rPr>
      </w:pPr>
      <w:r w:rsidRPr="00847CE5">
        <w:t>Προϊσταμένη – διδακτικό προσωπικό</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 xml:space="preserve">Συνεισφέρουν στη δημιουργία ήρεμου, ευχάριστου και συνεργατικού κλίματος στο σχολείο. Οι μεταξύ τους σχέσεις, καθώς και οι σχέσεις τους με την </w:t>
      </w:r>
      <w:r w:rsidRPr="00847CE5">
        <w:rPr>
          <w:color w:val="666666"/>
          <w:sz w:val="27"/>
          <w:szCs w:val="27"/>
        </w:rPr>
        <w:lastRenderedPageBreak/>
        <w:t>προϊσταμένη του Νηπιαγωγείου είναι σχέσεις αμοιβαίου σεβασμού, συναδελφικότητας, συνεργασίας και επικοινωνίας.</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 Τηρούν εχεμύθεια σε ότι αφορά την πορεία κάποιων μαθητών και ιδιαίτερα για θέματα που θεωρούνται προσωπικά δεδομένα. Επικοινωνούν με τους γονείς, όταν απουσιάζει ο μαθητής πλέον των τριών (3) ημερών και δεν έχουν ενημερωθεί για την αιτία της απουσίας.</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 Αντιμετωπίζουν τους γονείς/κηδεμόνες των παιδιών ως συνεργάτες, αρωγούς στο έργο τους για την καλύτερη διαπαιδαγώγηση των παιδιών. Ακούν με σεβασμό τους όποιους προβληματισμούς τους και προσπαθούν να δώσουν λύσεις ως ειδικοί του χώρου, οι οποίες θα βελτιώσουν τις γνωστικές, κοινωνικές και συναισθηματικές δεξιότητες των παιδιών.</w:t>
      </w:r>
    </w:p>
    <w:p w:rsidR="00756593" w:rsidRDefault="00B00477">
      <w:pPr>
        <w:pStyle w:val="Web"/>
        <w:shd w:val="clear" w:color="auto" w:fill="FFFFFF"/>
        <w:spacing w:before="57" w:beforeAutospacing="0" w:after="57" w:afterAutospacing="0" w:line="360" w:lineRule="auto"/>
        <w:ind w:left="57" w:right="-57"/>
        <w:rPr>
          <w:color w:val="666666"/>
          <w:sz w:val="27"/>
          <w:szCs w:val="27"/>
        </w:rPr>
      </w:pPr>
      <w:r w:rsidRPr="00847CE5">
        <w:rPr>
          <w:color w:val="666666"/>
          <w:sz w:val="27"/>
          <w:szCs w:val="27"/>
        </w:rPr>
        <w:t>* Σε περίπτωση που η συμπεριφορά (γνωστική, κινητική, κοινωνική, συναισθηματική, προβλήματα λόγου) των νηπίων χρήζει διάγνωσης/ υποστήριξης από ειδικούς επιστήμονες, οι εκπαιδευτικοί κατευθύνουν/συμβουλεύουν τους γονείς/κηδεμόνες για την καλύτερη και αποτελεσματικότερη παροχή βοήθειας προς αυτούς.</w:t>
      </w:r>
    </w:p>
    <w:p w:rsidR="006D3F12" w:rsidRDefault="006D3F12">
      <w:pPr>
        <w:pStyle w:val="Web"/>
        <w:shd w:val="clear" w:color="auto" w:fill="FFFFFF"/>
        <w:spacing w:before="57" w:beforeAutospacing="0" w:after="57" w:afterAutospacing="0" w:line="360" w:lineRule="auto"/>
        <w:ind w:left="57" w:right="-57"/>
        <w:rPr>
          <w:color w:val="666666"/>
          <w:sz w:val="27"/>
          <w:szCs w:val="27"/>
        </w:rPr>
      </w:pPr>
    </w:p>
    <w:p w:rsidR="006D3F12" w:rsidRDefault="006D3F12" w:rsidP="00012C9D">
      <w:pPr>
        <w:pStyle w:val="1"/>
      </w:pPr>
      <w:r>
        <w:rPr>
          <w:sz w:val="24"/>
          <w:szCs w:val="24"/>
        </w:rPr>
        <w:t xml:space="preserve"> </w:t>
      </w:r>
      <w:bookmarkStart w:id="5" w:name="_Toc66982592"/>
      <w:r w:rsidR="00012C9D">
        <w:rPr>
          <w:sz w:val="24"/>
          <w:szCs w:val="24"/>
        </w:rPr>
        <w:t xml:space="preserve">6. </w:t>
      </w:r>
      <w:r w:rsidRPr="00435BA3">
        <w:t>Συμπεριφορά μαθητών/τριών –Παιδαγωγικός έλεγχος</w:t>
      </w:r>
      <w:bookmarkEnd w:id="5"/>
    </w:p>
    <w:p w:rsidR="00012C9D" w:rsidRPr="00012C9D" w:rsidRDefault="00012C9D" w:rsidP="00012C9D"/>
    <w:p w:rsidR="006D3F12" w:rsidRPr="00012C9D" w:rsidRDefault="006D3F12" w:rsidP="00012C9D">
      <w:pPr>
        <w:autoSpaceDE w:val="0"/>
        <w:autoSpaceDN w:val="0"/>
        <w:adjustRightInd w:val="0"/>
        <w:spacing w:after="0" w:line="360" w:lineRule="auto"/>
        <w:rPr>
          <w:rFonts w:cstheme="minorHAnsi"/>
          <w:sz w:val="27"/>
          <w:szCs w:val="27"/>
        </w:rPr>
      </w:pPr>
      <w:r w:rsidRPr="00012C9D">
        <w:rPr>
          <w:rFonts w:cstheme="minorHAnsi"/>
          <w:sz w:val="27"/>
          <w:szCs w:val="27"/>
        </w:rPr>
        <w:t>Τα θέματα συμπεριφοράς των μαθητών-τριών στο σχολείο αποτελούν αντικείμενο συνεργασίας του εκπαιδευτικού της τάξης με τους γονείς/κηδεμόνες, την Προϊσταμέν</w:t>
      </w:r>
      <w:r w:rsidR="00AF45CB">
        <w:rPr>
          <w:rFonts w:cstheme="minorHAnsi"/>
          <w:sz w:val="27"/>
          <w:szCs w:val="27"/>
        </w:rPr>
        <w:t xml:space="preserve">η </w:t>
      </w:r>
      <w:r w:rsidRPr="00012C9D">
        <w:rPr>
          <w:rFonts w:cstheme="minorHAnsi"/>
          <w:sz w:val="27"/>
          <w:szCs w:val="27"/>
        </w:rPr>
        <w:t>του σχολείου,  τη Συντονίστρια Εκπαιδευτικού Έργου, τα οικεία Κ.Ε.Σ.Υ, ώστε να υπάρξει η καλύτερη δυνατή παιδαγωγική αντιμετώπισή τους.</w:t>
      </w:r>
    </w:p>
    <w:p w:rsidR="006D3F12" w:rsidRPr="00012C9D" w:rsidRDefault="006D3F12" w:rsidP="00012C9D">
      <w:pPr>
        <w:autoSpaceDE w:val="0"/>
        <w:autoSpaceDN w:val="0"/>
        <w:adjustRightInd w:val="0"/>
        <w:spacing w:after="0" w:line="360" w:lineRule="auto"/>
        <w:rPr>
          <w:rFonts w:cstheme="minorHAnsi"/>
          <w:sz w:val="27"/>
          <w:szCs w:val="27"/>
        </w:rPr>
      </w:pPr>
      <w:r w:rsidRPr="00012C9D">
        <w:rPr>
          <w:rFonts w:cstheme="minorHAnsi"/>
          <w:sz w:val="27"/>
          <w:szCs w:val="27"/>
        </w:rPr>
        <w:t xml:space="preserve">Ειδικότερα σε περίπτωση προβλημάτων συμπεριφοράς ενός νηπίου καλείται ο γονέας/κηδεμόνας στο σχολείο και ενημερώνεται με στόχο την από κοινού συνεργασία για την επίλυσή τους. Αν η συμπεριφορά επαναλαμβάνεται και εγκυμονεί κινδύνους για την ασφάλεια των μαθητών, ο Σύλλογος Διδασκόντων μπορεί να αναθεωρήσει τον τρόπο συμμετοχής του παιδιού σε εξωτερικές </w:t>
      </w:r>
      <w:r w:rsidRPr="00012C9D">
        <w:rPr>
          <w:rFonts w:cstheme="minorHAnsi"/>
          <w:sz w:val="27"/>
          <w:szCs w:val="27"/>
        </w:rPr>
        <w:lastRenderedPageBreak/>
        <w:t xml:space="preserve">δραστηριότητες του σχολείου (επισκέψεις), όπως με ενδεχόμενη συνοδεία των γονέων του. Σε κάθε περίπτωση και πριν από κάθε απόφαση λαμβάνεται υπόψη η βασική αρχή του σεβασμού της προσωπικότητας και των δικαιωμάτων του παιδιού. Σοβαρά ζητήματα συμπεριφοράς καταγράφονται στο Ημερολόγιο Σχολικής Ζωής. </w:t>
      </w:r>
    </w:p>
    <w:p w:rsidR="006D3F12" w:rsidRDefault="006D3F12" w:rsidP="00012C9D">
      <w:pPr>
        <w:autoSpaceDE w:val="0"/>
        <w:autoSpaceDN w:val="0"/>
        <w:adjustRightInd w:val="0"/>
        <w:spacing w:after="0" w:line="360" w:lineRule="auto"/>
        <w:rPr>
          <w:rFonts w:cstheme="minorHAnsi"/>
          <w:sz w:val="27"/>
          <w:szCs w:val="27"/>
        </w:rPr>
      </w:pPr>
      <w:r w:rsidRPr="00012C9D">
        <w:rPr>
          <w:rFonts w:cstheme="minorHAnsi"/>
          <w:sz w:val="27"/>
          <w:szCs w:val="27"/>
        </w:rPr>
        <w:t>Η αλλαγή περιβάλλοντος του μαθητή είναι μέτρο παιδαγωγικού ελέγχου και μπορεί να γίνει με απόφαση του συλλόγου διδασκόντων: α) όταν πρόκειται για αλλαγή τμήματος, β) με τη συναίνεση του γονέα/κηδεμόνα όταν πρόκειται για αλλαγή σχολείου (άρθρο 14, ΠΔ 79/2017).</w:t>
      </w:r>
    </w:p>
    <w:p w:rsidR="00012C9D" w:rsidRDefault="00012C9D" w:rsidP="00012C9D">
      <w:pPr>
        <w:autoSpaceDE w:val="0"/>
        <w:autoSpaceDN w:val="0"/>
        <w:adjustRightInd w:val="0"/>
        <w:spacing w:after="0" w:line="360" w:lineRule="auto"/>
        <w:rPr>
          <w:rFonts w:cstheme="minorHAnsi"/>
          <w:sz w:val="27"/>
          <w:szCs w:val="27"/>
        </w:rPr>
      </w:pPr>
    </w:p>
    <w:p w:rsidR="00012C9D" w:rsidRPr="00012C9D" w:rsidRDefault="00012C9D" w:rsidP="00012C9D">
      <w:pPr>
        <w:autoSpaceDE w:val="0"/>
        <w:autoSpaceDN w:val="0"/>
        <w:adjustRightInd w:val="0"/>
        <w:spacing w:after="0" w:line="360" w:lineRule="auto"/>
        <w:rPr>
          <w:rFonts w:cstheme="minorHAnsi"/>
          <w:sz w:val="27"/>
          <w:szCs w:val="27"/>
        </w:rPr>
      </w:pPr>
    </w:p>
    <w:p w:rsidR="006D3F12" w:rsidRPr="006D3F12" w:rsidRDefault="006D3F12" w:rsidP="006D3F12">
      <w:pPr>
        <w:autoSpaceDE w:val="0"/>
        <w:autoSpaceDN w:val="0"/>
        <w:adjustRightInd w:val="0"/>
        <w:spacing w:after="0"/>
        <w:jc w:val="both"/>
        <w:rPr>
          <w:rFonts w:cstheme="minorHAnsi"/>
          <w:sz w:val="28"/>
          <w:szCs w:val="28"/>
        </w:rPr>
      </w:pPr>
    </w:p>
    <w:p w:rsidR="006D3F12" w:rsidRPr="006D3F12" w:rsidRDefault="00012C9D" w:rsidP="00012C9D">
      <w:pPr>
        <w:pStyle w:val="1"/>
      </w:pPr>
      <w:bookmarkStart w:id="6" w:name="_Toc66982593"/>
      <w:r>
        <w:t xml:space="preserve">7. </w:t>
      </w:r>
      <w:r w:rsidR="006D3F12" w:rsidRPr="006D3F12">
        <w:t>Πρόληψη φαινομένων βίας και σχολικού εκφοβισμού</w:t>
      </w:r>
      <w:bookmarkEnd w:id="6"/>
    </w:p>
    <w:p w:rsidR="006D3F12" w:rsidRPr="00012C9D" w:rsidRDefault="006D3F12" w:rsidP="00012C9D">
      <w:pPr>
        <w:autoSpaceDE w:val="0"/>
        <w:autoSpaceDN w:val="0"/>
        <w:adjustRightInd w:val="0"/>
        <w:spacing w:after="0" w:line="360" w:lineRule="auto"/>
        <w:jc w:val="both"/>
        <w:rPr>
          <w:sz w:val="27"/>
          <w:szCs w:val="27"/>
        </w:rPr>
      </w:pPr>
    </w:p>
    <w:p w:rsidR="006D3F12" w:rsidRPr="00012C9D" w:rsidRDefault="006D3F12" w:rsidP="00012C9D">
      <w:pPr>
        <w:spacing w:after="0" w:line="360" w:lineRule="auto"/>
        <w:rPr>
          <w:rFonts w:cstheme="minorHAnsi"/>
          <w:sz w:val="27"/>
          <w:szCs w:val="27"/>
        </w:rPr>
      </w:pPr>
      <w:r w:rsidRPr="00012C9D">
        <w:rPr>
          <w:rFonts w:cstheme="minorHAnsi"/>
          <w:sz w:val="27"/>
          <w:szCs w:val="27"/>
        </w:rPr>
        <w:t>Η ανάπτυξη θετικού σχολικού κλίματος αποτελεί σημαντικό παράγοντα της διαδικασίας πρόληψης ή/και αντιμετώπισης φαινομένων βίας,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σχολείου-οικογένειας, η προώθηση της συνεργασίας σχολείου με Φορείς όπου κρίνεται σκόπιμο.</w:t>
      </w:r>
    </w:p>
    <w:p w:rsidR="006D3F12" w:rsidRPr="00012C9D" w:rsidRDefault="006D3F12" w:rsidP="00012C9D">
      <w:pPr>
        <w:spacing w:line="360" w:lineRule="auto"/>
        <w:ind w:right="-766"/>
        <w:rPr>
          <w:rFonts w:cstheme="minorHAnsi"/>
          <w:sz w:val="27"/>
          <w:szCs w:val="27"/>
        </w:rPr>
      </w:pPr>
      <w:r w:rsidRPr="00012C9D">
        <w:rPr>
          <w:rFonts w:cstheme="minorHAnsi"/>
          <w:sz w:val="27"/>
          <w:szCs w:val="27"/>
        </w:rPr>
        <w:t>Στόχος μας είναι να προλάβουμε αλλά και να αντιμετωπίσουμε φαινόμενα βίας και σχολικού εκφοβισμού μέσα από κατάλληλες δραστηριότητες, συζητήσεις με τους μαθητές και ενημερώσεις των γονέων.</w:t>
      </w:r>
    </w:p>
    <w:p w:rsidR="00756593" w:rsidRPr="00847CE5" w:rsidRDefault="00756593">
      <w:pPr>
        <w:pStyle w:val="Web"/>
        <w:shd w:val="clear" w:color="auto" w:fill="FFFFFF"/>
        <w:spacing w:before="57" w:beforeAutospacing="0" w:after="57" w:afterAutospacing="0" w:line="360" w:lineRule="auto"/>
        <w:ind w:left="57" w:right="-57"/>
        <w:rPr>
          <w:color w:val="666666"/>
          <w:sz w:val="21"/>
          <w:szCs w:val="21"/>
        </w:rPr>
      </w:pPr>
    </w:p>
    <w:p w:rsidR="00756593" w:rsidRPr="00847CE5" w:rsidRDefault="00012C9D" w:rsidP="00012C9D">
      <w:pPr>
        <w:pStyle w:val="1"/>
        <w:rPr>
          <w:sz w:val="21"/>
          <w:szCs w:val="21"/>
        </w:rPr>
      </w:pPr>
      <w:bookmarkStart w:id="7" w:name="_Toc66982594"/>
      <w:r>
        <w:t xml:space="preserve">8. </w:t>
      </w:r>
      <w:r w:rsidR="00B00477" w:rsidRPr="00847CE5">
        <w:t xml:space="preserve">Συνεργασία </w:t>
      </w:r>
      <w:r w:rsidR="00435BA3">
        <w:t>Σχολείου-Οικογένειας-Συλλόγου Γονέων/Κηδεμόνων</w:t>
      </w:r>
      <w:bookmarkEnd w:id="7"/>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Οι γονείς/κηδεμόνες οφείλουν να συμπεριφέρονται προς όλους τους εκπαιδευτικούς με τη δέουσα ευγένεια, σοβαρότητα και σεβασμό που επιβάλλει το λειτούργημά τους και ο χώρος του σχολείου.</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lastRenderedPageBreak/>
        <w:t>Οι γονείς/κηδεμόνες μπορούν και πρέπει να ενημερώνονται τακτικά για την πρόοδο και συμπεριφορά του παιδιού τους από τη νηπιαγωγό της τάξης. Για το λόγο αυτό οι συναντήσεις γονέων και εκπαιδευτικών θα είναι τακτικές, εκτός διδακτικού ωραρίου αλλά εντός ωραρίου εκπαιδευτικού.</w:t>
      </w:r>
    </w:p>
    <w:p w:rsidR="00756593" w:rsidRPr="00847CE5" w:rsidRDefault="00B00477">
      <w:pPr>
        <w:pStyle w:val="Web"/>
        <w:shd w:val="clear" w:color="auto" w:fill="FFFFFF"/>
        <w:spacing w:before="57" w:beforeAutospacing="0" w:after="57" w:afterAutospacing="0" w:line="360" w:lineRule="auto"/>
        <w:ind w:left="57" w:right="-57"/>
        <w:rPr>
          <w:color w:val="666666"/>
          <w:sz w:val="28"/>
          <w:szCs w:val="28"/>
        </w:rPr>
      </w:pPr>
      <w:r w:rsidRPr="00847CE5">
        <w:rPr>
          <w:color w:val="666666"/>
          <w:sz w:val="28"/>
          <w:szCs w:val="28"/>
        </w:rPr>
        <w:t>Οφείλουν να διαβάζουν προσεκτικά όλες τις ανακοινώσεις που αναρτώνται στον πίνακα ανακοινώσεων της κεντρικής εισόδου του σχολείου και στη σχολική ιστοσελίδα και τις ανακοινώσεις που μεταφέρουν οι μαθητές.</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Σε περίπτωση διαζευγμένων γονέων πρέπει το Νηπιαγωγείο να γνωρίζει ποιος από τους δυο γονείς έχει την κηδεμονία.</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Οφείλουν να γνωστοποιούν εμπιστευτικά στη νηπιαγωγό της τάξης και στην προϊσταμένη κάθε ιδιαιτερότητα που αφορά στη σωματική και ψυχική υγεία του μαθητή αλλά και οποιαδήποτε αλλαγή στη ζωή του παιδιού (π.χ. διαζύγιο, νέο μωρό κ.λπ.), προκειμένου η νηπιαγωγός να γνωρίσει καλύτερα τις ανάγκες και τις αδυναμίες του και να δουλέψει πάνω σ’ αυτές.</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Σε περίπτωση απουσίας μαθητή, ιδιαίτερα μακροχρόνιας ή επαναλαμβανόμενης, είναι απαραίτητο να ενημερώνεται έγκαιρα το σχολείο..</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Προσκομίζουν στο σχολείο τους αριθμούς τηλεφώνων τους για άμεση επικοινωνία μαζί τους και ενημερώνουν το σχολείο για κάθε αλλαγή του αριθμού τηλεφώνου τους.</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Σε περίπτωση που ένα νήπιο, κατά τη διάρκεια της παραμονής του στο σχολείο, δηλώσει αδιαθεσία, αμέσως ενημερώνεται τηλεφωνικά από τη νηπιαγωγό ή την προϊσταμένη του σχολείου ο γονέας/κηδεμόνας του για την άμεση προσέλευσή του στο σχολείο και την παραλαβή του παιδιού του.</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Οι γονείς/κηδεμόνες των μαθητών θα πρέπει να προσκομίζουν έγκαιρα τα διάφορα έγγραφα (π.χ. Α.Δ.Υ.Μ., Βιβλιάρια Εμβολίων, Υπεύθυνες Δηλώσεις, κ.ά.) που τους ζητούνται από το σχολείο.</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t>Οι γονείς και κηδεμόνες οφείλουν να συμμετέχουν στις συνεδριάσεις των συλλογικών οργάνων και να συνδράμουν στην εύρυθμη λειτουργία τους.</w:t>
      </w:r>
    </w:p>
    <w:p w:rsidR="00756593" w:rsidRPr="00847CE5" w:rsidRDefault="00B00477">
      <w:pPr>
        <w:pStyle w:val="Web"/>
        <w:shd w:val="clear" w:color="auto" w:fill="FFFFFF"/>
        <w:spacing w:before="57" w:beforeAutospacing="0" w:after="57" w:afterAutospacing="0" w:line="360" w:lineRule="auto"/>
        <w:ind w:left="57" w:right="-57"/>
        <w:rPr>
          <w:color w:val="666666"/>
          <w:sz w:val="21"/>
          <w:szCs w:val="21"/>
        </w:rPr>
      </w:pPr>
      <w:r w:rsidRPr="00847CE5">
        <w:rPr>
          <w:color w:val="666666"/>
          <w:sz w:val="27"/>
          <w:szCs w:val="27"/>
        </w:rPr>
        <w:lastRenderedPageBreak/>
        <w:t>Κανένας ενήλικας δεν έχει δικαίωμα να νουθετεί, να επιπλήττει ή να τιμωρεί ΚΑΝΕΝΑ ΠΑΙΔΙ στον χώρο του σχολείου. Όταν κάποιος μαθητής δημιουργεί πρόβλημα, πρέπει να το συζητούν πρώτα με την υπεύθυνη νηπιαγωγό και στη συνέχεια – αν δεν επιλυθεί- με την Προϊσταμένη.</w:t>
      </w:r>
    </w:p>
    <w:p w:rsidR="00756593" w:rsidRPr="00847CE5" w:rsidRDefault="00B00477">
      <w:pPr>
        <w:pStyle w:val="Web"/>
        <w:shd w:val="clear" w:color="auto" w:fill="FFFFFF"/>
        <w:spacing w:before="57" w:beforeAutospacing="0" w:after="57" w:afterAutospacing="0" w:line="360" w:lineRule="auto"/>
        <w:ind w:left="57" w:right="-57"/>
      </w:pPr>
      <w:r w:rsidRPr="00847CE5">
        <w:rPr>
          <w:color w:val="666666"/>
          <w:sz w:val="27"/>
          <w:szCs w:val="27"/>
        </w:rPr>
        <w:t>Σε περίπτωση που υπάρχει κάτι που δυσαρεστεί, προβληματίζει ή ενοχλεί τους γονείς σε σχολικό επίπεδο, θα πρέπει να το συζητούν με την υπεύθυνη νηπιαγωγό και την Προϊσταμένη.</w:t>
      </w:r>
    </w:p>
    <w:p w:rsidR="00463BBC" w:rsidRPr="00847CE5" w:rsidRDefault="00463BBC">
      <w:pPr>
        <w:pStyle w:val="Web"/>
        <w:shd w:val="clear" w:color="auto" w:fill="FFFFFF"/>
        <w:spacing w:before="57" w:beforeAutospacing="0" w:after="57" w:afterAutospacing="0" w:line="360" w:lineRule="auto"/>
        <w:ind w:left="57" w:right="-57"/>
        <w:rPr>
          <w:color w:val="666666"/>
          <w:sz w:val="27"/>
          <w:szCs w:val="27"/>
        </w:rPr>
      </w:pPr>
    </w:p>
    <w:p w:rsidR="00756593" w:rsidRPr="00012C9D" w:rsidRDefault="00012C9D" w:rsidP="00B8767C">
      <w:pPr>
        <w:pStyle w:val="1"/>
      </w:pPr>
      <w:bookmarkStart w:id="8" w:name="_Toc66982595"/>
      <w:r>
        <w:t xml:space="preserve">9. </w:t>
      </w:r>
      <w:r w:rsidR="00B00477" w:rsidRPr="00847CE5">
        <w:t>Ποιότητα σχολικού χώρου</w:t>
      </w:r>
      <w:bookmarkEnd w:id="8"/>
    </w:p>
    <w:p w:rsidR="00756593" w:rsidRPr="00B8767C" w:rsidRDefault="00B00477" w:rsidP="00B8767C">
      <w:pPr>
        <w:tabs>
          <w:tab w:val="left" w:pos="2173"/>
        </w:tabs>
        <w:spacing w:before="57" w:after="57" w:line="360" w:lineRule="auto"/>
        <w:ind w:right="-57"/>
        <w:jc w:val="both"/>
        <w:rPr>
          <w:rFonts w:ascii="Times New Roman" w:hAnsi="Times New Roman" w:cs="Times New Roman"/>
        </w:rPr>
      </w:pPr>
      <w:r w:rsidRPr="00847CE5">
        <w:rPr>
          <w:rFonts w:ascii="Times New Roman" w:hAnsi="Times New Roman" w:cs="Times New Roman"/>
          <w:sz w:val="28"/>
          <w:szCs w:val="28"/>
        </w:rPr>
        <w:t xml:space="preserve">   </w:t>
      </w:r>
      <w:r w:rsidRPr="00B00477">
        <w:rPr>
          <w:rFonts w:ascii="Times New Roman" w:hAnsi="Times New Roman" w:cs="Times New Roman"/>
          <w:sz w:val="28"/>
          <w:szCs w:val="28"/>
        </w:rPr>
        <w:t>Στόχος</w:t>
      </w:r>
      <w:r w:rsidRPr="00847CE5">
        <w:rPr>
          <w:rFonts w:ascii="Times New Roman" w:hAnsi="Times New Roman" w:cs="Times New Roman"/>
          <w:sz w:val="28"/>
          <w:szCs w:val="28"/>
        </w:rPr>
        <w:t xml:space="preserve"> του σχολείου είναι να αποκτήσουν οι μαθητές αίσθημα ευθύνης σε ό,τι αφορά την ποιότητα του σχολικού χώρου. Καθαροί και συντηρημένοι χώροι των αιθουσών, του </w:t>
      </w:r>
      <w:proofErr w:type="spellStart"/>
      <w:r w:rsidRPr="00847CE5">
        <w:rPr>
          <w:rFonts w:ascii="Times New Roman" w:hAnsi="Times New Roman" w:cs="Times New Roman"/>
          <w:sz w:val="28"/>
          <w:szCs w:val="28"/>
        </w:rPr>
        <w:t>αύλειου</w:t>
      </w:r>
      <w:proofErr w:type="spellEnd"/>
      <w:r w:rsidRPr="00847CE5">
        <w:rPr>
          <w:rFonts w:ascii="Times New Roman" w:hAnsi="Times New Roman" w:cs="Times New Roman"/>
          <w:sz w:val="28"/>
          <w:szCs w:val="28"/>
        </w:rPr>
        <w:t xml:space="preserve"> χώρου και της σχολικής περιουσίας διαμορφώνουν τον περιβάλλοντα χώρο μέσα στον οποίο είναι δυνατόν να καλλιεργηθεί η ψυχή του παιδιού. Φθορές, ζημιές και κακή χρήση της σχολικής περιουσίας αποδυναμώνουν τις εκπαιδευτικές δυνατότητές του και παιδαγωγικά εθίζουν τον </w:t>
      </w:r>
      <w:proofErr w:type="spellStart"/>
      <w:r w:rsidRPr="00847CE5">
        <w:rPr>
          <w:rFonts w:ascii="Times New Roman" w:hAnsi="Times New Roman" w:cs="Times New Roman"/>
          <w:sz w:val="28"/>
          <w:szCs w:val="28"/>
        </w:rPr>
        <w:t>μαθήτη</w:t>
      </w:r>
      <w:proofErr w:type="spellEnd"/>
      <w:r w:rsidRPr="00847CE5">
        <w:rPr>
          <w:rFonts w:ascii="Times New Roman" w:hAnsi="Times New Roman" w:cs="Times New Roman"/>
          <w:sz w:val="28"/>
          <w:szCs w:val="28"/>
        </w:rPr>
        <w:t>/</w:t>
      </w:r>
      <w:proofErr w:type="spellStart"/>
      <w:r w:rsidRPr="00847CE5">
        <w:rPr>
          <w:rFonts w:ascii="Times New Roman" w:hAnsi="Times New Roman" w:cs="Times New Roman"/>
          <w:sz w:val="28"/>
          <w:szCs w:val="28"/>
        </w:rPr>
        <w:t>τρια</w:t>
      </w:r>
      <w:proofErr w:type="spellEnd"/>
      <w:r w:rsidRPr="00847CE5">
        <w:rPr>
          <w:rFonts w:ascii="Times New Roman" w:hAnsi="Times New Roman" w:cs="Times New Roman"/>
          <w:sz w:val="28"/>
          <w:szCs w:val="28"/>
        </w:rPr>
        <w:t xml:space="preserve"> στην αντίληψη της απαξίωσης της δημόσιας περιουσίας.</w:t>
      </w:r>
    </w:p>
    <w:p w:rsidR="00756593" w:rsidRPr="00847CE5" w:rsidRDefault="00B00477">
      <w:pPr>
        <w:tabs>
          <w:tab w:val="left" w:pos="2173"/>
        </w:tabs>
        <w:spacing w:before="57" w:after="57" w:line="360" w:lineRule="auto"/>
        <w:ind w:left="57" w:right="-57"/>
        <w:jc w:val="both"/>
        <w:rPr>
          <w:rFonts w:ascii="Times New Roman" w:hAnsi="Times New Roman" w:cs="Times New Roman"/>
          <w:sz w:val="28"/>
          <w:szCs w:val="28"/>
        </w:rPr>
      </w:pPr>
      <w:r w:rsidRPr="00847CE5">
        <w:rPr>
          <w:rFonts w:ascii="Times New Roman" w:hAnsi="Times New Roman" w:cs="Times New Roman"/>
          <w:sz w:val="28"/>
          <w:szCs w:val="28"/>
        </w:rPr>
        <w:t xml:space="preserve">      Το  σχολείο μας διαθέτει 2 μεγάλες αίθουσες και μια μικρότερη, εξοπλισμένη κουζίνα καθώς και τουαλέτες ΑΜΕΑ. Κάθε αίθουσα διαθέτει από έναν ηλεκτρονικό υπολογιστή, με σύνδεση στο διαδίκτυο. Επίσης είναι διαθέσιμος και ένας υπολογιστής στο γραφείο για γραμματειακή υποστήριξη. Ακόμη στο σχολείο υπάρχει ένας </w:t>
      </w:r>
      <w:proofErr w:type="spellStart"/>
      <w:r w:rsidRPr="00847CE5">
        <w:rPr>
          <w:rFonts w:ascii="Times New Roman" w:hAnsi="Times New Roman" w:cs="Times New Roman"/>
          <w:sz w:val="28"/>
          <w:szCs w:val="28"/>
        </w:rPr>
        <w:t>βιντεοπροβολέας</w:t>
      </w:r>
      <w:proofErr w:type="spellEnd"/>
      <w:r w:rsidRPr="00847CE5">
        <w:rPr>
          <w:rFonts w:ascii="Times New Roman" w:hAnsi="Times New Roman" w:cs="Times New Roman"/>
          <w:sz w:val="28"/>
          <w:szCs w:val="28"/>
        </w:rPr>
        <w:t>, φωτοτυπικό μηχάνημα, 2 εκτυπωτές καθώς και μικροφωνική εγκατάσταση.</w:t>
      </w:r>
    </w:p>
    <w:p w:rsidR="00756593" w:rsidRPr="00847CE5" w:rsidRDefault="00B00477">
      <w:pPr>
        <w:pStyle w:val="a8"/>
        <w:tabs>
          <w:tab w:val="left" w:pos="2173"/>
        </w:tabs>
        <w:spacing w:before="57" w:after="57" w:line="360" w:lineRule="auto"/>
        <w:ind w:left="57" w:right="-57"/>
        <w:jc w:val="both"/>
        <w:rPr>
          <w:rFonts w:ascii="Times New Roman" w:hAnsi="Times New Roman" w:cs="Times New Roman"/>
          <w:sz w:val="28"/>
          <w:szCs w:val="28"/>
        </w:rPr>
      </w:pPr>
      <w:r w:rsidRPr="00847CE5">
        <w:rPr>
          <w:rFonts w:ascii="Times New Roman" w:hAnsi="Times New Roman" w:cs="Times New Roman"/>
          <w:sz w:val="28"/>
          <w:szCs w:val="28"/>
        </w:rPr>
        <w:t>Αξίζει να σημειωθεί ότι σε περίπτωση φθοράς σχολικής περιουσίας, η δαπάνη αποκατάστασης φθορών, κακής χρήσης του υλικοτεχνικού εξοπλισμού του σχολείου από τα νήπια επιβαρύνει το γονέα (π.χ. καταστροφή βιβλίου της δανειστικής βιβλιοθήκης), καθώς στόχος του σχολείου είναι η καλλιέργεια σεβασμού και της αίσθησης ευθύνης στα νήπια.</w:t>
      </w:r>
    </w:p>
    <w:p w:rsidR="00756593" w:rsidRPr="00847CE5" w:rsidRDefault="00B00477">
      <w:pPr>
        <w:pStyle w:val="a8"/>
        <w:tabs>
          <w:tab w:val="left" w:pos="2173"/>
        </w:tabs>
        <w:spacing w:before="57" w:after="57" w:line="360" w:lineRule="auto"/>
        <w:ind w:left="57" w:right="-57"/>
        <w:jc w:val="both"/>
        <w:rPr>
          <w:rFonts w:ascii="Times New Roman" w:hAnsi="Times New Roman" w:cs="Times New Roman"/>
          <w:sz w:val="28"/>
          <w:szCs w:val="28"/>
        </w:rPr>
      </w:pPr>
      <w:r w:rsidRPr="00847CE5">
        <w:rPr>
          <w:rFonts w:ascii="Times New Roman" w:hAnsi="Times New Roman" w:cs="Times New Roman"/>
          <w:sz w:val="28"/>
          <w:szCs w:val="28"/>
        </w:rPr>
        <w:lastRenderedPageBreak/>
        <w:t>Τέλος να γίνει σαφές ότι τα νήπια θα πρέπει να σέβονται τους εσωτερικούς και εξωτερικούς χώρους του νηπιαγωγείου.</w:t>
      </w:r>
    </w:p>
    <w:p w:rsidR="00B8767C" w:rsidRDefault="00B8767C">
      <w:pPr>
        <w:tabs>
          <w:tab w:val="left" w:pos="2173"/>
        </w:tabs>
        <w:spacing w:before="57" w:after="57" w:line="360" w:lineRule="auto"/>
        <w:ind w:left="57" w:right="-57"/>
        <w:jc w:val="both"/>
        <w:rPr>
          <w:rFonts w:ascii="Times New Roman" w:hAnsi="Times New Roman" w:cs="Times New Roman"/>
          <w:b/>
          <w:bCs/>
          <w:sz w:val="28"/>
          <w:szCs w:val="28"/>
        </w:rPr>
      </w:pPr>
    </w:p>
    <w:p w:rsidR="00756593" w:rsidRPr="00847CE5" w:rsidRDefault="00B8767C">
      <w:pPr>
        <w:tabs>
          <w:tab w:val="left" w:pos="2173"/>
        </w:tabs>
        <w:spacing w:before="57" w:after="57" w:line="360" w:lineRule="auto"/>
        <w:ind w:left="57" w:right="-57"/>
        <w:jc w:val="both"/>
        <w:rPr>
          <w:rFonts w:ascii="Times New Roman" w:hAnsi="Times New Roman" w:cs="Times New Roman"/>
          <w:b/>
          <w:bCs/>
          <w:sz w:val="28"/>
          <w:szCs w:val="28"/>
        </w:rPr>
      </w:pPr>
      <w:r>
        <w:rPr>
          <w:rFonts w:ascii="Times New Roman" w:hAnsi="Times New Roman" w:cs="Times New Roman"/>
          <w:b/>
          <w:bCs/>
          <w:sz w:val="28"/>
          <w:szCs w:val="28"/>
        </w:rPr>
        <w:t xml:space="preserve">10. </w:t>
      </w:r>
      <w:r w:rsidR="00B00477" w:rsidRPr="00847CE5">
        <w:rPr>
          <w:rFonts w:ascii="Times New Roman" w:hAnsi="Times New Roman" w:cs="Times New Roman"/>
          <w:b/>
          <w:bCs/>
          <w:sz w:val="28"/>
          <w:szCs w:val="28"/>
        </w:rPr>
        <w:t>Λειτουργία σχολείου σε έκτακτες συνθήκες</w:t>
      </w:r>
    </w:p>
    <w:p w:rsidR="00756593" w:rsidRPr="00847CE5" w:rsidRDefault="00756593">
      <w:pPr>
        <w:tabs>
          <w:tab w:val="left" w:pos="2173"/>
        </w:tabs>
        <w:spacing w:before="57" w:after="57" w:line="360" w:lineRule="auto"/>
        <w:ind w:left="57" w:right="-57"/>
        <w:jc w:val="both"/>
        <w:rPr>
          <w:rFonts w:ascii="Times New Roman" w:hAnsi="Times New Roman" w:cs="Times New Roman"/>
          <w:sz w:val="28"/>
          <w:szCs w:val="28"/>
        </w:rPr>
      </w:pPr>
    </w:p>
    <w:p w:rsidR="00756593" w:rsidRPr="00847CE5" w:rsidRDefault="00B00477">
      <w:pPr>
        <w:spacing w:before="57" w:after="57" w:line="360" w:lineRule="auto"/>
        <w:ind w:left="57" w:right="-57"/>
        <w:jc w:val="both"/>
        <w:rPr>
          <w:rFonts w:ascii="Times New Roman" w:hAnsi="Times New Roman" w:cs="Times New Roman"/>
          <w:sz w:val="28"/>
          <w:szCs w:val="28"/>
        </w:rPr>
      </w:pPr>
      <w:r w:rsidRPr="00847CE5">
        <w:rPr>
          <w:rFonts w:ascii="Times New Roman" w:hAnsi="Times New Roman" w:cs="Times New Roman"/>
          <w:sz w:val="28"/>
          <w:szCs w:val="28"/>
        </w:rPr>
        <w:t xml:space="preserve">Ειδικά για το σχολικό έτος 2020-2021 οι ώρες προσέλευσης και             </w:t>
      </w:r>
    </w:p>
    <w:p w:rsidR="00756593" w:rsidRPr="00847CE5" w:rsidRDefault="00B00477">
      <w:pPr>
        <w:spacing w:before="57" w:after="57" w:line="360" w:lineRule="auto"/>
        <w:ind w:left="57" w:right="-57"/>
        <w:jc w:val="both"/>
        <w:rPr>
          <w:rFonts w:ascii="Times New Roman" w:hAnsi="Times New Roman" w:cs="Times New Roman"/>
        </w:rPr>
      </w:pPr>
      <w:r w:rsidRPr="00847CE5">
        <w:rPr>
          <w:rFonts w:ascii="Times New Roman" w:hAnsi="Times New Roman" w:cs="Times New Roman"/>
          <w:sz w:val="28"/>
          <w:szCs w:val="28"/>
        </w:rPr>
        <w:t xml:space="preserve"> αποχώρησης των μαθητών τροποποιούνται σύμφωνα με τις ισχύουσες </w:t>
      </w:r>
    </w:p>
    <w:p w:rsidR="00756593" w:rsidRPr="00847CE5" w:rsidRDefault="00E147F4">
      <w:pPr>
        <w:spacing w:before="57" w:after="57" w:line="360" w:lineRule="auto"/>
        <w:ind w:left="57" w:right="-57"/>
        <w:jc w:val="both"/>
        <w:rPr>
          <w:rFonts w:ascii="Times New Roman" w:hAnsi="Times New Roman" w:cs="Times New Roman"/>
        </w:rPr>
      </w:pPr>
      <w:r>
        <w:rPr>
          <w:rFonts w:ascii="Times New Roman" w:hAnsi="Times New Roman" w:cs="Times New Roman"/>
          <w:sz w:val="28"/>
          <w:szCs w:val="28"/>
        </w:rPr>
        <w:t xml:space="preserve"> </w:t>
      </w:r>
      <w:r w:rsidR="00B00477" w:rsidRPr="00847CE5">
        <w:rPr>
          <w:rFonts w:ascii="Times New Roman" w:hAnsi="Times New Roman" w:cs="Times New Roman"/>
          <w:sz w:val="28"/>
          <w:szCs w:val="28"/>
        </w:rPr>
        <w:t xml:space="preserve">εγκυκλίους του ΥΠΑΙΘ και ΕΟΔΥ λόγω των αναγκαίων μέτρων             </w:t>
      </w:r>
    </w:p>
    <w:p w:rsidR="00756593" w:rsidRPr="00B8767C" w:rsidRDefault="00E147F4" w:rsidP="00B8767C">
      <w:pPr>
        <w:spacing w:before="57" w:after="57" w:line="360" w:lineRule="auto"/>
        <w:ind w:left="57" w:right="-57"/>
        <w:jc w:val="both"/>
        <w:rPr>
          <w:rFonts w:ascii="Times New Roman" w:hAnsi="Times New Roman" w:cs="Times New Roman"/>
        </w:rPr>
      </w:pPr>
      <w:r>
        <w:rPr>
          <w:rFonts w:ascii="Times New Roman" w:hAnsi="Times New Roman" w:cs="Times New Roman"/>
          <w:sz w:val="28"/>
          <w:szCs w:val="28"/>
        </w:rPr>
        <w:t xml:space="preserve"> </w:t>
      </w:r>
      <w:r w:rsidR="00B00477" w:rsidRPr="00847CE5">
        <w:rPr>
          <w:rFonts w:ascii="Times New Roman" w:hAnsi="Times New Roman" w:cs="Times New Roman"/>
          <w:sz w:val="28"/>
          <w:szCs w:val="28"/>
        </w:rPr>
        <w:t xml:space="preserve">πρόληψης διασποράς του ιού COVID-19.      </w:t>
      </w:r>
    </w:p>
    <w:p w:rsidR="00756593" w:rsidRPr="00847CE5" w:rsidRDefault="00B00477">
      <w:pPr>
        <w:spacing w:before="57" w:after="57" w:line="360" w:lineRule="auto"/>
        <w:ind w:left="57" w:right="-57"/>
        <w:jc w:val="both"/>
        <w:rPr>
          <w:rFonts w:ascii="Times New Roman" w:hAnsi="Times New Roman" w:cs="Times New Roman"/>
        </w:rPr>
      </w:pPr>
      <w:r w:rsidRPr="00847CE5">
        <w:rPr>
          <w:rFonts w:ascii="Times New Roman" w:eastAsia="Times New Roman" w:hAnsi="Times New Roman" w:cs="Times New Roman"/>
          <w:sz w:val="28"/>
          <w:szCs w:val="28"/>
        </w:rPr>
        <w:t xml:space="preserve"> Μαθητές και εκπαιδευτικοί φορούν μάσκα σε εσωτερικούς κι  </w:t>
      </w:r>
    </w:p>
    <w:p w:rsidR="00756593" w:rsidRPr="00847CE5" w:rsidRDefault="00B00477">
      <w:pPr>
        <w:spacing w:before="57" w:after="57" w:line="360" w:lineRule="auto"/>
        <w:ind w:left="57" w:right="-57"/>
        <w:jc w:val="both"/>
        <w:rPr>
          <w:rFonts w:ascii="Times New Roman" w:hAnsi="Times New Roman" w:cs="Times New Roman"/>
          <w:sz w:val="28"/>
          <w:szCs w:val="28"/>
        </w:rPr>
      </w:pPr>
      <w:r w:rsidRPr="00847CE5">
        <w:rPr>
          <w:rFonts w:ascii="Times New Roman" w:eastAsia="Times New Roman" w:hAnsi="Times New Roman" w:cs="Times New Roman"/>
          <w:sz w:val="28"/>
          <w:szCs w:val="28"/>
        </w:rPr>
        <w:t xml:space="preserve">εκπαιδευτικός οφείλει να υπενθυμίζει στα παιδιά την τήρηση αποστάσεων και την ορθή χρήση του αντισηπτικού. Αερίζει ανά τακτά χρονικά διαστήματα την αίθουσα. Επίσης φροντίζει να μην υπάρχει συνωστισμός κατά την προσέλευση και αποχώρηση των μαθητών. </w:t>
      </w:r>
    </w:p>
    <w:p w:rsidR="00756593" w:rsidRPr="00847CE5" w:rsidRDefault="00B00477">
      <w:pPr>
        <w:spacing w:before="57" w:after="57" w:line="360" w:lineRule="auto"/>
        <w:ind w:left="57" w:right="-57"/>
        <w:jc w:val="both"/>
        <w:rPr>
          <w:rFonts w:ascii="Times New Roman" w:eastAsia="Times New Roman" w:hAnsi="Times New Roman" w:cs="Times New Roman"/>
          <w:sz w:val="28"/>
          <w:szCs w:val="28"/>
        </w:rPr>
      </w:pPr>
      <w:r w:rsidRPr="00847CE5">
        <w:rPr>
          <w:rFonts w:ascii="Times New Roman" w:eastAsia="Times New Roman" w:hAnsi="Times New Roman" w:cs="Times New Roman"/>
          <w:sz w:val="28"/>
          <w:szCs w:val="28"/>
        </w:rPr>
        <w:t xml:space="preserve">Σε κάθε σχολική μονάδα ορίζεται από τον σύλλογο Διδασκόντων Υπεύθυνος διαχείρισης </w:t>
      </w:r>
      <w:r w:rsidRPr="00847CE5">
        <w:rPr>
          <w:rFonts w:ascii="Times New Roman" w:hAnsi="Times New Roman" w:cs="Times New Roman"/>
          <w:sz w:val="28"/>
          <w:szCs w:val="28"/>
        </w:rPr>
        <w:t xml:space="preserve">COVID-19, </w:t>
      </w:r>
      <w:r w:rsidRPr="00847CE5">
        <w:rPr>
          <w:rFonts w:ascii="Times New Roman" w:eastAsia="Times New Roman" w:hAnsi="Times New Roman" w:cs="Times New Roman"/>
          <w:sz w:val="28"/>
          <w:szCs w:val="28"/>
        </w:rPr>
        <w:t>τα καθήκοντα του οποίου έχουν καθοριστεί από τον Εθνικό Οργανισμό Δημόσιας Υγείας.</w:t>
      </w:r>
    </w:p>
    <w:p w:rsidR="00756593" w:rsidRPr="00847CE5" w:rsidRDefault="00B00477">
      <w:pPr>
        <w:spacing w:before="57" w:after="57" w:line="360" w:lineRule="auto"/>
        <w:ind w:left="57" w:right="-57"/>
        <w:jc w:val="both"/>
        <w:rPr>
          <w:rFonts w:ascii="Times New Roman" w:hAnsi="Times New Roman" w:cs="Times New Roman"/>
        </w:rPr>
      </w:pPr>
      <w:r w:rsidRPr="00847CE5">
        <w:rPr>
          <w:rFonts w:ascii="Times New Roman" w:eastAsia="Times New Roman" w:hAnsi="Times New Roman" w:cs="Times New Roman"/>
          <w:bCs/>
          <w:sz w:val="28"/>
          <w:szCs w:val="28"/>
        </w:rPr>
        <w:t xml:space="preserve">ΕΚΤΑΚΤΩΣ λόγω συνθηκών </w:t>
      </w:r>
      <w:r w:rsidRPr="00847CE5">
        <w:rPr>
          <w:rFonts w:ascii="Times New Roman" w:hAnsi="Times New Roman" w:cs="Times New Roman"/>
          <w:sz w:val="28"/>
          <w:szCs w:val="28"/>
        </w:rPr>
        <w:t xml:space="preserve">COVID-19 </w:t>
      </w:r>
      <w:r w:rsidRPr="00847CE5">
        <w:rPr>
          <w:rFonts w:ascii="Times New Roman" w:eastAsia="Times New Roman" w:hAnsi="Times New Roman" w:cs="Times New Roman"/>
          <w:sz w:val="28"/>
          <w:szCs w:val="28"/>
        </w:rPr>
        <w:t xml:space="preserve">τροποποιείται η ώρα αποχώρησης σε 13:00-13:10 από 18-01-2021, σύμφωνα με την υπ’ αριθμόν απόφαση </w:t>
      </w:r>
      <w:proofErr w:type="spellStart"/>
      <w:r w:rsidRPr="00847CE5">
        <w:rPr>
          <w:rFonts w:ascii="Times New Roman" w:eastAsia="Times New Roman" w:hAnsi="Times New Roman" w:cs="Times New Roman"/>
          <w:sz w:val="28"/>
          <w:szCs w:val="28"/>
        </w:rPr>
        <w:t>Αριθμ</w:t>
      </w:r>
      <w:proofErr w:type="spellEnd"/>
      <w:r w:rsidRPr="00847CE5">
        <w:rPr>
          <w:rFonts w:ascii="Times New Roman" w:eastAsia="Times New Roman" w:hAnsi="Times New Roman" w:cs="Times New Roman"/>
          <w:sz w:val="28"/>
          <w:szCs w:val="28"/>
        </w:rPr>
        <w:t>. Φ7/3625/Δ1.</w:t>
      </w:r>
    </w:p>
    <w:p w:rsidR="00756593" w:rsidRPr="00847CE5" w:rsidRDefault="00756593">
      <w:pPr>
        <w:pStyle w:val="Web"/>
        <w:shd w:val="clear" w:color="auto" w:fill="FFFFFF"/>
        <w:spacing w:before="57" w:beforeAutospacing="0" w:after="57" w:afterAutospacing="0" w:line="360" w:lineRule="auto"/>
        <w:ind w:left="57" w:right="-57"/>
        <w:rPr>
          <w:color w:val="666666"/>
          <w:sz w:val="21"/>
          <w:szCs w:val="21"/>
        </w:rPr>
      </w:pPr>
    </w:p>
    <w:p w:rsidR="00756593" w:rsidRPr="00847CE5" w:rsidRDefault="00B8767C" w:rsidP="00B8767C">
      <w:pPr>
        <w:pStyle w:val="1"/>
      </w:pPr>
      <w:bookmarkStart w:id="9" w:name="_Toc66982596"/>
      <w:r>
        <w:t xml:space="preserve">11. </w:t>
      </w:r>
      <w:r w:rsidR="00B00477" w:rsidRPr="00847CE5">
        <w:t>Χρήση εικόνων και βίντεο από σχολικές δραστηριότητες:</w:t>
      </w:r>
      <w:bookmarkEnd w:id="9"/>
      <w:r w:rsidR="00B00477" w:rsidRPr="00847CE5">
        <w:t xml:space="preserve"> </w:t>
      </w:r>
    </w:p>
    <w:p w:rsidR="00756593" w:rsidRPr="00B8767C" w:rsidRDefault="00B00477">
      <w:pPr>
        <w:pStyle w:val="Web"/>
        <w:shd w:val="clear" w:color="auto" w:fill="FFFFFF"/>
        <w:spacing w:before="57" w:beforeAutospacing="0" w:after="57" w:afterAutospacing="0" w:line="360" w:lineRule="auto"/>
        <w:ind w:left="57" w:right="-57"/>
        <w:rPr>
          <w:sz w:val="21"/>
          <w:szCs w:val="21"/>
        </w:rPr>
      </w:pPr>
      <w:r w:rsidRPr="00B8767C">
        <w:rPr>
          <w:sz w:val="27"/>
          <w:szCs w:val="27"/>
        </w:rPr>
        <w:t xml:space="preserve">Δεν επιτρέπεται στους γονείς και κηδεμόνες των μαθητών να αναρτήσουν φωτογραφίες ή βίντεο στο διαδίκτυο από διάφορες εκδηλώσεις του σχολείου. Εικόνες από σχολικές δραστηριότητες των παιδιών που θα αναρτηθούν από τους εκπαιδευτικούς σε εγκεκριμένους εκπαιδευτικούς </w:t>
      </w:r>
      <w:proofErr w:type="spellStart"/>
      <w:r w:rsidRPr="00B8767C">
        <w:rPr>
          <w:sz w:val="27"/>
          <w:szCs w:val="27"/>
        </w:rPr>
        <w:t>ιστότοπους</w:t>
      </w:r>
      <w:proofErr w:type="spellEnd"/>
      <w:r w:rsidRPr="00B8767C">
        <w:rPr>
          <w:sz w:val="27"/>
          <w:szCs w:val="27"/>
        </w:rPr>
        <w:t xml:space="preserve"> και στον </w:t>
      </w:r>
      <w:proofErr w:type="spellStart"/>
      <w:r w:rsidRPr="00B8767C">
        <w:rPr>
          <w:sz w:val="27"/>
          <w:szCs w:val="27"/>
        </w:rPr>
        <w:t>ιστότοπο</w:t>
      </w:r>
      <w:proofErr w:type="spellEnd"/>
      <w:r w:rsidRPr="00B8767C">
        <w:rPr>
          <w:sz w:val="27"/>
          <w:szCs w:val="27"/>
        </w:rPr>
        <w:t xml:space="preserve"> του σχολείου, θα έχουν υποστεί επεξεργασία και θα γίνονται μόνο μετά την </w:t>
      </w:r>
      <w:r w:rsidRPr="00B8767C">
        <w:rPr>
          <w:sz w:val="27"/>
          <w:szCs w:val="27"/>
        </w:rPr>
        <w:lastRenderedPageBreak/>
        <w:t>ενυπόγραφη έγκριση των γονέων για την προστασία των προσωπικών δεδομένων των νηπίων.</w:t>
      </w:r>
    </w:p>
    <w:p w:rsidR="00B8767C" w:rsidRDefault="00B8767C">
      <w:pPr>
        <w:pStyle w:val="Web"/>
        <w:shd w:val="clear" w:color="auto" w:fill="FFFFFF"/>
        <w:spacing w:before="57" w:beforeAutospacing="0" w:after="57" w:afterAutospacing="0" w:line="360" w:lineRule="auto"/>
        <w:ind w:left="57" w:right="-57"/>
        <w:rPr>
          <w:b/>
          <w:bCs/>
          <w:color w:val="666666"/>
          <w:sz w:val="27"/>
          <w:szCs w:val="27"/>
        </w:rPr>
      </w:pPr>
    </w:p>
    <w:p w:rsidR="00756593" w:rsidRPr="00847CE5" w:rsidRDefault="00B8767C" w:rsidP="00B8767C">
      <w:pPr>
        <w:pStyle w:val="1"/>
        <w:rPr>
          <w:sz w:val="21"/>
          <w:szCs w:val="21"/>
        </w:rPr>
      </w:pPr>
      <w:bookmarkStart w:id="10" w:name="_Toc66982597"/>
      <w:r>
        <w:t xml:space="preserve">12. </w:t>
      </w:r>
      <w:r w:rsidR="00B00477" w:rsidRPr="00847CE5">
        <w:t>Επικοινωνία με το σχολείο</w:t>
      </w:r>
      <w:bookmarkEnd w:id="10"/>
      <w:r w:rsidR="00B00477" w:rsidRPr="00847CE5">
        <w:t xml:space="preserve"> </w:t>
      </w:r>
    </w:p>
    <w:p w:rsidR="003600BB" w:rsidRDefault="00B00477">
      <w:pPr>
        <w:pStyle w:val="Web"/>
        <w:shd w:val="clear" w:color="auto" w:fill="FFFFFF"/>
        <w:spacing w:before="57" w:beforeAutospacing="0" w:after="57" w:afterAutospacing="0" w:line="360" w:lineRule="auto"/>
        <w:ind w:left="57" w:right="-57"/>
        <w:rPr>
          <w:rStyle w:val="a3"/>
        </w:rPr>
      </w:pPr>
      <w:r w:rsidRPr="00847CE5">
        <w:rPr>
          <w:color w:val="666666"/>
          <w:sz w:val="21"/>
          <w:szCs w:val="21"/>
        </w:rPr>
        <w:t> </w:t>
      </w:r>
      <w:r w:rsidRPr="00847CE5">
        <w:rPr>
          <w:color w:val="666666"/>
          <w:sz w:val="27"/>
          <w:szCs w:val="27"/>
        </w:rPr>
        <w:t xml:space="preserve">Το σχολείο διαθέτει </w:t>
      </w:r>
      <w:r w:rsidR="003600BB">
        <w:rPr>
          <w:color w:val="666666"/>
          <w:sz w:val="27"/>
          <w:szCs w:val="27"/>
        </w:rPr>
        <w:t>ιστοσελίδα στο Πανελλήνιο Σχολικό Δίκτυο</w:t>
      </w:r>
    </w:p>
    <w:p w:rsidR="00756593" w:rsidRPr="003600BB" w:rsidRDefault="003600BB">
      <w:pPr>
        <w:pStyle w:val="Web"/>
        <w:shd w:val="clear" w:color="auto" w:fill="FFFFFF"/>
        <w:spacing w:before="57" w:beforeAutospacing="0" w:after="57" w:afterAutospacing="0" w:line="360" w:lineRule="auto"/>
        <w:ind w:left="57" w:right="-57"/>
      </w:pPr>
      <w:r>
        <w:rPr>
          <w:rStyle w:val="a3"/>
        </w:rPr>
        <w:t xml:space="preserve"> 4</w:t>
      </w:r>
      <w:r w:rsidRPr="003600BB">
        <w:rPr>
          <w:rStyle w:val="a3"/>
          <w:vertAlign w:val="superscript"/>
        </w:rPr>
        <w:t>ο</w:t>
      </w:r>
      <w:r>
        <w:rPr>
          <w:rStyle w:val="a3"/>
        </w:rPr>
        <w:t xml:space="preserve"> ΝΗΠΙΑΓΩΓΕΙΟ ΚΟΜΟΤΗΝΗΣ</w:t>
      </w:r>
    </w:p>
    <w:p w:rsidR="00756593" w:rsidRDefault="003600BB">
      <w:pPr>
        <w:pStyle w:val="Web"/>
        <w:shd w:val="clear" w:color="auto" w:fill="FFFFFF"/>
        <w:spacing w:before="57" w:beforeAutospacing="0" w:after="57" w:afterAutospacing="0" w:line="360" w:lineRule="auto"/>
        <w:ind w:left="57" w:right="-57"/>
        <w:rPr>
          <w:color w:val="666666"/>
          <w:sz w:val="27"/>
          <w:szCs w:val="27"/>
        </w:rPr>
      </w:pPr>
      <w:r>
        <w:rPr>
          <w:color w:val="666666"/>
          <w:sz w:val="27"/>
          <w:szCs w:val="27"/>
        </w:rPr>
        <w:t>Υπεύθυνοι για τη διαχείριση της</w:t>
      </w:r>
      <w:r w:rsidR="00B00477" w:rsidRPr="00847CE5">
        <w:rPr>
          <w:color w:val="666666"/>
          <w:sz w:val="27"/>
          <w:szCs w:val="27"/>
        </w:rPr>
        <w:t xml:space="preserve"> παραπάνω </w:t>
      </w:r>
      <w:r>
        <w:rPr>
          <w:color w:val="666666"/>
          <w:sz w:val="27"/>
          <w:szCs w:val="27"/>
        </w:rPr>
        <w:t xml:space="preserve">ιστοσελίδας </w:t>
      </w:r>
      <w:r w:rsidR="00B00477" w:rsidRPr="00847CE5">
        <w:rPr>
          <w:color w:val="666666"/>
          <w:sz w:val="27"/>
          <w:szCs w:val="27"/>
        </w:rPr>
        <w:t xml:space="preserve"> είναι οι εκπαιδευτικοί του σχολείου, που μεριμνούν για την ασφάλεια των ευαίσθητων προσωπικών δεδομένων των μαθητών στο Διαδίκτυο, σύμφωνα με τις σχετικές οδηγίες του Π.Σ.Δ.</w:t>
      </w:r>
    </w:p>
    <w:p w:rsidR="00221E24" w:rsidRDefault="00221E24">
      <w:pPr>
        <w:pStyle w:val="Web"/>
        <w:shd w:val="clear" w:color="auto" w:fill="FFFFFF"/>
        <w:spacing w:before="57" w:beforeAutospacing="0" w:after="57" w:afterAutospacing="0" w:line="360" w:lineRule="auto"/>
        <w:ind w:left="57" w:right="-57"/>
        <w:rPr>
          <w:color w:val="666666"/>
          <w:sz w:val="27"/>
          <w:szCs w:val="27"/>
        </w:rPr>
      </w:pPr>
    </w:p>
    <w:p w:rsidR="00221E24" w:rsidRPr="00847CE5" w:rsidRDefault="00221E24">
      <w:pPr>
        <w:pStyle w:val="Web"/>
        <w:shd w:val="clear" w:color="auto" w:fill="FFFFFF"/>
        <w:spacing w:before="57" w:beforeAutospacing="0" w:after="57" w:afterAutospacing="0" w:line="360" w:lineRule="auto"/>
        <w:ind w:left="57" w:right="-57"/>
        <w:rPr>
          <w:color w:val="666666"/>
          <w:sz w:val="27"/>
          <w:szCs w:val="27"/>
        </w:rPr>
      </w:pPr>
    </w:p>
    <w:p w:rsidR="00756593" w:rsidRPr="001B43D6" w:rsidRDefault="00756593" w:rsidP="00355DB7">
      <w:pPr>
        <w:pStyle w:val="Web"/>
        <w:shd w:val="clear" w:color="auto" w:fill="FFFFFF"/>
        <w:spacing w:before="57" w:beforeAutospacing="0" w:after="57" w:afterAutospacing="0" w:line="360" w:lineRule="auto"/>
        <w:ind w:right="-57"/>
        <w:rPr>
          <w:color w:val="666666"/>
        </w:rPr>
      </w:pPr>
    </w:p>
    <w:p w:rsidR="00355DB7" w:rsidRDefault="00AF45CB" w:rsidP="00AF45CB">
      <w:pPr>
        <w:spacing w:after="0" w:line="240" w:lineRule="auto"/>
        <w:ind w:right="-20"/>
        <w:rPr>
          <w:rFonts w:ascii="Calibri" w:eastAsia="Calibri" w:hAnsi="Calibri" w:cs="Calibri"/>
          <w:color w:val="000000"/>
          <w:sz w:val="24"/>
          <w:szCs w:val="24"/>
        </w:rPr>
      </w:pPr>
      <w:r>
        <w:rPr>
          <w:rFonts w:ascii="Calibri" w:eastAsia="Calibri" w:hAnsi="Calibri" w:cs="Calibri"/>
          <w:color w:val="000000"/>
          <w:sz w:val="24"/>
          <w:szCs w:val="24"/>
        </w:rPr>
        <w:t xml:space="preserve">                                                                  26, Μαρτίου, 2021</w:t>
      </w:r>
    </w:p>
    <w:p w:rsidR="00355DB7" w:rsidRDefault="00355DB7" w:rsidP="00355DB7">
      <w:pPr>
        <w:spacing w:after="52" w:line="240" w:lineRule="exact"/>
        <w:rPr>
          <w:rFonts w:ascii="Calibri" w:eastAsia="Calibri" w:hAnsi="Calibri" w:cs="Calibri"/>
          <w:sz w:val="24"/>
          <w:szCs w:val="24"/>
        </w:rPr>
      </w:pPr>
    </w:p>
    <w:p w:rsidR="00355DB7" w:rsidRDefault="00355DB7" w:rsidP="00B8767C">
      <w:pPr>
        <w:spacing w:after="0" w:line="240" w:lineRule="auto"/>
        <w:ind w:right="-20"/>
        <w:jc w:val="center"/>
        <w:rPr>
          <w:rFonts w:ascii="Calibri" w:eastAsia="Calibri" w:hAnsi="Calibri" w:cs="Calibri"/>
          <w:color w:val="000000"/>
          <w:sz w:val="24"/>
          <w:szCs w:val="24"/>
        </w:rPr>
      </w:pPr>
      <w:r>
        <w:rPr>
          <w:rFonts w:ascii="Calibri" w:eastAsia="Calibri" w:hAnsi="Calibri" w:cs="Calibri"/>
          <w:color w:val="000000"/>
          <w:sz w:val="24"/>
          <w:szCs w:val="24"/>
        </w:rPr>
        <w:t>Η Προϊσταμένη</w:t>
      </w:r>
    </w:p>
    <w:p w:rsidR="00B8767C" w:rsidRDefault="00B8767C" w:rsidP="00B8767C">
      <w:pPr>
        <w:spacing w:after="0" w:line="240" w:lineRule="auto"/>
        <w:ind w:right="-20"/>
        <w:jc w:val="center"/>
        <w:rPr>
          <w:rFonts w:ascii="Calibri" w:eastAsia="Calibri" w:hAnsi="Calibri" w:cs="Calibri"/>
          <w:color w:val="000000"/>
          <w:sz w:val="24"/>
          <w:szCs w:val="24"/>
        </w:rPr>
      </w:pPr>
    </w:p>
    <w:p w:rsidR="00355DB7" w:rsidRDefault="00B8767C" w:rsidP="00B8767C">
      <w:pPr>
        <w:spacing w:after="0" w:line="240" w:lineRule="auto"/>
        <w:ind w:right="-20"/>
        <w:jc w:val="center"/>
        <w:rPr>
          <w:rFonts w:ascii="Calibri" w:eastAsia="Calibri" w:hAnsi="Calibri" w:cs="Calibri"/>
          <w:color w:val="000000"/>
          <w:sz w:val="24"/>
          <w:szCs w:val="24"/>
        </w:rPr>
      </w:pPr>
      <w:r>
        <w:rPr>
          <w:rFonts w:ascii="Calibri" w:eastAsia="Calibri" w:hAnsi="Calibri" w:cs="Calibri"/>
          <w:color w:val="000000"/>
          <w:sz w:val="24"/>
          <w:szCs w:val="24"/>
        </w:rPr>
        <w:t>Επισκέπτου Άννα</w:t>
      </w:r>
    </w:p>
    <w:p w:rsidR="00355DB7" w:rsidRDefault="00355DB7" w:rsidP="00355DB7">
      <w:pPr>
        <w:spacing w:after="0" w:line="240" w:lineRule="exact"/>
        <w:rPr>
          <w:rFonts w:ascii="Calibri" w:eastAsia="Calibri" w:hAnsi="Calibri" w:cs="Calibri"/>
          <w:sz w:val="24"/>
          <w:szCs w:val="24"/>
        </w:rPr>
      </w:pPr>
    </w:p>
    <w:p w:rsidR="00355DB7" w:rsidRDefault="00355DB7" w:rsidP="00355DB7">
      <w:pPr>
        <w:spacing w:after="0" w:line="240" w:lineRule="exact"/>
        <w:rPr>
          <w:rFonts w:ascii="Calibri" w:eastAsia="Calibri" w:hAnsi="Calibri" w:cs="Calibri"/>
          <w:sz w:val="24"/>
          <w:szCs w:val="24"/>
        </w:rPr>
      </w:pPr>
    </w:p>
    <w:p w:rsidR="00355DB7" w:rsidRDefault="00355DB7" w:rsidP="00355DB7">
      <w:pPr>
        <w:spacing w:after="0" w:line="240" w:lineRule="exact"/>
        <w:rPr>
          <w:rFonts w:ascii="Calibri" w:eastAsia="Calibri" w:hAnsi="Calibri" w:cs="Calibri"/>
          <w:sz w:val="24"/>
          <w:szCs w:val="24"/>
        </w:rPr>
      </w:pPr>
    </w:p>
    <w:p w:rsidR="00355DB7" w:rsidRDefault="00355DB7" w:rsidP="00355DB7">
      <w:pPr>
        <w:spacing w:after="18" w:line="140" w:lineRule="exact"/>
        <w:rPr>
          <w:rFonts w:ascii="Calibri" w:eastAsia="Calibri" w:hAnsi="Calibri" w:cs="Calibri"/>
          <w:sz w:val="14"/>
          <w:szCs w:val="14"/>
        </w:rPr>
      </w:pPr>
    </w:p>
    <w:p w:rsidR="00756593" w:rsidRPr="00847CE5" w:rsidRDefault="00756593">
      <w:pPr>
        <w:pStyle w:val="Web"/>
        <w:shd w:val="clear" w:color="auto" w:fill="FFFFFF"/>
        <w:spacing w:before="57" w:beforeAutospacing="0" w:after="57" w:afterAutospacing="0" w:line="360" w:lineRule="auto"/>
        <w:ind w:left="57" w:right="-57"/>
      </w:pPr>
    </w:p>
    <w:sectPr w:rsidR="00756593" w:rsidRPr="00847CE5" w:rsidSect="00D70D91">
      <w:footerReference w:type="default" r:id="rId8"/>
      <w:pgSz w:w="11906" w:h="16838"/>
      <w:pgMar w:top="1440" w:right="1274" w:bottom="1440" w:left="1800" w:header="0" w:footer="0" w:gutter="0"/>
      <w:cols w:space="720"/>
      <w:formProt w:val="0"/>
      <w:titlePg/>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55F099" w15:done="0"/>
  <w15:commentEx w15:paraId="156D6C08" w15:done="0"/>
  <w15:commentEx w15:paraId="3F07775C" w15:done="0"/>
  <w15:commentEx w15:paraId="5F1213C1" w15:done="0"/>
  <w15:commentEx w15:paraId="510E7F1C" w15:done="0"/>
  <w15:commentEx w15:paraId="3A3BFF7B" w15:done="0"/>
  <w15:commentEx w15:paraId="7E493319" w15:done="0"/>
  <w15:commentEx w15:paraId="5566C44A" w15:done="0"/>
  <w15:commentEx w15:paraId="0143BC57" w15:done="0"/>
  <w15:commentEx w15:paraId="39A3776A" w15:done="0"/>
  <w15:commentEx w15:paraId="25430004" w15:done="0"/>
  <w15:commentEx w15:paraId="453D62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0C94" w16cex:dateUtc="2021-03-18T15:29:00Z"/>
  <w16cex:commentExtensible w16cex:durableId="23FE0CD4" w16cex:dateUtc="2021-03-18T15:31:00Z"/>
  <w16cex:commentExtensible w16cex:durableId="23FE0D3A" w16cex:dateUtc="2021-03-18T15:32:00Z"/>
  <w16cex:commentExtensible w16cex:durableId="23FE0D77" w16cex:dateUtc="2021-03-18T15:33:00Z"/>
  <w16cex:commentExtensible w16cex:durableId="23FE0D8B" w16cex:dateUtc="2021-03-18T15:34:00Z"/>
  <w16cex:commentExtensible w16cex:durableId="23FE0DD0" w16cex:dateUtc="2021-03-18T15:35:00Z"/>
  <w16cex:commentExtensible w16cex:durableId="23FE0E35" w16cex:dateUtc="2021-03-18T15:36:00Z"/>
  <w16cex:commentExtensible w16cex:durableId="23FE0E5D" w16cex:dateUtc="2021-03-18T15:37:00Z"/>
  <w16cex:commentExtensible w16cex:durableId="23FE0EA1" w16cex:dateUtc="2021-03-18T15:38:00Z"/>
  <w16cex:commentExtensible w16cex:durableId="23FE0EB4" w16cex:dateUtc="2021-03-18T15:39:00Z"/>
  <w16cex:commentExtensible w16cex:durableId="23FE0FE1" w16cex:dateUtc="2021-03-18T15:44:00Z"/>
  <w16cex:commentExtensible w16cex:durableId="23FE1198" w16cex:dateUtc="2021-03-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55F099" w16cid:durableId="23FE0C94"/>
  <w16cid:commentId w16cid:paraId="156D6C08" w16cid:durableId="23FE0CD4"/>
  <w16cid:commentId w16cid:paraId="3F07775C" w16cid:durableId="23FE0D3A"/>
  <w16cid:commentId w16cid:paraId="5F1213C1" w16cid:durableId="23FE0D77"/>
  <w16cid:commentId w16cid:paraId="510E7F1C" w16cid:durableId="23FE0D8B"/>
  <w16cid:commentId w16cid:paraId="3A3BFF7B" w16cid:durableId="23FE0DD0"/>
  <w16cid:commentId w16cid:paraId="7E493319" w16cid:durableId="23FE0E35"/>
  <w16cid:commentId w16cid:paraId="5566C44A" w16cid:durableId="23FE0E5D"/>
  <w16cid:commentId w16cid:paraId="0143BC57" w16cid:durableId="23FE0EA1"/>
  <w16cid:commentId w16cid:paraId="39A3776A" w16cid:durableId="23FE0EB4"/>
  <w16cid:commentId w16cid:paraId="25430004" w16cid:durableId="23FE0FE1"/>
  <w16cid:commentId w16cid:paraId="453D6297" w16cid:durableId="23FE119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AF4" w:rsidRDefault="00BA1AF4" w:rsidP="00D70D91">
      <w:pPr>
        <w:spacing w:after="0" w:line="240" w:lineRule="auto"/>
      </w:pPr>
      <w:r>
        <w:separator/>
      </w:r>
    </w:p>
  </w:endnote>
  <w:endnote w:type="continuationSeparator" w:id="0">
    <w:p w:rsidR="00BA1AF4" w:rsidRDefault="00BA1AF4" w:rsidP="00D70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045068"/>
      <w:docPartObj>
        <w:docPartGallery w:val="Page Numbers (Bottom of Page)"/>
        <w:docPartUnique/>
      </w:docPartObj>
    </w:sdtPr>
    <w:sdtContent>
      <w:p w:rsidR="00D70D91" w:rsidRDefault="00EF290F">
        <w:pPr>
          <w:pStyle w:val="ad"/>
          <w:jc w:val="center"/>
        </w:pPr>
        <w:r>
          <w:fldChar w:fldCharType="begin"/>
        </w:r>
        <w:r w:rsidR="00D70D91">
          <w:instrText>PAGE   \* MERGEFORMAT</w:instrText>
        </w:r>
        <w:r>
          <w:fldChar w:fldCharType="separate"/>
        </w:r>
        <w:r w:rsidR="003600BB">
          <w:rPr>
            <w:noProof/>
          </w:rPr>
          <w:t>15</w:t>
        </w:r>
        <w:r>
          <w:fldChar w:fldCharType="end"/>
        </w:r>
      </w:p>
    </w:sdtContent>
  </w:sdt>
  <w:p w:rsidR="00D70D91" w:rsidRDefault="00D70D9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AF4" w:rsidRDefault="00BA1AF4" w:rsidP="00D70D91">
      <w:pPr>
        <w:spacing w:after="0" w:line="240" w:lineRule="auto"/>
      </w:pPr>
      <w:r>
        <w:separator/>
      </w:r>
    </w:p>
  </w:footnote>
  <w:footnote w:type="continuationSeparator" w:id="0">
    <w:p w:rsidR="00BA1AF4" w:rsidRDefault="00BA1AF4" w:rsidP="00D70D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A6872"/>
    <w:multiLevelType w:val="multilevel"/>
    <w:tmpl w:val="628640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FC553FF"/>
    <w:multiLevelType w:val="multilevel"/>
    <w:tmpl w:val="5B3EA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86E58CB"/>
    <w:multiLevelType w:val="multilevel"/>
    <w:tmpl w:val="75608466"/>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nia Tsigidou">
    <w15:presenceInfo w15:providerId="Windows Live" w15:userId="b5c2ac82535a1b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56593"/>
    <w:rsid w:val="00012C9D"/>
    <w:rsid w:val="000214A4"/>
    <w:rsid w:val="00044B17"/>
    <w:rsid w:val="000A21A0"/>
    <w:rsid w:val="000F29E0"/>
    <w:rsid w:val="00176AE8"/>
    <w:rsid w:val="001B0D52"/>
    <w:rsid w:val="001B43D6"/>
    <w:rsid w:val="001B7EC6"/>
    <w:rsid w:val="00221E24"/>
    <w:rsid w:val="00311FD7"/>
    <w:rsid w:val="003364DA"/>
    <w:rsid w:val="00355DB7"/>
    <w:rsid w:val="003600BB"/>
    <w:rsid w:val="003A7AF3"/>
    <w:rsid w:val="004237EC"/>
    <w:rsid w:val="00435BA3"/>
    <w:rsid w:val="004602E5"/>
    <w:rsid w:val="00463BBC"/>
    <w:rsid w:val="00491267"/>
    <w:rsid w:val="00597D66"/>
    <w:rsid w:val="00597F36"/>
    <w:rsid w:val="005D4007"/>
    <w:rsid w:val="00613CC6"/>
    <w:rsid w:val="00654B9D"/>
    <w:rsid w:val="006D3F12"/>
    <w:rsid w:val="00756593"/>
    <w:rsid w:val="00775F0B"/>
    <w:rsid w:val="00780C0F"/>
    <w:rsid w:val="007D6825"/>
    <w:rsid w:val="00830650"/>
    <w:rsid w:val="00847CE5"/>
    <w:rsid w:val="00851B3E"/>
    <w:rsid w:val="008E0799"/>
    <w:rsid w:val="00943665"/>
    <w:rsid w:val="009B14E3"/>
    <w:rsid w:val="00A93A01"/>
    <w:rsid w:val="00AF45CB"/>
    <w:rsid w:val="00B00477"/>
    <w:rsid w:val="00B8767C"/>
    <w:rsid w:val="00BA1AF4"/>
    <w:rsid w:val="00BC1386"/>
    <w:rsid w:val="00C46023"/>
    <w:rsid w:val="00C72C0C"/>
    <w:rsid w:val="00CE368A"/>
    <w:rsid w:val="00D03892"/>
    <w:rsid w:val="00D70D91"/>
    <w:rsid w:val="00D75EA2"/>
    <w:rsid w:val="00DC1BFB"/>
    <w:rsid w:val="00DC313F"/>
    <w:rsid w:val="00DC6572"/>
    <w:rsid w:val="00E147F4"/>
    <w:rsid w:val="00E16026"/>
    <w:rsid w:val="00E66909"/>
    <w:rsid w:val="00E752F2"/>
    <w:rsid w:val="00EA011F"/>
    <w:rsid w:val="00EA236A"/>
    <w:rsid w:val="00EB0249"/>
    <w:rsid w:val="00ED7BB5"/>
    <w:rsid w:val="00EF290F"/>
    <w:rsid w:val="00F814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7F"/>
    <w:pPr>
      <w:spacing w:after="200" w:line="276" w:lineRule="auto"/>
    </w:pPr>
  </w:style>
  <w:style w:type="paragraph" w:styleId="1">
    <w:name w:val="heading 1"/>
    <w:basedOn w:val="a"/>
    <w:next w:val="a"/>
    <w:link w:val="1Char"/>
    <w:uiPriority w:val="9"/>
    <w:qFormat/>
    <w:rsid w:val="001B43D6"/>
    <w:pPr>
      <w:keepNext/>
      <w:keepLines/>
      <w:spacing w:before="240" w:after="0"/>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semiHidden/>
    <w:unhideWhenUsed/>
    <w:rsid w:val="00CD122E"/>
    <w:rPr>
      <w:color w:val="0000FF"/>
      <w:u w:val="single"/>
    </w:rPr>
  </w:style>
  <w:style w:type="character" w:customStyle="1" w:styleId="ListLabel1">
    <w:name w:val="ListLabel 1"/>
    <w:qFormat/>
    <w:rsid w:val="00756593"/>
    <w:rPr>
      <w:rFonts w:ascii="Arial" w:hAnsi="Arial"/>
      <w:sz w:val="21"/>
    </w:rPr>
  </w:style>
  <w:style w:type="character" w:customStyle="1" w:styleId="ListLabel2">
    <w:name w:val="ListLabel 2"/>
    <w:qFormat/>
    <w:rsid w:val="00756593"/>
    <w:rPr>
      <w:sz w:val="20"/>
    </w:rPr>
  </w:style>
  <w:style w:type="character" w:customStyle="1" w:styleId="ListLabel3">
    <w:name w:val="ListLabel 3"/>
    <w:qFormat/>
    <w:rsid w:val="00756593"/>
    <w:rPr>
      <w:sz w:val="20"/>
    </w:rPr>
  </w:style>
  <w:style w:type="character" w:customStyle="1" w:styleId="ListLabel4">
    <w:name w:val="ListLabel 4"/>
    <w:qFormat/>
    <w:rsid w:val="00756593"/>
    <w:rPr>
      <w:sz w:val="20"/>
    </w:rPr>
  </w:style>
  <w:style w:type="character" w:customStyle="1" w:styleId="ListLabel5">
    <w:name w:val="ListLabel 5"/>
    <w:qFormat/>
    <w:rsid w:val="00756593"/>
    <w:rPr>
      <w:sz w:val="20"/>
    </w:rPr>
  </w:style>
  <w:style w:type="character" w:customStyle="1" w:styleId="ListLabel6">
    <w:name w:val="ListLabel 6"/>
    <w:qFormat/>
    <w:rsid w:val="00756593"/>
    <w:rPr>
      <w:sz w:val="20"/>
    </w:rPr>
  </w:style>
  <w:style w:type="character" w:customStyle="1" w:styleId="ListLabel7">
    <w:name w:val="ListLabel 7"/>
    <w:qFormat/>
    <w:rsid w:val="00756593"/>
    <w:rPr>
      <w:sz w:val="20"/>
    </w:rPr>
  </w:style>
  <w:style w:type="character" w:customStyle="1" w:styleId="ListLabel8">
    <w:name w:val="ListLabel 8"/>
    <w:qFormat/>
    <w:rsid w:val="00756593"/>
    <w:rPr>
      <w:sz w:val="20"/>
    </w:rPr>
  </w:style>
  <w:style w:type="character" w:customStyle="1" w:styleId="ListLabel9">
    <w:name w:val="ListLabel 9"/>
    <w:qFormat/>
    <w:rsid w:val="00756593"/>
    <w:rPr>
      <w:sz w:val="20"/>
    </w:rPr>
  </w:style>
  <w:style w:type="character" w:customStyle="1" w:styleId="ListLabel10">
    <w:name w:val="ListLabel 10"/>
    <w:qFormat/>
    <w:rsid w:val="00756593"/>
  </w:style>
  <w:style w:type="paragraph" w:customStyle="1" w:styleId="a4">
    <w:name w:val="Επικεφαλίδα"/>
    <w:basedOn w:val="a"/>
    <w:next w:val="a5"/>
    <w:qFormat/>
    <w:rsid w:val="001B43D6"/>
    <w:pPr>
      <w:keepNext/>
      <w:spacing w:before="240" w:after="120"/>
    </w:pPr>
    <w:rPr>
      <w:rFonts w:eastAsia="Microsoft YaHei" w:cs="Arial"/>
      <w:b/>
      <w:sz w:val="28"/>
      <w:szCs w:val="28"/>
    </w:rPr>
  </w:style>
  <w:style w:type="paragraph" w:styleId="a5">
    <w:name w:val="Body Text"/>
    <w:basedOn w:val="a"/>
    <w:rsid w:val="00756593"/>
    <w:pPr>
      <w:spacing w:after="140"/>
    </w:pPr>
  </w:style>
  <w:style w:type="paragraph" w:styleId="a6">
    <w:name w:val="List"/>
    <w:basedOn w:val="a5"/>
    <w:rsid w:val="00756593"/>
    <w:rPr>
      <w:rFonts w:cs="Arial"/>
    </w:rPr>
  </w:style>
  <w:style w:type="paragraph" w:customStyle="1" w:styleId="10">
    <w:name w:val="Λεζάντα1"/>
    <w:basedOn w:val="a"/>
    <w:qFormat/>
    <w:rsid w:val="00756593"/>
    <w:pPr>
      <w:suppressLineNumbers/>
      <w:spacing w:before="120" w:after="120"/>
    </w:pPr>
    <w:rPr>
      <w:rFonts w:cs="Arial"/>
      <w:i/>
      <w:iCs/>
      <w:sz w:val="24"/>
      <w:szCs w:val="24"/>
    </w:rPr>
  </w:style>
  <w:style w:type="paragraph" w:customStyle="1" w:styleId="a7">
    <w:name w:val="Ευρετήριο"/>
    <w:basedOn w:val="a"/>
    <w:qFormat/>
    <w:rsid w:val="00756593"/>
    <w:pPr>
      <w:suppressLineNumbers/>
    </w:pPr>
    <w:rPr>
      <w:rFonts w:cs="Arial"/>
    </w:rPr>
  </w:style>
  <w:style w:type="paragraph" w:styleId="Web">
    <w:name w:val="Normal (Web)"/>
    <w:basedOn w:val="a"/>
    <w:uiPriority w:val="99"/>
    <w:unhideWhenUsed/>
    <w:qFormat/>
    <w:rsid w:val="00CD122E"/>
    <w:pPr>
      <w:spacing w:beforeAutospacing="1" w:afterAutospacing="1" w:line="240" w:lineRule="auto"/>
    </w:pPr>
    <w:rPr>
      <w:rFonts w:ascii="Times New Roman" w:eastAsia="Times New Roman" w:hAnsi="Times New Roman" w:cs="Times New Roman"/>
      <w:sz w:val="24"/>
      <w:szCs w:val="24"/>
      <w:lang w:eastAsia="el-GR"/>
    </w:rPr>
  </w:style>
  <w:style w:type="paragraph" w:styleId="a8">
    <w:name w:val="List Paragraph"/>
    <w:basedOn w:val="a"/>
    <w:uiPriority w:val="34"/>
    <w:qFormat/>
    <w:rsid w:val="00E9327F"/>
    <w:pPr>
      <w:ind w:left="720"/>
      <w:contextualSpacing/>
    </w:pPr>
  </w:style>
  <w:style w:type="character" w:customStyle="1" w:styleId="1Char">
    <w:name w:val="Επικεφαλίδα 1 Char"/>
    <w:basedOn w:val="a0"/>
    <w:link w:val="1"/>
    <w:uiPriority w:val="9"/>
    <w:rsid w:val="001B43D6"/>
    <w:rPr>
      <w:rFonts w:ascii="Times New Roman" w:eastAsiaTheme="majorEastAsia" w:hAnsi="Times New Roman" w:cstheme="majorBidi"/>
      <w:b/>
      <w:sz w:val="28"/>
      <w:szCs w:val="32"/>
    </w:rPr>
  </w:style>
  <w:style w:type="character" w:styleId="a9">
    <w:name w:val="annotation reference"/>
    <w:basedOn w:val="a0"/>
    <w:uiPriority w:val="99"/>
    <w:semiHidden/>
    <w:unhideWhenUsed/>
    <w:rsid w:val="001B43D6"/>
    <w:rPr>
      <w:sz w:val="16"/>
      <w:szCs w:val="16"/>
    </w:rPr>
  </w:style>
  <w:style w:type="paragraph" w:styleId="aa">
    <w:name w:val="annotation text"/>
    <w:basedOn w:val="a"/>
    <w:link w:val="Char"/>
    <w:uiPriority w:val="99"/>
    <w:unhideWhenUsed/>
    <w:rsid w:val="001B43D6"/>
    <w:pPr>
      <w:spacing w:line="240" w:lineRule="auto"/>
    </w:pPr>
    <w:rPr>
      <w:sz w:val="20"/>
      <w:szCs w:val="20"/>
    </w:rPr>
  </w:style>
  <w:style w:type="character" w:customStyle="1" w:styleId="Char">
    <w:name w:val="Κείμενο σχολίου Char"/>
    <w:basedOn w:val="a0"/>
    <w:link w:val="aa"/>
    <w:uiPriority w:val="99"/>
    <w:rsid w:val="001B43D6"/>
    <w:rPr>
      <w:sz w:val="20"/>
      <w:szCs w:val="20"/>
    </w:rPr>
  </w:style>
  <w:style w:type="paragraph" w:styleId="ab">
    <w:name w:val="annotation subject"/>
    <w:basedOn w:val="aa"/>
    <w:next w:val="aa"/>
    <w:link w:val="Char0"/>
    <w:uiPriority w:val="99"/>
    <w:semiHidden/>
    <w:unhideWhenUsed/>
    <w:rsid w:val="001B43D6"/>
    <w:rPr>
      <w:b/>
      <w:bCs/>
    </w:rPr>
  </w:style>
  <w:style w:type="character" w:customStyle="1" w:styleId="Char0">
    <w:name w:val="Θέμα σχολίου Char"/>
    <w:basedOn w:val="Char"/>
    <w:link w:val="ab"/>
    <w:uiPriority w:val="99"/>
    <w:semiHidden/>
    <w:rsid w:val="001B43D6"/>
    <w:rPr>
      <w:b/>
      <w:bCs/>
      <w:sz w:val="20"/>
      <w:szCs w:val="20"/>
    </w:rPr>
  </w:style>
  <w:style w:type="paragraph" w:styleId="ac">
    <w:name w:val="header"/>
    <w:basedOn w:val="a"/>
    <w:link w:val="Char1"/>
    <w:uiPriority w:val="99"/>
    <w:unhideWhenUsed/>
    <w:rsid w:val="00D70D91"/>
    <w:pPr>
      <w:tabs>
        <w:tab w:val="center" w:pos="4153"/>
        <w:tab w:val="right" w:pos="8306"/>
      </w:tabs>
      <w:spacing w:after="0" w:line="240" w:lineRule="auto"/>
    </w:pPr>
  </w:style>
  <w:style w:type="character" w:customStyle="1" w:styleId="Char1">
    <w:name w:val="Κεφαλίδα Char"/>
    <w:basedOn w:val="a0"/>
    <w:link w:val="ac"/>
    <w:uiPriority w:val="99"/>
    <w:rsid w:val="00D70D91"/>
  </w:style>
  <w:style w:type="paragraph" w:styleId="ad">
    <w:name w:val="footer"/>
    <w:basedOn w:val="a"/>
    <w:link w:val="Char2"/>
    <w:uiPriority w:val="99"/>
    <w:unhideWhenUsed/>
    <w:rsid w:val="00D70D91"/>
    <w:pPr>
      <w:tabs>
        <w:tab w:val="center" w:pos="4153"/>
        <w:tab w:val="right" w:pos="8306"/>
      </w:tabs>
      <w:spacing w:after="0" w:line="240" w:lineRule="auto"/>
    </w:pPr>
  </w:style>
  <w:style w:type="character" w:customStyle="1" w:styleId="Char2">
    <w:name w:val="Υποσέλιδο Char"/>
    <w:basedOn w:val="a0"/>
    <w:link w:val="ad"/>
    <w:uiPriority w:val="99"/>
    <w:rsid w:val="00D70D91"/>
  </w:style>
  <w:style w:type="paragraph" w:styleId="ae">
    <w:name w:val="TOC Heading"/>
    <w:basedOn w:val="1"/>
    <w:next w:val="a"/>
    <w:uiPriority w:val="39"/>
    <w:unhideWhenUsed/>
    <w:qFormat/>
    <w:rsid w:val="00311FD7"/>
    <w:pPr>
      <w:spacing w:line="259" w:lineRule="auto"/>
      <w:outlineLvl w:val="9"/>
    </w:pPr>
    <w:rPr>
      <w:rFonts w:asciiTheme="majorHAnsi" w:hAnsiTheme="majorHAnsi"/>
      <w:b w:val="0"/>
      <w:color w:val="365F91" w:themeColor="accent1" w:themeShade="BF"/>
      <w:sz w:val="32"/>
      <w:lang w:eastAsia="el-GR"/>
    </w:rPr>
  </w:style>
  <w:style w:type="paragraph" w:styleId="11">
    <w:name w:val="toc 1"/>
    <w:basedOn w:val="a"/>
    <w:next w:val="a"/>
    <w:autoRedefine/>
    <w:uiPriority w:val="39"/>
    <w:unhideWhenUsed/>
    <w:rsid w:val="00311FD7"/>
    <w:pPr>
      <w:spacing w:after="100"/>
    </w:pPr>
    <w:rPr>
      <w:sz w:val="24"/>
    </w:rPr>
  </w:style>
  <w:style w:type="character" w:styleId="-">
    <w:name w:val="Hyperlink"/>
    <w:basedOn w:val="a0"/>
    <w:uiPriority w:val="99"/>
    <w:unhideWhenUsed/>
    <w:rsid w:val="00311FD7"/>
    <w:rPr>
      <w:color w:val="0000FF" w:themeColor="hyperlink"/>
      <w:u w:val="single"/>
    </w:rPr>
  </w:style>
  <w:style w:type="paragraph" w:styleId="af">
    <w:name w:val="Balloon Text"/>
    <w:basedOn w:val="a"/>
    <w:link w:val="Char3"/>
    <w:uiPriority w:val="99"/>
    <w:semiHidden/>
    <w:unhideWhenUsed/>
    <w:rsid w:val="00CE368A"/>
    <w:pPr>
      <w:spacing w:after="0" w:line="240" w:lineRule="auto"/>
    </w:pPr>
    <w:rPr>
      <w:rFonts w:ascii="Tahoma" w:hAnsi="Tahoma" w:cs="Tahoma"/>
      <w:sz w:val="16"/>
      <w:szCs w:val="16"/>
    </w:rPr>
  </w:style>
  <w:style w:type="character" w:customStyle="1" w:styleId="Char3">
    <w:name w:val="Κείμενο πλαισίου Char"/>
    <w:basedOn w:val="a0"/>
    <w:link w:val="af"/>
    <w:uiPriority w:val="99"/>
    <w:semiHidden/>
    <w:rsid w:val="00CE36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064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Αποκορύφωμα">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3C242-0336-4B10-A765-585E8C6C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3492</Words>
  <Characters>18860</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10</cp:revision>
  <dcterms:created xsi:type="dcterms:W3CDTF">2021-03-19T11:27:00Z</dcterms:created>
  <dcterms:modified xsi:type="dcterms:W3CDTF">2021-06-07T12:17:00Z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