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54.979996pt;margin-top:509.185974pt;width:.24001pt;height:59.544pt;mso-position-horizontal-relative:page;mso-position-vertical-relative:page;z-index:-16394752" filled="true" fillcolor="#000000" stroked="false">
            <v:fill type="solid"/>
            <w10:wrap type="none"/>
          </v:rect>
        </w:pict>
      </w:r>
      <w:r>
        <w:rPr/>
        <w:pict>
          <v:rect style="position:absolute;margin-left:254.979996pt;margin-top:683.471985pt;width:.24001pt;height:59.544pt;mso-position-horizontal-relative:page;mso-position-vertical-relative:page;z-index:-16394240" filled="true" fillcolor="#000000" stroked="false">
            <v:fill type="solid"/>
            <w10:wrap type="none"/>
          </v:rect>
        </w:pict>
      </w:r>
      <w:r>
        <w:rPr>
          <w:color w:val="0000FF"/>
        </w:rPr>
        <w:t>ΑΤΟΜΙΚΟ</w:t>
      </w:r>
      <w:r>
        <w:rPr>
          <w:color w:val="0000FF"/>
          <w:spacing w:val="-4"/>
        </w:rPr>
        <w:t> </w:t>
      </w:r>
      <w:r>
        <w:rPr>
          <w:color w:val="0000FF"/>
        </w:rPr>
        <w:t>ΔΕΛΤΙΟ</w:t>
      </w:r>
      <w:r>
        <w:rPr>
          <w:color w:val="0000FF"/>
          <w:spacing w:val="-4"/>
        </w:rPr>
        <w:t> </w:t>
      </w:r>
      <w:r>
        <w:rPr>
          <w:color w:val="0000FF"/>
        </w:rPr>
        <w:t>ΥΓΕΙΑΣ</w:t>
      </w:r>
      <w:r>
        <w:rPr>
          <w:color w:val="0000FF"/>
          <w:spacing w:val="-7"/>
        </w:rPr>
        <w:t> </w:t>
      </w:r>
      <w:r>
        <w:rPr>
          <w:color w:val="0000FF"/>
        </w:rPr>
        <w:t>ΜΑΘΗΤΗ</w:t>
      </w:r>
    </w:p>
    <w:p>
      <w:pPr>
        <w:pStyle w:val="Heading1"/>
        <w:spacing w:after="5"/>
        <w:ind w:left="1371" w:right="1362"/>
        <w:jc w:val="center"/>
      </w:pPr>
      <w:r>
        <w:rPr>
          <w:color w:val="0000FF"/>
        </w:rPr>
        <w:t>(Σε</w:t>
      </w:r>
      <w:r>
        <w:rPr>
          <w:color w:val="0000FF"/>
          <w:spacing w:val="-5"/>
        </w:rPr>
        <w:t> </w:t>
      </w:r>
      <w:r>
        <w:rPr>
          <w:color w:val="0000FF"/>
        </w:rPr>
        <w:t>εφαρμογή</w:t>
      </w:r>
      <w:r>
        <w:rPr>
          <w:color w:val="0000FF"/>
          <w:spacing w:val="-5"/>
        </w:rPr>
        <w:t> </w:t>
      </w:r>
      <w:r>
        <w:rPr>
          <w:color w:val="0000FF"/>
        </w:rPr>
        <w:t>του</w:t>
      </w:r>
      <w:r>
        <w:rPr>
          <w:color w:val="0000FF"/>
          <w:spacing w:val="-5"/>
        </w:rPr>
        <w:t> </w:t>
      </w:r>
      <w:r>
        <w:rPr>
          <w:color w:val="0000FF"/>
        </w:rPr>
        <w:t>νόμου</w:t>
      </w:r>
      <w:r>
        <w:rPr>
          <w:color w:val="0000FF"/>
          <w:spacing w:val="3"/>
        </w:rPr>
        <w:t> </w:t>
      </w:r>
      <w:r>
        <w:rPr>
          <w:color w:val="0000FF"/>
        </w:rPr>
        <w:t>4229/2014,</w:t>
      </w:r>
      <w:r>
        <w:rPr>
          <w:color w:val="0000FF"/>
          <w:spacing w:val="2"/>
        </w:rPr>
        <w:t> </w:t>
      </w:r>
      <w:r>
        <w:rPr>
          <w:color w:val="0000FF"/>
        </w:rPr>
        <w:t>άρθρο 11,</w:t>
      </w:r>
      <w:r>
        <w:rPr>
          <w:color w:val="0000FF"/>
          <w:spacing w:val="-1"/>
        </w:rPr>
        <w:t> </w:t>
      </w:r>
      <w:r>
        <w:rPr>
          <w:color w:val="0000FF"/>
        </w:rPr>
        <w:t>παρ.</w:t>
      </w:r>
      <w:r>
        <w:rPr>
          <w:color w:val="0000FF"/>
          <w:spacing w:val="-2"/>
        </w:rPr>
        <w:t> </w:t>
      </w:r>
      <w:r>
        <w:rPr>
          <w:color w:val="0000FF"/>
        </w:rPr>
        <w:t>2)</w:t>
      </w: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5265"/>
        <w:gridCol w:w="3067"/>
      </w:tblGrid>
      <w:tr>
        <w:trPr>
          <w:trHeight w:val="551" w:hRule="atLeast"/>
        </w:trPr>
        <w:tc>
          <w:tcPr>
            <w:tcW w:w="209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ind w:left="69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39031" cy="429768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31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4" w:lineRule="auto" w:before="71"/>
              <w:ind w:left="230" w:hanging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Υπουργείο Παιδείας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και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Θρησκευμάτων</w:t>
            </w:r>
          </w:p>
          <w:p>
            <w:pPr>
              <w:pStyle w:val="TableParagraph"/>
              <w:spacing w:before="116"/>
              <w:ind w:left="2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Υπουργείο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Υγείας</w:t>
            </w:r>
          </w:p>
        </w:tc>
        <w:tc>
          <w:tcPr>
            <w:tcW w:w="833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ΟΝΟΜΑΤΕΠΩΝΥΜΟ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16"/>
              </w:rPr>
              <w:t>ΜΕ ΚΕΦΑΛΑΙΑ)</w:t>
            </w:r>
            <w:r>
              <w:rPr>
                <w:rFonts w:ascii="Arial" w:hAnsi="Arial"/>
                <w:b/>
                <w:w w:val="80"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</w:tr>
      <w:tr>
        <w:trPr>
          <w:trHeight w:val="317" w:hRule="atLeast"/>
        </w:trPr>
        <w:tc>
          <w:tcPr>
            <w:tcW w:w="209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left="90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ΗΜΕΡΟΜΗΝΙΑ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ΓΕΝΝΗΣΗΣ: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2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</w:tr>
      <w:tr>
        <w:trPr>
          <w:trHeight w:val="266" w:hRule="atLeast"/>
        </w:trPr>
        <w:tc>
          <w:tcPr>
            <w:tcW w:w="209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 w:before="45"/>
              <w:ind w:left="90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ΤΗΛ.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ΕΠΙΚΟΙΝΩΝΙΑΣ</w:t>
            </w:r>
            <w:r>
              <w:rPr>
                <w:rFonts w:ascii="Arial" w:hAnsi="Arial"/>
                <w:b/>
                <w:spacing w:val="-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ΜΕ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ΟΙΚΟΓΕΝΕΙΑ: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</w:tr>
      <w:tr>
        <w:trPr>
          <w:trHeight w:val="335" w:hRule="atLeast"/>
        </w:trPr>
        <w:tc>
          <w:tcPr>
            <w:tcW w:w="209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100"/>
              <w:ind w:left="90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ΣΧΟΛΕΙΟ: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100"/>
              <w:ind w:left="88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ΤΑΞΗ: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</w:p>
        </w:tc>
      </w:tr>
    </w:tbl>
    <w:p>
      <w:pPr>
        <w:pStyle w:val="BodyText"/>
        <w:spacing w:before="5"/>
        <w:rPr>
          <w:b/>
          <w:i w:val="0"/>
          <w:sz w:val="21"/>
        </w:rPr>
      </w:pPr>
    </w:p>
    <w:p>
      <w:pPr>
        <w:spacing w:line="237" w:lineRule="auto" w:before="0"/>
        <w:ind w:left="1376" w:right="1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FF"/>
          <w:w w:val="80"/>
          <w:sz w:val="22"/>
        </w:rPr>
        <w:t>Το Ατομικό Δελτίο Υγείας</w:t>
      </w:r>
      <w:r>
        <w:rPr>
          <w:rFonts w:ascii="Arial" w:hAnsi="Arial"/>
          <w:b/>
          <w:color w:val="0000FF"/>
          <w:spacing w:val="1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Μαθητή</w:t>
      </w:r>
      <w:r>
        <w:rPr>
          <w:rFonts w:ascii="Arial" w:hAnsi="Arial"/>
          <w:b/>
          <w:color w:val="0000FF"/>
          <w:spacing w:val="1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(ΑΔΥΜ)</w:t>
      </w:r>
      <w:r>
        <w:rPr>
          <w:rFonts w:ascii="Arial" w:hAnsi="Arial"/>
          <w:b/>
          <w:color w:val="0000FF"/>
          <w:spacing w:val="1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τηρείται στο Σχολείο</w:t>
      </w:r>
      <w:r>
        <w:rPr>
          <w:rFonts w:ascii="Arial" w:hAnsi="Arial"/>
          <w:b/>
          <w:color w:val="0000FF"/>
          <w:spacing w:val="1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και αντίγραφό του φυλάσσεται</w:t>
      </w:r>
      <w:r>
        <w:rPr>
          <w:rFonts w:ascii="Arial" w:hAnsi="Arial"/>
          <w:b/>
          <w:color w:val="0000FF"/>
          <w:spacing w:val="-46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στο</w:t>
      </w:r>
      <w:r>
        <w:rPr>
          <w:rFonts w:ascii="Arial" w:hAnsi="Arial"/>
          <w:b/>
          <w:color w:val="0000FF"/>
          <w:spacing w:val="1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Βιβλιάριο</w:t>
      </w:r>
      <w:r>
        <w:rPr>
          <w:rFonts w:ascii="Arial" w:hAnsi="Arial"/>
          <w:b/>
          <w:color w:val="0000FF"/>
          <w:spacing w:val="2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Υγείας</w:t>
      </w:r>
      <w:r>
        <w:rPr>
          <w:rFonts w:ascii="Arial" w:hAnsi="Arial"/>
          <w:b/>
          <w:color w:val="0000FF"/>
          <w:spacing w:val="4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του</w:t>
      </w:r>
      <w:r>
        <w:rPr>
          <w:rFonts w:ascii="Arial" w:hAnsi="Arial"/>
          <w:b/>
          <w:color w:val="0000FF"/>
          <w:spacing w:val="3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Παιδιού.</w:t>
      </w:r>
      <w:r>
        <w:rPr>
          <w:rFonts w:ascii="Arial" w:hAnsi="Arial"/>
          <w:b/>
          <w:color w:val="0000FF"/>
          <w:spacing w:val="5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Το</w:t>
      </w:r>
      <w:r>
        <w:rPr>
          <w:rFonts w:ascii="Arial" w:hAnsi="Arial"/>
          <w:b/>
          <w:color w:val="0000FF"/>
          <w:spacing w:val="2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περιεχόμενο</w:t>
      </w:r>
      <w:r>
        <w:rPr>
          <w:rFonts w:ascii="Arial" w:hAnsi="Arial"/>
          <w:b/>
          <w:color w:val="0000FF"/>
          <w:spacing w:val="2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του</w:t>
      </w:r>
      <w:r>
        <w:rPr>
          <w:rFonts w:ascii="Arial" w:hAnsi="Arial"/>
          <w:b/>
          <w:color w:val="0000FF"/>
          <w:spacing w:val="3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ΑΔΥΜ είναι</w:t>
      </w:r>
      <w:r>
        <w:rPr>
          <w:rFonts w:ascii="Arial" w:hAnsi="Arial"/>
          <w:b/>
          <w:color w:val="0000FF"/>
          <w:spacing w:val="-1"/>
          <w:w w:val="80"/>
          <w:sz w:val="22"/>
        </w:rPr>
        <w:t> </w:t>
      </w:r>
      <w:r>
        <w:rPr>
          <w:rFonts w:ascii="Arial" w:hAnsi="Arial"/>
          <w:b/>
          <w:color w:val="0000FF"/>
          <w:w w:val="80"/>
          <w:sz w:val="22"/>
        </w:rPr>
        <w:t>απόρρητο.</w:t>
      </w:r>
    </w:p>
    <w:p>
      <w:pPr>
        <w:pStyle w:val="BodyText"/>
        <w:spacing w:after="1"/>
        <w:rPr>
          <w:b/>
          <w:i w:val="0"/>
          <w:sz w:val="23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001"/>
        <w:gridCol w:w="1844"/>
        <w:gridCol w:w="404"/>
        <w:gridCol w:w="2574"/>
        <w:gridCol w:w="4038"/>
      </w:tblGrid>
      <w:tr>
        <w:trPr>
          <w:trHeight w:val="916" w:hRule="atLeast"/>
        </w:trPr>
        <w:tc>
          <w:tcPr>
            <w:tcW w:w="103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/>
              <w:ind w:left="551" w:right="518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Συμπληρώνεται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μετά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από προληπτική ιατρική εξέταση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που περιλαμβάνει ιστορικό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 φυσική εξέταση,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σύμφωνα με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Φύλλο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ιατρικής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εξέτασης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για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Ατομικό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Δελτίο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Υγείας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Μαθητή.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Περαιτέρω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ειδικός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έλεγχος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γίνεται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μόνο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εάν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υπάρχουν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ειδικές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ιατρικές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ενδείξεις.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Στο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ΑΔΥΜ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σημειώνονται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τα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πορίσματα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της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εξέτασης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που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αφορούν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Σχολείο.</w:t>
            </w:r>
          </w:p>
          <w:p>
            <w:pPr>
              <w:pStyle w:val="TableParagraph"/>
              <w:spacing w:line="215" w:lineRule="exact"/>
              <w:ind w:left="416" w:right="3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Σε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περίπτωση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αλλαγής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της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κατάστασης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υγείας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του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παιδιού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ΑΔΥΜ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επικαιροποιείται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με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ευθύνη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των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γονέων/κηδεμόνων.</w:t>
            </w:r>
          </w:p>
        </w:tc>
      </w:tr>
      <w:tr>
        <w:trPr>
          <w:trHeight w:val="304" w:hRule="atLeast"/>
        </w:trPr>
        <w:tc>
          <w:tcPr>
            <w:tcW w:w="1034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 w:before="52"/>
              <w:ind w:left="410" w:right="38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ΠΛΗΡΟΦΟΡΙΕΣ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ΓΙΑ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ΕΝΗΜΕΡΩΣΗ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ΤΟΥ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ΣΧΟΛΕΙΟΥ</w:t>
            </w:r>
          </w:p>
        </w:tc>
      </w:tr>
      <w:tr>
        <w:trPr>
          <w:trHeight w:val="2973" w:hRule="atLeast"/>
        </w:trPr>
        <w:tc>
          <w:tcPr>
            <w:tcW w:w="10341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 w:before="1"/>
              <w:ind w:left="416" w:right="387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pacing w:val="-2"/>
                <w:w w:val="85"/>
                <w:sz w:val="18"/>
              </w:rPr>
              <w:t>(Σημειώνονται</w:t>
            </w:r>
            <w:r>
              <w:rPr>
                <w:rFonts w:ascii="Arial" w:hAnsi="Arial"/>
                <w:i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με</w:t>
            </w:r>
            <w:r>
              <w:rPr>
                <w:rFonts w:ascii="Arial" w:hAnsi="Arial"/>
                <w:i/>
                <w:spacing w:val="2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σκοπό</w:t>
            </w:r>
            <w:r>
              <w:rPr>
                <w:rFonts w:ascii="Arial" w:hAnsi="Arial"/>
                <w:i/>
                <w:spacing w:val="-7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τη</w:t>
            </w:r>
            <w:r>
              <w:rPr>
                <w:rFonts w:ascii="Arial" w:hAnsi="Arial"/>
                <w:i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στήριξη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του</w:t>
            </w:r>
            <w:r>
              <w:rPr>
                <w:rFonts w:ascii="Arial" w:hAnsi="Arial"/>
                <w:i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παιδιού</w:t>
            </w:r>
            <w:r>
              <w:rPr>
                <w:rFonts w:ascii="Arial" w:hAnsi="Arial"/>
                <w:i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στο</w:t>
            </w:r>
            <w:r>
              <w:rPr>
                <w:rFonts w:ascii="Arial" w:hAnsi="Arial"/>
                <w:i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Σχολείο</w:t>
            </w:r>
            <w:r>
              <w:rPr>
                <w:rFonts w:ascii="Arial" w:hAnsi="Arial"/>
                <w:i/>
                <w:spacing w:val="-7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και</w:t>
            </w:r>
            <w:r>
              <w:rPr>
                <w:rFonts w:ascii="Arial" w:hAnsi="Arial"/>
                <w:i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με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τελική</w:t>
            </w:r>
            <w:r>
              <w:rPr>
                <w:rFonts w:ascii="Arial" w:hAnsi="Arial"/>
                <w:i/>
                <w:spacing w:val="-11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απόφαση</w:t>
            </w:r>
            <w:r>
              <w:rPr>
                <w:rFonts w:ascii="Arial" w:hAnsi="Arial"/>
                <w:i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του/της ιατρού,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ύστερα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από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συνεννόηση</w:t>
            </w:r>
          </w:p>
          <w:p>
            <w:pPr>
              <w:pStyle w:val="TableParagraph"/>
              <w:spacing w:line="207" w:lineRule="exact"/>
              <w:ind w:left="416" w:right="37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pacing w:val="-2"/>
                <w:w w:val="85"/>
                <w:sz w:val="18"/>
              </w:rPr>
              <w:t>με</w:t>
            </w:r>
            <w:r>
              <w:rPr>
                <w:rFonts w:ascii="Arial" w:hAnsi="Arial"/>
                <w:i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γονέα/κηδεμόνα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ή</w:t>
            </w:r>
            <w:r>
              <w:rPr>
                <w:rFonts w:ascii="Arial" w:hAnsi="Arial"/>
                <w:i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και</w:t>
            </w:r>
            <w:r>
              <w:rPr>
                <w:rFonts w:ascii="Arial" w:hAnsi="Arial"/>
                <w:i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το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παιδί.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Δεν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πρέπει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 να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παραληφθούν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πληροφορίες</w:t>
            </w:r>
            <w:r>
              <w:rPr>
                <w:rFonts w:ascii="Arial" w:hAnsi="Arial"/>
                <w:i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που</w:t>
            </w:r>
            <w:r>
              <w:rPr>
                <w:rFonts w:ascii="Arial" w:hAnsi="Arial"/>
                <w:i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η</w:t>
            </w:r>
            <w:r>
              <w:rPr>
                <w:rFonts w:ascii="Arial" w:hAnsi="Arial"/>
                <w:i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απουσία</w:t>
            </w:r>
            <w:r>
              <w:rPr>
                <w:rFonts w:ascii="Arial" w:hAnsi="Arial"/>
                <w:i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τους</w:t>
            </w:r>
            <w:r>
              <w:rPr>
                <w:rFonts w:ascii="Arial" w:hAnsi="Arial"/>
                <w:i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μπορεί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να</w:t>
            </w:r>
            <w:r>
              <w:rPr>
                <w:rFonts w:ascii="Arial" w:hAnsi="Arial"/>
                <w:i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εκθέσει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το</w:t>
            </w:r>
            <w:r>
              <w:rPr>
                <w:rFonts w:ascii="Arial" w:hAnsi="Arial"/>
                <w:i/>
                <w:spacing w:val="-6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παιδί</w:t>
            </w:r>
            <w:r>
              <w:rPr>
                <w:rFonts w:ascii="Arial" w:hAnsi="Arial"/>
                <w:i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σε</w:t>
            </w:r>
            <w:r>
              <w:rPr>
                <w:rFonts w:ascii="Arial" w:hAnsi="Arial"/>
                <w:i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κίνδυνο.)</w:t>
            </w:r>
          </w:p>
        </w:tc>
      </w:tr>
      <w:tr>
        <w:trPr>
          <w:trHeight w:val="305" w:hRule="atLeast"/>
        </w:trPr>
        <w:tc>
          <w:tcPr>
            <w:tcW w:w="48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 w:before="52"/>
              <w:ind w:left="8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ΓΝΩΜΑΤΕΥΣΗ</w:t>
            </w:r>
          </w:p>
        </w:tc>
        <w:tc>
          <w:tcPr>
            <w:tcW w:w="403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1"/>
              <w:ind w:left="6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ΓΙΑ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ΣΥΜΜΕΤΟΧΗ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ΣΤΟ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ΜΑΘΗΜΑ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ΦΥΣΙΚΗΣ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ΑΓΩΓΗΣ,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ΣΕ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ΑΘΛΗΤΙΚΕΣ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ΑΛΛΕΣ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ΔΡΑΣΤΗΡΙΟΤΗΤΕΣ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ΤΟΥ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ΣΧΟΛΕΙΟΥ*</w:t>
            </w:r>
          </w:p>
        </w:tc>
      </w:tr>
      <w:tr>
        <w:trPr>
          <w:trHeight w:val="274" w:hRule="atLeast"/>
        </w:trPr>
        <w:tc>
          <w:tcPr>
            <w:tcW w:w="4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 w:before="2"/>
              <w:ind w:right="9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□</w:t>
            </w:r>
          </w:p>
        </w:tc>
        <w:tc>
          <w:tcPr>
            <w:tcW w:w="2845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26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Συμμετοχή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χωρίς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περιορισμούς</w:t>
            </w:r>
          </w:p>
        </w:tc>
        <w:tc>
          <w:tcPr>
            <w:tcW w:w="4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2" w:lineRule="exact" w:before="2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□</w:t>
            </w:r>
          </w:p>
        </w:tc>
        <w:tc>
          <w:tcPr>
            <w:tcW w:w="2574" w:type="dxa"/>
          </w:tcPr>
          <w:p>
            <w:pPr>
              <w:pStyle w:val="TableParagraph"/>
              <w:spacing w:line="228" w:lineRule="exact" w:before="26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Συμμετοχή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με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περιορισμούς</w:t>
            </w:r>
          </w:p>
        </w:tc>
        <w:tc>
          <w:tcPr>
            <w:tcW w:w="403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&gt;</w:t>
            </w:r>
            <w:r>
              <w:rPr>
                <w:rFonts w:ascii="Arial" w:hAnsi="Arial"/>
                <w:b/>
                <w:spacing w:val="2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Προβλήματα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υγείας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οδηγίες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περιορισμών:</w:t>
            </w:r>
          </w:p>
        </w:tc>
      </w:tr>
      <w:tr>
        <w:trPr>
          <w:trHeight w:val="462" w:hRule="atLeast"/>
        </w:trPr>
        <w:tc>
          <w:tcPr>
            <w:tcW w:w="4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(Από</w:t>
            </w:r>
            <w:r>
              <w:rPr>
                <w:rFonts w:ascii="Arial" w:hAnsi="Arial"/>
                <w:i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την</w:t>
            </w:r>
            <w:r>
              <w:rPr>
                <w:rFonts w:ascii="Arial" w:hAnsi="Arial"/>
                <w:i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προληπτική</w:t>
            </w:r>
            <w:r>
              <w:rPr>
                <w:rFonts w:ascii="Arial" w:hAnsi="Arial"/>
                <w:i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εξέταση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δεν</w:t>
            </w:r>
          </w:p>
          <w:p>
            <w:pPr>
              <w:pStyle w:val="TableParagraph"/>
              <w:spacing w:line="211" w:lineRule="exact" w:before="1"/>
              <w:ind w:left="6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w w:val="85"/>
                <w:sz w:val="20"/>
              </w:rPr>
              <w:t>προέκυψαν</w:t>
            </w:r>
            <w:r>
              <w:rPr>
                <w:rFonts w:ascii="Arial" w:hAnsi="Arial"/>
                <w:i/>
                <w:spacing w:val="-6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λόγοι</w:t>
            </w:r>
            <w:r>
              <w:rPr>
                <w:rFonts w:ascii="Arial" w:hAnsi="Arial"/>
                <w:i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για</w:t>
            </w:r>
            <w:r>
              <w:rPr>
                <w:rFonts w:ascii="Arial" w:hAnsi="Arial"/>
                <w:i/>
                <w:spacing w:val="-2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περιορισμούς)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9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(Λόγω</w:t>
            </w:r>
            <w:r>
              <w:rPr>
                <w:rFonts w:ascii="Arial" w:hAnsi="Arial"/>
                <w:i/>
                <w:spacing w:val="26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προβλημάτων</w:t>
            </w:r>
            <w:r>
              <w:rPr>
                <w:rFonts w:ascii="Arial" w:hAnsi="Arial"/>
                <w:i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υγείας)</w:t>
            </w:r>
          </w:p>
        </w:tc>
        <w:tc>
          <w:tcPr>
            <w:tcW w:w="4038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4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1" w:lineRule="exact"/>
              <w:ind w:right="9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□</w:t>
            </w:r>
          </w:p>
        </w:tc>
        <w:tc>
          <w:tcPr>
            <w:tcW w:w="9861" w:type="dxa"/>
            <w:gridSpan w:val="5"/>
            <w:tcBorders>
              <w:right w:val="single" w:sz="12" w:space="0" w:color="000000"/>
            </w:tcBorders>
          </w:tcPr>
          <w:p>
            <w:pPr>
              <w:pStyle w:val="TableParagraph"/>
              <w:spacing w:line="227" w:lineRule="exact"/>
              <w:ind w:left="6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Παραπομπή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για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ειδικό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έλεγχο</w:t>
            </w:r>
            <w:r>
              <w:rPr>
                <w:w w:val="80"/>
                <w:sz w:val="20"/>
              </w:rPr>
              <w:t>**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(Από</w:t>
            </w:r>
            <w:r>
              <w:rPr>
                <w:rFonts w:ascii="Arial" w:hAnsi="Arial"/>
                <w:i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τα</w:t>
            </w:r>
            <w:r>
              <w:rPr>
                <w:rFonts w:ascii="Arial" w:hAnsi="Arial"/>
                <w:i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λοιπά</w:t>
            </w:r>
            <w:r>
              <w:rPr>
                <w:rFonts w:ascii="Arial" w:hAnsi="Arial"/>
                <w:i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συστήματα</w:t>
            </w:r>
            <w:r>
              <w:rPr>
                <w:rFonts w:ascii="Arial" w:hAnsi="Arial"/>
                <w:i/>
                <w:spacing w:val="21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δεν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υπάρχουν</w:t>
            </w:r>
          </w:p>
          <w:p>
            <w:pPr>
              <w:pStyle w:val="TableParagraph"/>
              <w:spacing w:line="208" w:lineRule="exact"/>
              <w:ind w:left="6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85"/>
                <w:sz w:val="20"/>
              </w:rPr>
              <w:t>ευρήματα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 που</w:t>
            </w:r>
            <w:r>
              <w:rPr>
                <w:rFonts w:ascii="Arial" w:hAnsi="Arial"/>
                <w:i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απαιτούν</w:t>
            </w:r>
            <w:r>
              <w:rPr>
                <w:rFonts w:ascii="Arial" w:hAnsi="Arial"/>
                <w:i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περιορισμό</w:t>
            </w:r>
            <w:r>
              <w:rPr>
                <w:rFonts w:ascii="Arial" w:hAnsi="Arial"/>
                <w:i/>
                <w:spacing w:val="-2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συμμετοχής</w:t>
            </w:r>
            <w:r>
              <w:rPr>
                <w:rFonts w:ascii="Arial" w:hAnsi="Arial"/>
                <w:i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σε</w:t>
            </w:r>
            <w:r>
              <w:rPr>
                <w:rFonts w:ascii="Arial" w:hAnsi="Arial"/>
                <w:i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σχολικές</w:t>
            </w:r>
            <w:r>
              <w:rPr>
                <w:rFonts w:ascii="Arial" w:hAnsi="Arial"/>
                <w:i/>
                <w:spacing w:val="2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δραστηριότητες)</w:t>
            </w:r>
          </w:p>
        </w:tc>
      </w:tr>
      <w:tr>
        <w:trPr>
          <w:trHeight w:val="494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atLeast"/>
              <w:ind w:left="532" w:right="76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&gt;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Ειδικότητα/ες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όπου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γίνεται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παραπομπή:</w:t>
            </w:r>
          </w:p>
        </w:tc>
      </w:tr>
      <w:tr>
        <w:trPr>
          <w:trHeight w:val="1189" w:hRule="atLeast"/>
        </w:trPr>
        <w:tc>
          <w:tcPr>
            <w:tcW w:w="1481" w:type="dxa"/>
            <w:gridSpan w:val="2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330"/>
              <w:rPr>
                <w:sz w:val="14"/>
              </w:rPr>
            </w:pPr>
            <w:r>
              <w:rPr>
                <w:w w:val="75"/>
                <w:sz w:val="14"/>
              </w:rPr>
              <w:t>Ημ/νία</w:t>
            </w:r>
            <w:r>
              <w:rPr>
                <w:spacing w:val="15"/>
                <w:w w:val="75"/>
                <w:sz w:val="14"/>
              </w:rPr>
              <w:t> </w:t>
            </w:r>
            <w:r>
              <w:rPr>
                <w:w w:val="75"/>
                <w:sz w:val="14"/>
              </w:rPr>
              <w:t>εξέτασης</w:t>
            </w:r>
          </w:p>
        </w:tc>
        <w:tc>
          <w:tcPr>
            <w:tcW w:w="224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w w:val="80"/>
                <w:sz w:val="14"/>
              </w:rPr>
              <w:t>Υπογραφή</w:t>
            </w:r>
            <w:r>
              <w:rPr>
                <w:spacing w:val="10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11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σφραγίδα</w:t>
            </w:r>
            <w:r>
              <w:rPr>
                <w:spacing w:val="11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ιατρού</w:t>
            </w:r>
          </w:p>
        </w:tc>
        <w:tc>
          <w:tcPr>
            <w:tcW w:w="2574" w:type="dxa"/>
            <w:tcBorders>
              <w:top w:val="single" w:sz="2" w:space="0" w:color="000000"/>
              <w:bottom w:val="double" w:sz="4" w:space="0" w:color="000000"/>
              <w:right w:val="single" w:sz="2" w:space="0" w:color="000000"/>
            </w:tcBorders>
          </w:tcPr>
          <w:p>
            <w:pPr>
              <w:pStyle w:val="TableParagraph"/>
              <w:ind w:left="832" w:right="417" w:hanging="58"/>
              <w:rPr>
                <w:sz w:val="14"/>
              </w:rPr>
            </w:pPr>
            <w:r>
              <w:rPr>
                <w:w w:val="80"/>
                <w:sz w:val="14"/>
              </w:rPr>
              <w:t>Σφραγίδα</w:t>
            </w:r>
            <w:r>
              <w:rPr>
                <w:spacing w:val="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Μονάδας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Υγείας</w:t>
            </w:r>
            <w:r>
              <w:rPr>
                <w:spacing w:val="-2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(για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ιατρούς</w:t>
            </w:r>
            <w:r>
              <w:rPr>
                <w:spacing w:val="4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ΕΣΥ/ΠΕΔΥ)</w:t>
            </w:r>
          </w:p>
        </w:tc>
        <w:tc>
          <w:tcPr>
            <w:tcW w:w="4038" w:type="dxa"/>
            <w:tcBorders>
              <w:left w:val="single" w:sz="2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0341" w:type="dxa"/>
            <w:gridSpan w:val="6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3" w:lineRule="exact" w:before="56"/>
              <w:ind w:left="414" w:right="388"/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ΓΝΩΜΑΤΕΥΣΗ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ΜΕΤΑ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ΑΠΟ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ΕΙΔΙΚΟ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ΕΛΕΓΧΟ</w:t>
            </w:r>
            <w:r>
              <w:rPr>
                <w:w w:val="80"/>
                <w:sz w:val="22"/>
              </w:rPr>
              <w:t>**</w:t>
            </w:r>
          </w:p>
        </w:tc>
      </w:tr>
      <w:tr>
        <w:trPr>
          <w:trHeight w:val="226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 w:before="1"/>
              <w:ind w:left="6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ΓΙΑ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ΣΥΜΜΕΤΟΧΗ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ΣΤΟ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ΜΑΘΗΜΑ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ΦΥΣΙΚΗΣ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ΑΓΩΓΗΣ,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ΣΕ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ΑΘΛΗΤΙΚΕΣ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ΑΛΛΕΣ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ΔΡΑΣΤΗΡΙΟΤΗΤΕΣ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ΤΟΥ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ΣΧΟΛΕΙΟΥ*</w:t>
            </w:r>
          </w:p>
        </w:tc>
      </w:tr>
      <w:tr>
        <w:trPr>
          <w:trHeight w:val="272" w:hRule="atLeast"/>
        </w:trPr>
        <w:tc>
          <w:tcPr>
            <w:tcW w:w="4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exact"/>
              <w:ind w:right="9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□</w:t>
            </w:r>
          </w:p>
        </w:tc>
        <w:tc>
          <w:tcPr>
            <w:tcW w:w="2845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24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Συμμετοχή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χωρίς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περιορισμούς</w:t>
            </w:r>
          </w:p>
        </w:tc>
        <w:tc>
          <w:tcPr>
            <w:tcW w:w="4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2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□</w:t>
            </w:r>
          </w:p>
        </w:tc>
        <w:tc>
          <w:tcPr>
            <w:tcW w:w="2574" w:type="dxa"/>
          </w:tcPr>
          <w:p>
            <w:pPr>
              <w:pStyle w:val="TableParagraph"/>
              <w:spacing w:line="228" w:lineRule="exact" w:before="24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Συμμετοχή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με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περιορισμούς</w:t>
            </w:r>
          </w:p>
        </w:tc>
        <w:tc>
          <w:tcPr>
            <w:tcW w:w="403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&gt;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Προβλήματα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υγείας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και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οδηγίες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περιορισμών:</w:t>
            </w:r>
          </w:p>
        </w:tc>
      </w:tr>
      <w:tr>
        <w:trPr>
          <w:trHeight w:val="460" w:hRule="atLeast"/>
        </w:trPr>
        <w:tc>
          <w:tcPr>
            <w:tcW w:w="48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(Από</w:t>
            </w:r>
            <w:r>
              <w:rPr>
                <w:rFonts w:ascii="Arial" w:hAnsi="Arial"/>
                <w:i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τον</w:t>
            </w:r>
            <w:r>
              <w:rPr>
                <w:rFonts w:ascii="Arial" w:hAnsi="Arial"/>
                <w:i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ειδικό</w:t>
            </w:r>
            <w:r>
              <w:rPr>
                <w:rFonts w:ascii="Arial" w:hAnsi="Arial"/>
                <w:i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έλεγχο</w:t>
            </w:r>
            <w:r>
              <w:rPr>
                <w:rFonts w:ascii="Arial" w:hAnsi="Arial"/>
                <w:i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δεν</w:t>
            </w:r>
          </w:p>
          <w:p>
            <w:pPr>
              <w:pStyle w:val="TableParagraph"/>
              <w:spacing w:line="215" w:lineRule="exact" w:before="1"/>
              <w:ind w:left="6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w w:val="85"/>
                <w:sz w:val="20"/>
              </w:rPr>
              <w:t>προέκυψαν</w:t>
            </w:r>
            <w:r>
              <w:rPr>
                <w:rFonts w:ascii="Arial" w:hAnsi="Arial"/>
                <w:i/>
                <w:spacing w:val="-6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λόγοι</w:t>
            </w:r>
            <w:r>
              <w:rPr>
                <w:rFonts w:ascii="Arial" w:hAnsi="Arial"/>
                <w:i/>
                <w:spacing w:val="-3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για</w:t>
            </w:r>
            <w:r>
              <w:rPr>
                <w:rFonts w:ascii="Arial" w:hAnsi="Arial"/>
                <w:i/>
                <w:spacing w:val="-2"/>
                <w:w w:val="8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περιορισμούς)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9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(Λόγω</w:t>
            </w:r>
            <w:r>
              <w:rPr>
                <w:rFonts w:ascii="Arial" w:hAnsi="Arial"/>
                <w:i/>
                <w:spacing w:val="26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προβλημάτων</w:t>
            </w:r>
            <w:r>
              <w:rPr>
                <w:rFonts w:ascii="Arial" w:hAnsi="Arial"/>
                <w:i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i/>
                <w:w w:val="80"/>
                <w:sz w:val="20"/>
              </w:rPr>
              <w:t>υγείας)</w:t>
            </w:r>
          </w:p>
        </w:tc>
        <w:tc>
          <w:tcPr>
            <w:tcW w:w="4038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&gt;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Ιατρική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ειδικότητα:</w:t>
            </w:r>
          </w:p>
        </w:tc>
      </w:tr>
      <w:tr>
        <w:trPr>
          <w:trHeight w:val="463" w:hRule="atLeast"/>
        </w:trPr>
        <w:tc>
          <w:tcPr>
            <w:tcW w:w="103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&gt;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Έλεγχος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που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έγινε:</w:t>
            </w:r>
          </w:p>
        </w:tc>
      </w:tr>
      <w:tr>
        <w:trPr>
          <w:trHeight w:val="1190" w:hRule="atLeast"/>
        </w:trPr>
        <w:tc>
          <w:tcPr>
            <w:tcW w:w="14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30"/>
              <w:rPr>
                <w:sz w:val="14"/>
              </w:rPr>
            </w:pPr>
            <w:r>
              <w:rPr>
                <w:w w:val="75"/>
                <w:sz w:val="14"/>
              </w:rPr>
              <w:t>Ημ/νία</w:t>
            </w:r>
            <w:r>
              <w:rPr>
                <w:spacing w:val="15"/>
                <w:w w:val="75"/>
                <w:sz w:val="14"/>
              </w:rPr>
              <w:t> </w:t>
            </w:r>
            <w:r>
              <w:rPr>
                <w:w w:val="75"/>
                <w:sz w:val="14"/>
              </w:rPr>
              <w:t>εξέτασης</w:t>
            </w:r>
          </w:p>
        </w:tc>
        <w:tc>
          <w:tcPr>
            <w:tcW w:w="2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w w:val="80"/>
                <w:sz w:val="14"/>
              </w:rPr>
              <w:t>Υπογραφή</w:t>
            </w:r>
            <w:r>
              <w:rPr>
                <w:spacing w:val="10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&amp;</w:t>
            </w:r>
            <w:r>
              <w:rPr>
                <w:spacing w:val="11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σφραγίδα</w:t>
            </w:r>
            <w:r>
              <w:rPr>
                <w:spacing w:val="9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ιατρού</w:t>
            </w:r>
          </w:p>
        </w:tc>
        <w:tc>
          <w:tcPr>
            <w:tcW w:w="257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/>
              <w:ind w:left="832" w:right="418" w:hanging="58"/>
              <w:rPr>
                <w:sz w:val="14"/>
              </w:rPr>
            </w:pPr>
            <w:r>
              <w:rPr>
                <w:w w:val="80"/>
                <w:sz w:val="14"/>
              </w:rPr>
              <w:t>Σφραγίδα</w:t>
            </w:r>
            <w:r>
              <w:rPr>
                <w:spacing w:val="4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Μονάδας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Υγείας</w:t>
            </w:r>
            <w:r>
              <w:rPr>
                <w:spacing w:val="-2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(για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ιατρούς</w:t>
            </w:r>
            <w:r>
              <w:rPr>
                <w:spacing w:val="4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ΕΣΥ/ΠΕΔΥ)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10341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ind w:left="67" w:right="312"/>
              <w:rPr>
                <w:rFonts w:ascii="Arial" w:hAnsi="Arial"/>
                <w:b/>
                <w:sz w:val="18"/>
              </w:rPr>
            </w:pPr>
            <w:r>
              <w:rPr>
                <w:w w:val="80"/>
                <w:sz w:val="18"/>
              </w:rPr>
              <w:t>*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Η παρούσα γνωμάτευση δεν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ισχύει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για Πανελλήνιους Σχολικούς Αγώνες και Πανελλήνια Σχολικά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Πρωταθλήματα,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δεν ισχύει επίσης για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σχολικές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δραστηριότητες</w:t>
            </w:r>
            <w:r>
              <w:rPr>
                <w:rFonts w:ascii="Arial" w:hAnsi="Arial"/>
                <w:b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που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υλοποιούνται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από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άλλο</w:t>
            </w:r>
            <w:r>
              <w:rPr>
                <w:rFonts w:ascii="Arial" w:hAnsi="Arial"/>
                <w:b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φορέα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πλην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του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Σχολείου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ή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του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Υπουργείου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Παιδείας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και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Θρησκευμάτων.</w:t>
            </w: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w w:val="80"/>
                <w:sz w:val="18"/>
              </w:rPr>
              <w:t>**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Αφορά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τον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ειδικό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έλεγχο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ο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οποίος,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κρίση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ιατρού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διενήργησε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προληπτική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εξέταση,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είναι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αναγκαίος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για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γίνει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γνωμάτευση</w:t>
            </w:r>
          </w:p>
          <w:p>
            <w:pPr>
              <w:pStyle w:val="TableParagraph"/>
              <w:tabs>
                <w:tab w:pos="10357" w:val="left" w:leader="none"/>
              </w:tabs>
              <w:spacing w:line="185" w:lineRule="exact" w:before="3"/>
              <w:ind w:right="-29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συμμετοχής</w:t>
            </w:r>
            <w:r>
              <w:rPr>
                <w:spacing w:val="11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στις</w:t>
            </w:r>
            <w:r>
              <w:rPr>
                <w:spacing w:val="12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σχολικές</w:t>
            </w:r>
            <w:r>
              <w:rPr>
                <w:spacing w:val="12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δραστηριότητες.</w:t>
            </w:r>
            <w:r>
              <w:rPr>
                <w:spacing w:val="13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Στις</w:t>
            </w:r>
            <w:r>
              <w:rPr>
                <w:spacing w:val="12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περιπτώσεις</w:t>
            </w:r>
            <w:r>
              <w:rPr>
                <w:spacing w:val="12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αυτές,</w:t>
            </w:r>
            <w:r>
              <w:rPr>
                <w:spacing w:val="13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δίνεται</w:t>
            </w:r>
            <w:r>
              <w:rPr>
                <w:spacing w:val="19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παραπεμπτικό</w:t>
            </w:r>
            <w:r>
              <w:rPr>
                <w:spacing w:val="9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σημείωμα</w:t>
            </w:r>
            <w:r>
              <w:rPr>
                <w:spacing w:val="12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με</w:t>
            </w:r>
            <w:r>
              <w:rPr>
                <w:spacing w:val="13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περιγραφή</w:t>
            </w:r>
            <w:r>
              <w:rPr>
                <w:spacing w:val="9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των</w:t>
            </w:r>
            <w:r>
              <w:rPr>
                <w:spacing w:val="13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αιτίων</w:t>
            </w:r>
            <w:r>
              <w:rPr>
                <w:spacing w:val="20"/>
                <w:w w:val="80"/>
                <w:sz w:val="18"/>
                <w:u w:val="single"/>
              </w:rPr>
              <w:t> </w:t>
            </w:r>
            <w:r>
              <w:rPr>
                <w:w w:val="80"/>
                <w:sz w:val="18"/>
                <w:u w:val="single"/>
              </w:rPr>
              <w:t>παραπομπής.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spacing w:after="0" w:line="185" w:lineRule="exact"/>
        <w:rPr>
          <w:sz w:val="18"/>
        </w:rPr>
        <w:sectPr>
          <w:footerReference w:type="default" r:id="rId5"/>
          <w:type w:val="continuous"/>
          <w:pgSz w:w="11910" w:h="16840"/>
          <w:pgMar w:footer="599" w:top="480" w:bottom="780" w:left="900" w:right="340"/>
          <w:pgNumType w:start="1"/>
        </w:sectPr>
      </w:pPr>
    </w:p>
    <w:p>
      <w:pPr>
        <w:spacing w:before="79"/>
        <w:ind w:left="1131" w:right="112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FF"/>
          <w:sz w:val="24"/>
        </w:rPr>
        <w:t>ΦΥΛΛΟ</w:t>
      </w:r>
      <w:r>
        <w:rPr>
          <w:rFonts w:ascii="Arial" w:hAnsi="Arial"/>
          <w:b/>
          <w:color w:val="0000FF"/>
          <w:spacing w:val="1"/>
          <w:sz w:val="24"/>
        </w:rPr>
        <w:t> </w:t>
      </w:r>
      <w:r>
        <w:rPr>
          <w:rFonts w:ascii="Arial" w:hAnsi="Arial"/>
          <w:b/>
          <w:color w:val="0000FF"/>
          <w:sz w:val="24"/>
        </w:rPr>
        <w:t>ΙΑΤΡΙΚΗΣ</w:t>
      </w:r>
      <w:r>
        <w:rPr>
          <w:rFonts w:ascii="Arial" w:hAnsi="Arial"/>
          <w:b/>
          <w:color w:val="0000FF"/>
          <w:spacing w:val="-3"/>
          <w:sz w:val="24"/>
        </w:rPr>
        <w:t> </w:t>
      </w:r>
      <w:r>
        <w:rPr>
          <w:rFonts w:ascii="Arial" w:hAnsi="Arial"/>
          <w:b/>
          <w:color w:val="0000FF"/>
          <w:sz w:val="24"/>
        </w:rPr>
        <w:t>ΕΞΕΤΑΣΗΣ</w:t>
      </w:r>
      <w:r>
        <w:rPr>
          <w:rFonts w:ascii="Arial" w:hAnsi="Arial"/>
          <w:b/>
          <w:color w:val="0000FF"/>
          <w:spacing w:val="-3"/>
          <w:sz w:val="24"/>
        </w:rPr>
        <w:t> </w:t>
      </w:r>
      <w:r>
        <w:rPr>
          <w:rFonts w:ascii="Arial" w:hAnsi="Arial"/>
          <w:b/>
          <w:color w:val="0000FF"/>
          <w:sz w:val="24"/>
        </w:rPr>
        <w:t>ΓΙΑ</w:t>
      </w:r>
      <w:r>
        <w:rPr>
          <w:rFonts w:ascii="Arial" w:hAnsi="Arial"/>
          <w:b/>
          <w:color w:val="0000FF"/>
          <w:spacing w:val="-8"/>
          <w:sz w:val="24"/>
        </w:rPr>
        <w:t> </w:t>
      </w:r>
      <w:r>
        <w:rPr>
          <w:rFonts w:ascii="Arial" w:hAnsi="Arial"/>
          <w:b/>
          <w:color w:val="0000FF"/>
          <w:sz w:val="24"/>
        </w:rPr>
        <w:t>ΤΟ</w:t>
      </w:r>
      <w:r>
        <w:rPr>
          <w:rFonts w:ascii="Arial" w:hAnsi="Arial"/>
          <w:b/>
          <w:color w:val="0000FF"/>
          <w:spacing w:val="-3"/>
          <w:sz w:val="24"/>
        </w:rPr>
        <w:t> </w:t>
      </w:r>
      <w:r>
        <w:rPr>
          <w:rFonts w:ascii="Arial" w:hAnsi="Arial"/>
          <w:b/>
          <w:color w:val="0000FF"/>
          <w:sz w:val="24"/>
        </w:rPr>
        <w:t>ΑΤΟΜΙΚΟ</w:t>
      </w:r>
      <w:r>
        <w:rPr>
          <w:rFonts w:ascii="Arial" w:hAnsi="Arial"/>
          <w:b/>
          <w:color w:val="0000FF"/>
          <w:spacing w:val="-4"/>
          <w:sz w:val="24"/>
        </w:rPr>
        <w:t> </w:t>
      </w:r>
      <w:r>
        <w:rPr>
          <w:rFonts w:ascii="Arial" w:hAnsi="Arial"/>
          <w:b/>
          <w:color w:val="0000FF"/>
          <w:sz w:val="24"/>
        </w:rPr>
        <w:t>ΔΕΛΤΙΟ</w:t>
      </w:r>
      <w:r>
        <w:rPr>
          <w:rFonts w:ascii="Arial" w:hAnsi="Arial"/>
          <w:b/>
          <w:color w:val="0000FF"/>
          <w:spacing w:val="-3"/>
          <w:sz w:val="24"/>
        </w:rPr>
        <w:t> </w:t>
      </w:r>
      <w:r>
        <w:rPr>
          <w:rFonts w:ascii="Arial" w:hAnsi="Arial"/>
          <w:b/>
          <w:color w:val="0000FF"/>
          <w:sz w:val="24"/>
        </w:rPr>
        <w:t>ΥΓΕΙΑΣ</w:t>
      </w:r>
      <w:r>
        <w:rPr>
          <w:rFonts w:ascii="Arial" w:hAnsi="Arial"/>
          <w:b/>
          <w:color w:val="0000FF"/>
          <w:spacing w:val="-3"/>
          <w:sz w:val="24"/>
        </w:rPr>
        <w:t> </w:t>
      </w:r>
      <w:r>
        <w:rPr>
          <w:rFonts w:ascii="Arial" w:hAnsi="Arial"/>
          <w:b/>
          <w:color w:val="0000FF"/>
          <w:sz w:val="24"/>
        </w:rPr>
        <w:t>ΜΑΘΗΤΗ</w:t>
      </w:r>
    </w:p>
    <w:p>
      <w:pPr>
        <w:spacing w:before="6"/>
        <w:ind w:left="1374" w:right="136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w w:val="80"/>
          <w:sz w:val="20"/>
        </w:rPr>
        <w:t>(Φυλάσσεται</w:t>
      </w:r>
      <w:r>
        <w:rPr>
          <w:rFonts w:ascii="Arial" w:hAnsi="Arial"/>
          <w:b/>
          <w:color w:val="0000FF"/>
          <w:spacing w:val="10"/>
          <w:w w:val="80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στο</w:t>
      </w:r>
      <w:r>
        <w:rPr>
          <w:rFonts w:ascii="Arial" w:hAnsi="Arial"/>
          <w:b/>
          <w:color w:val="0000FF"/>
          <w:spacing w:val="8"/>
          <w:w w:val="80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αρχείο</w:t>
      </w:r>
      <w:r>
        <w:rPr>
          <w:rFonts w:ascii="Arial" w:hAnsi="Arial"/>
          <w:b/>
          <w:color w:val="0000FF"/>
          <w:spacing w:val="8"/>
          <w:w w:val="80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του</w:t>
      </w:r>
      <w:r>
        <w:rPr>
          <w:rFonts w:ascii="Arial" w:hAnsi="Arial"/>
          <w:b/>
          <w:color w:val="0000FF"/>
          <w:spacing w:val="8"/>
          <w:w w:val="80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ιατρού</w:t>
      </w:r>
      <w:r>
        <w:rPr>
          <w:rFonts w:ascii="Arial" w:hAnsi="Arial"/>
          <w:b/>
          <w:color w:val="0000FF"/>
          <w:spacing w:val="13"/>
          <w:w w:val="80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ή</w:t>
      </w:r>
      <w:r>
        <w:rPr>
          <w:rFonts w:ascii="Arial" w:hAnsi="Arial"/>
          <w:b/>
          <w:color w:val="0000FF"/>
          <w:spacing w:val="8"/>
          <w:w w:val="80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της</w:t>
      </w:r>
      <w:r>
        <w:rPr>
          <w:rFonts w:ascii="Arial" w:hAnsi="Arial"/>
          <w:b/>
          <w:color w:val="0000FF"/>
          <w:spacing w:val="8"/>
          <w:w w:val="80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Μονάδας</w:t>
      </w:r>
      <w:r>
        <w:rPr>
          <w:rFonts w:ascii="Arial" w:hAnsi="Arial"/>
          <w:b/>
          <w:color w:val="0000FF"/>
          <w:spacing w:val="14"/>
          <w:w w:val="80"/>
          <w:sz w:val="20"/>
        </w:rPr>
        <w:t> </w:t>
      </w:r>
      <w:r>
        <w:rPr>
          <w:rFonts w:ascii="Arial" w:hAnsi="Arial"/>
          <w:b/>
          <w:color w:val="0000FF"/>
          <w:w w:val="80"/>
          <w:sz w:val="20"/>
        </w:rPr>
        <w:t>Υγείας)</w:t>
      </w:r>
    </w:p>
    <w:p>
      <w:pPr>
        <w:pStyle w:val="BodyText"/>
        <w:spacing w:before="3" w:after="1"/>
        <w:rPr>
          <w:b/>
          <w:i w:val="0"/>
          <w:sz w:val="24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2554"/>
        <w:gridCol w:w="1560"/>
        <w:gridCol w:w="993"/>
        <w:gridCol w:w="1949"/>
      </w:tblGrid>
      <w:tr>
        <w:trPr>
          <w:trHeight w:val="230" w:hRule="atLeast"/>
        </w:trPr>
        <w:tc>
          <w:tcPr>
            <w:tcW w:w="3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3"/>
              <w:ind w:left="186" w:right="172"/>
              <w:jc w:val="center"/>
              <w:rPr>
                <w:sz w:val="20"/>
              </w:rPr>
            </w:pPr>
            <w:r>
              <w:rPr>
                <w:w w:val="90"/>
                <w:sz w:val="18"/>
              </w:rPr>
              <w:t>Α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20"/>
              </w:rPr>
              <w:t>□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18"/>
              </w:rPr>
              <w:t>Θ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20"/>
              </w:rPr>
              <w:t>□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33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left="115"/>
              <w:rPr>
                <w:sz w:val="14"/>
              </w:rPr>
            </w:pPr>
            <w:r>
              <w:rPr>
                <w:w w:val="80"/>
                <w:sz w:val="14"/>
              </w:rPr>
              <w:t>Επώνυμο</w:t>
            </w:r>
            <w:r>
              <w:rPr>
                <w:spacing w:val="11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μαθητή/μαθήτριας</w:t>
            </w:r>
          </w:p>
        </w:tc>
        <w:tc>
          <w:tcPr>
            <w:tcW w:w="25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left="115"/>
              <w:rPr>
                <w:sz w:val="14"/>
              </w:rPr>
            </w:pPr>
            <w:r>
              <w:rPr>
                <w:w w:val="80"/>
                <w:sz w:val="14"/>
              </w:rPr>
              <w:t>Όνομα</w:t>
            </w:r>
            <w:r>
              <w:rPr>
                <w:spacing w:val="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μαθητή/μαθήτριας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left="331"/>
              <w:rPr>
                <w:sz w:val="14"/>
              </w:rPr>
            </w:pPr>
            <w:r>
              <w:rPr>
                <w:w w:val="80"/>
                <w:sz w:val="14"/>
              </w:rPr>
              <w:t>Ημ/νία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γέννησης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left="298" w:right="34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Φύλο</w:t>
            </w:r>
          </w:p>
        </w:tc>
        <w:tc>
          <w:tcPr>
            <w:tcW w:w="19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9" w:lineRule="exact"/>
              <w:ind w:left="750" w:right="80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ΑΜΚΑ</w:t>
            </w:r>
          </w:p>
        </w:tc>
      </w:tr>
    </w:tbl>
    <w:p>
      <w:pPr>
        <w:pStyle w:val="BodyText"/>
        <w:spacing w:before="181" w:after="5"/>
        <w:ind w:left="175"/>
      </w:pPr>
      <w:r>
        <w:rPr>
          <w:b/>
          <w:i w:val="0"/>
          <w:w w:val="80"/>
        </w:rPr>
        <w:t>ΙΑΤΡΙΚΟ</w:t>
      </w:r>
      <w:r>
        <w:rPr>
          <w:b/>
          <w:i w:val="0"/>
          <w:spacing w:val="14"/>
          <w:w w:val="80"/>
        </w:rPr>
        <w:t> </w:t>
      </w:r>
      <w:r>
        <w:rPr>
          <w:b/>
          <w:i w:val="0"/>
          <w:w w:val="80"/>
        </w:rPr>
        <w:t>ΙΣΤΟΡΙΚΟ</w:t>
      </w:r>
      <w:r>
        <w:rPr>
          <w:b/>
          <w:i w:val="0"/>
          <w:spacing w:val="39"/>
          <w:w w:val="80"/>
        </w:rPr>
        <w:t> </w:t>
      </w:r>
      <w:r>
        <w:rPr>
          <w:w w:val="80"/>
        </w:rPr>
        <w:t>(Συμπληρώνεται</w:t>
      </w:r>
      <w:r>
        <w:rPr>
          <w:spacing w:val="13"/>
          <w:w w:val="80"/>
        </w:rPr>
        <w:t> </w:t>
      </w:r>
      <w:r>
        <w:rPr>
          <w:w w:val="80"/>
        </w:rPr>
        <w:t>και</w:t>
      </w:r>
      <w:r>
        <w:rPr>
          <w:spacing w:val="26"/>
          <w:w w:val="80"/>
        </w:rPr>
        <w:t> </w:t>
      </w:r>
      <w:r>
        <w:rPr>
          <w:w w:val="80"/>
        </w:rPr>
        <w:t>υπογράφεται</w:t>
      </w:r>
      <w:r>
        <w:rPr>
          <w:spacing w:val="19"/>
          <w:w w:val="80"/>
        </w:rPr>
        <w:t> </w:t>
      </w:r>
      <w:r>
        <w:rPr>
          <w:w w:val="80"/>
        </w:rPr>
        <w:t>από</w:t>
      </w:r>
      <w:r>
        <w:rPr>
          <w:spacing w:val="14"/>
          <w:w w:val="80"/>
        </w:rPr>
        <w:t> </w:t>
      </w:r>
      <w:r>
        <w:rPr>
          <w:w w:val="80"/>
        </w:rPr>
        <w:t>γονέα/κηδεμόνα.</w:t>
      </w:r>
      <w:r>
        <w:rPr>
          <w:spacing w:val="19"/>
          <w:w w:val="80"/>
        </w:rPr>
        <w:t> </w:t>
      </w:r>
      <w:r>
        <w:rPr>
          <w:w w:val="80"/>
        </w:rPr>
        <w:t>Εάν</w:t>
      </w:r>
      <w:r>
        <w:rPr>
          <w:spacing w:val="26"/>
          <w:w w:val="80"/>
        </w:rPr>
        <w:t> </w:t>
      </w:r>
      <w:r>
        <w:rPr>
          <w:w w:val="80"/>
        </w:rPr>
        <w:t>χρειάζεται,</w:t>
      </w:r>
      <w:r>
        <w:rPr>
          <w:spacing w:val="19"/>
          <w:w w:val="80"/>
        </w:rPr>
        <w:t> </w:t>
      </w:r>
      <w:r>
        <w:rPr>
          <w:w w:val="80"/>
        </w:rPr>
        <w:t>δίνονται</w:t>
      </w:r>
      <w:r>
        <w:rPr>
          <w:spacing w:val="18"/>
          <w:w w:val="80"/>
        </w:rPr>
        <w:t> </w:t>
      </w:r>
      <w:r>
        <w:rPr>
          <w:w w:val="80"/>
        </w:rPr>
        <w:t>επεξηγήσεις</w:t>
      </w:r>
      <w:r>
        <w:rPr>
          <w:spacing w:val="23"/>
          <w:w w:val="80"/>
        </w:rPr>
        <w:t> </w:t>
      </w:r>
      <w:r>
        <w:rPr>
          <w:w w:val="80"/>
        </w:rPr>
        <w:t>ή</w:t>
      </w:r>
      <w:r>
        <w:rPr>
          <w:spacing w:val="15"/>
          <w:w w:val="80"/>
        </w:rPr>
        <w:t> </w:t>
      </w:r>
      <w:r>
        <w:rPr>
          <w:w w:val="80"/>
        </w:rPr>
        <w:t>συμπληρώνεται</w:t>
      </w:r>
      <w:r>
        <w:rPr>
          <w:spacing w:val="18"/>
          <w:w w:val="80"/>
        </w:rPr>
        <w:t> </w:t>
      </w:r>
      <w:r>
        <w:rPr>
          <w:w w:val="80"/>
        </w:rPr>
        <w:t>από</w:t>
      </w:r>
      <w:r>
        <w:rPr>
          <w:spacing w:val="14"/>
          <w:w w:val="80"/>
        </w:rPr>
        <w:t> </w:t>
      </w:r>
      <w:r>
        <w:rPr>
          <w:w w:val="80"/>
        </w:rPr>
        <w:t>τον/την</w:t>
      </w:r>
      <w:r>
        <w:rPr>
          <w:spacing w:val="20"/>
          <w:w w:val="80"/>
        </w:rPr>
        <w:t> </w:t>
      </w:r>
      <w:r>
        <w:rPr>
          <w:w w:val="80"/>
        </w:rPr>
        <w:t>ιατρό.)</w:t>
      </w: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4058"/>
        <w:gridCol w:w="422"/>
        <w:gridCol w:w="431"/>
        <w:gridCol w:w="371"/>
        <w:gridCol w:w="4019"/>
        <w:gridCol w:w="427"/>
        <w:gridCol w:w="388"/>
      </w:tblGrid>
      <w:tr>
        <w:trPr>
          <w:trHeight w:val="220" w:hRule="atLeast"/>
        </w:trPr>
        <w:tc>
          <w:tcPr>
            <w:tcW w:w="3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shd w:val="clear" w:color="auto" w:fill="D9D9D9"/>
          </w:tcPr>
          <w:p>
            <w:pPr>
              <w:pStyle w:val="TableParagraph"/>
              <w:spacing w:line="197" w:lineRule="exact" w:before="4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παιδιού:</w:t>
            </w:r>
            <w:r>
              <w:rPr>
                <w:rFonts w:ascii="Arial" w:hAnsi="Arial"/>
                <w:b/>
                <w:spacing w:val="1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γενικές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ερωτήσεις</w:t>
            </w:r>
          </w:p>
        </w:tc>
        <w:tc>
          <w:tcPr>
            <w:tcW w:w="422" w:type="dxa"/>
            <w:shd w:val="clear" w:color="auto" w:fill="D9D9D9"/>
          </w:tcPr>
          <w:p>
            <w:pPr>
              <w:pStyle w:val="TableParagraph"/>
              <w:spacing w:before="13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ΝΑΙ</w:t>
            </w:r>
          </w:p>
        </w:tc>
        <w:tc>
          <w:tcPr>
            <w:tcW w:w="431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3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ΟΧΙ</w:t>
            </w:r>
          </w:p>
        </w:tc>
        <w:tc>
          <w:tcPr>
            <w:tcW w:w="371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9" w:type="dxa"/>
            <w:shd w:val="clear" w:color="auto" w:fill="D9D9D9"/>
          </w:tcPr>
          <w:p>
            <w:pPr>
              <w:pStyle w:val="TableParagraph"/>
              <w:spacing w:line="197" w:lineRule="exact" w:before="4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οικογένειας:</w:t>
            </w:r>
            <w:r>
              <w:rPr>
                <w:rFonts w:ascii="Arial" w:hAnsi="Arial"/>
                <w:b/>
                <w:spacing w:val="19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προβλήματα</w:t>
            </w:r>
            <w:r>
              <w:rPr>
                <w:rFonts w:ascii="Arial" w:hAnsi="Arial"/>
                <w:b/>
                <w:spacing w:val="1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καρδιάς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(συνέχεια)</w:t>
            </w:r>
          </w:p>
        </w:tc>
        <w:tc>
          <w:tcPr>
            <w:tcW w:w="427" w:type="dxa"/>
            <w:shd w:val="clear" w:color="auto" w:fill="D9D9D9"/>
          </w:tcPr>
          <w:p>
            <w:pPr>
              <w:pStyle w:val="TableParagraph"/>
              <w:spacing w:before="13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ΝΑΙ</w:t>
            </w:r>
          </w:p>
        </w:tc>
        <w:tc>
          <w:tcPr>
            <w:tcW w:w="388" w:type="dxa"/>
            <w:shd w:val="clear" w:color="auto" w:fill="D9D9D9"/>
          </w:tcPr>
          <w:p>
            <w:pPr>
              <w:pStyle w:val="TableParagraph"/>
              <w:spacing w:before="13"/>
              <w:ind w:left="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ΟΧΙ</w:t>
            </w:r>
          </w:p>
        </w:tc>
      </w:tr>
      <w:tr>
        <w:trPr>
          <w:trHeight w:val="221" w:hRule="atLeast"/>
        </w:trPr>
        <w:tc>
          <w:tcPr>
            <w:tcW w:w="312" w:type="dxa"/>
          </w:tcPr>
          <w:p>
            <w:pPr>
              <w:pStyle w:val="TableParagraph"/>
              <w:spacing w:line="194" w:lineRule="exact" w:before="7"/>
              <w:ind w:left="119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4058" w:type="dxa"/>
          </w:tcPr>
          <w:p>
            <w:pPr>
              <w:pStyle w:val="TableParagraph"/>
              <w:spacing w:line="194" w:lineRule="exact" w:before="7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είχε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κάποια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σοβαρή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αρρώστια;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7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στην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οικογένεια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άτομο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εμφανίσει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λιπο-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</w:tcPr>
          <w:p>
            <w:pPr>
              <w:pStyle w:val="TableParagraph"/>
              <w:spacing w:line="199" w:lineRule="exact" w:before="6"/>
              <w:ind w:left="119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4058" w:type="dxa"/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νοσηλευτεί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σε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νοσοκομείο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(με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διανυκτέρευση);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9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θυμικό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επεισόδιο</w:t>
            </w:r>
            <w:r>
              <w:rPr>
                <w:spacing w:val="2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σπασμούς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άγνωστης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αιτιολογίας;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</w:tcPr>
          <w:p>
            <w:pPr>
              <w:pStyle w:val="TableParagraph"/>
              <w:spacing w:line="199" w:lineRule="exact" w:before="2"/>
              <w:ind w:left="119"/>
              <w:rPr>
                <w:sz w:val="18"/>
              </w:rPr>
            </w:pPr>
            <w:r>
              <w:rPr>
                <w:w w:val="83"/>
                <w:sz w:val="18"/>
              </w:rPr>
              <w:t>3</w:t>
            </w:r>
          </w:p>
        </w:tc>
        <w:tc>
          <w:tcPr>
            <w:tcW w:w="4058" w:type="dxa"/>
          </w:tcPr>
          <w:p>
            <w:pPr>
              <w:pStyle w:val="TableParagraph"/>
              <w:spacing w:line="199" w:lineRule="exact" w:before="2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κάνει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κάποια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εγχείρηση;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9" w:lineRule="exact" w:before="2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στην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οικογένεια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άτομο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είναι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γνωστό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ότι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</w:tcPr>
          <w:p>
            <w:pPr>
              <w:pStyle w:val="TableParagraph"/>
              <w:spacing w:line="194" w:lineRule="exact" w:before="6"/>
              <w:ind w:left="119"/>
              <w:rPr>
                <w:sz w:val="18"/>
              </w:rPr>
            </w:pPr>
            <w:r>
              <w:rPr>
                <w:w w:val="83"/>
                <w:sz w:val="18"/>
              </w:rPr>
              <w:t>4</w:t>
            </w:r>
          </w:p>
        </w:tc>
        <w:tc>
          <w:tcPr>
            <w:tcW w:w="4058" w:type="dxa"/>
          </w:tcPr>
          <w:p>
            <w:pPr>
              <w:pStyle w:val="TableParagraph"/>
              <w:spacing w:line="194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Παίρνει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έπαιρνε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κάποιο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φάρμακο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συστηματικά;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6"/>
              <w:ind w:left="115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κάποιο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κληρονομικό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καρδιαγγειακό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νόσημα,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όπως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</w:tcPr>
          <w:p>
            <w:pPr>
              <w:pStyle w:val="TableParagraph"/>
              <w:spacing w:line="199" w:lineRule="exact" w:before="6"/>
              <w:ind w:left="119"/>
              <w:rPr>
                <w:sz w:val="18"/>
              </w:rPr>
            </w:pPr>
            <w:r>
              <w:rPr>
                <w:w w:val="83"/>
                <w:sz w:val="18"/>
              </w:rPr>
              <w:t>5</w:t>
            </w:r>
          </w:p>
        </w:tc>
        <w:tc>
          <w:tcPr>
            <w:tcW w:w="4058" w:type="dxa"/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κάποια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αλλεργία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(τροφή,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φάρμακο,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άλλο);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υπερτροφική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διατατική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μυοκαρδιοπάθεια,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αρρυθμιο-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shd w:val="clear" w:color="auto" w:fill="D9D9D9"/>
          </w:tcPr>
          <w:p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παιδιού: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προβλήματα</w:t>
            </w:r>
            <w:r>
              <w:rPr>
                <w:rFonts w:ascii="Arial" w:hAnsi="Arial"/>
                <w:b/>
                <w:spacing w:val="16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καρδιάς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γόνο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δεξιά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κοιλία,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νόσο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της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Νάξου,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σύνδρομο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Marfan,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</w:tcPr>
          <w:p>
            <w:pPr>
              <w:pStyle w:val="TableParagraph"/>
              <w:spacing w:line="194" w:lineRule="exact" w:before="6"/>
              <w:ind w:left="119"/>
              <w:rPr>
                <w:sz w:val="18"/>
              </w:rPr>
            </w:pPr>
            <w:r>
              <w:rPr>
                <w:w w:val="83"/>
                <w:sz w:val="18"/>
              </w:rPr>
              <w:t>6</w:t>
            </w:r>
          </w:p>
        </w:tc>
        <w:tc>
          <w:tcPr>
            <w:tcW w:w="4058" w:type="dxa"/>
          </w:tcPr>
          <w:p>
            <w:pPr>
              <w:pStyle w:val="TableParagraph"/>
              <w:spacing w:line="194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διαγνωστεί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πρόβλημα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καρδιάς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υπέρταση;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4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σύνδρομο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μακρού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βραχέος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QT,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σύνδρομο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Brugada;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6"/>
              <w:ind w:left="15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7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συμβεί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χάσει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τις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αισθήσεις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9" w:type="dxa"/>
            <w:shd w:val="clear" w:color="auto" w:fill="D9D9D9"/>
          </w:tcPr>
          <w:p>
            <w:pPr>
              <w:pStyle w:val="TableParagraph"/>
              <w:spacing w:line="202" w:lineRule="exact" w:before="4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παιδιού: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άλλα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θέματα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2"/>
              <w:ind w:left="110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άσκηση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ή</w:t>
            </w:r>
            <w:r>
              <w:rPr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μετά </w:t>
            </w:r>
            <w:r>
              <w:rPr>
                <w:spacing w:val="-1"/>
                <w:w w:val="85"/>
                <w:sz w:val="18"/>
              </w:rPr>
              <w:t>από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άσκηση</w:t>
            </w:r>
            <w:r>
              <w:rPr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ή</w:t>
            </w:r>
            <w:r>
              <w:rPr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χωρίς εμφανή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αιτία;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 w:before="2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4019" w:type="dxa"/>
          </w:tcPr>
          <w:p>
            <w:pPr>
              <w:pStyle w:val="TableParagraph"/>
              <w:spacing w:line="199" w:lineRule="exact" w:before="2"/>
              <w:ind w:left="115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Το παιδί έχει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κάνει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ποτέ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επεισόδιο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σπασμών;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8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2"/>
              <w:ind w:left="11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Έχει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ποτέ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παραπονεθεί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για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πόνο,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αίσθημα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πίεσης ή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2"/>
              <w:ind w:left="115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Έχει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παρουσιάσει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ποτέ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βήχα,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“σφύριγμα”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ή</w:t>
            </w:r>
            <w:r>
              <w:rPr>
                <w:spacing w:val="3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δυσκολία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10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βάρους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στο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στήθος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άσκηση;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9" w:lineRule="exact" w:before="10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στην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αναπνοή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άσκηση;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6"/>
              <w:ind w:left="15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9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Κουράζεται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λαχανιάζει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άσκηση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πολύ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πιο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Είχε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πόνο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σοβαρό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τραυματισμό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σε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οστά,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μυς,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10"/>
              <w:ind w:left="110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εύκολα από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άλλα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παιδιά</w:t>
            </w:r>
            <w:r>
              <w:rPr>
                <w:spacing w:val="-1"/>
                <w:w w:val="85"/>
                <w:sz w:val="18"/>
              </w:rPr>
              <w:t> της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ίδιας ηλικίας;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9" w:lineRule="exact" w:before="10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αρθρώσεις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πάθει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αρθρίτιδα;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Έχει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παραπονεθεί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ποτέ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ότι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η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καρδιά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χτυπάει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 w:before="6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4019" w:type="dxa"/>
          </w:tcPr>
          <w:p>
            <w:pPr>
              <w:pStyle w:val="TableParagraph"/>
              <w:spacing w:line="194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Νομίζετε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ότι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μπορεί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πρόβλημα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όρασης;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γρήγορα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άρρυθμα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(‘’φτερουγίζει’’)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κατά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άσκηση;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 w:before="6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4019" w:type="dxa"/>
          </w:tcPr>
          <w:p>
            <w:pPr>
              <w:pStyle w:val="TableParagraph"/>
              <w:spacing w:line="199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Νομίζετε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ότι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μπορεί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έχει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πρόβλημα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ακοής;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3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shd w:val="clear" w:color="auto" w:fill="D9D9D9"/>
          </w:tcPr>
          <w:p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Ιστορικό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οικογένειας:</w:t>
            </w:r>
            <w:r>
              <w:rPr>
                <w:rFonts w:ascii="Arial" w:hAnsi="Arial"/>
                <w:b/>
                <w:spacing w:val="1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προβλήματα</w:t>
            </w:r>
            <w:r>
              <w:rPr>
                <w:rFonts w:ascii="Arial" w:hAnsi="Arial"/>
                <w:b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καρδιάς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 w:before="2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4019" w:type="dxa"/>
          </w:tcPr>
          <w:p>
            <w:pPr>
              <w:pStyle w:val="TableParagraph"/>
              <w:spacing w:line="199" w:lineRule="exact" w:before="2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Έχετε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κάποια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ανησυχία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για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βάρος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διατροφή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του;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312" w:type="dxa"/>
            <w:vMerge w:val="restart"/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στην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οικογένεια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άτομο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πέθανε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από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Ανησυχεί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εσάς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σχολείο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κάποιο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θέμα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σχετικά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με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την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8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καρδιακό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αίτιο,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από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αιφνίδιο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ανεξήγητο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θάνατο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9" w:lineRule="exact" w:before="8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ανάπτυξή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(π.χ.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λόγος,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κίνηση,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μαθησιακή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ικανότητα);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</w:tcBorders>
          </w:tcPr>
          <w:p>
            <w:pPr>
              <w:pStyle w:val="TableParagraph"/>
              <w:spacing w:line="199" w:lineRule="exact" w:before="6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σε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νεαρή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ηλικία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(&lt;50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ετών);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4019" w:type="dxa"/>
            <w:tcBorders>
              <w:bottom w:val="nil"/>
            </w:tcBorders>
          </w:tcPr>
          <w:p>
            <w:pPr>
              <w:pStyle w:val="TableParagraph"/>
              <w:spacing w:line="199" w:lineRule="exact" w:before="6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Ανησυχεί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εσάς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 το σχολείο κάποιο θέμα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σχετικά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με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διά-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31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058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2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στην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οικογένεια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άτομο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έπαθε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έμφραγμα</w:t>
            </w:r>
          </w:p>
        </w:tc>
        <w:tc>
          <w:tcPr>
            <w:tcW w:w="42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 w:before="2"/>
              <w:ind w:left="115" w:right="-15"/>
              <w:rPr>
                <w:sz w:val="18"/>
              </w:rPr>
            </w:pPr>
            <w:r>
              <w:rPr>
                <w:w w:val="80"/>
                <w:sz w:val="18"/>
              </w:rPr>
              <w:t>θεση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τη</w:t>
            </w:r>
            <w:r>
              <w:rPr>
                <w:spacing w:val="-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συμπεριφορά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του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(π.χ.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θλίψη,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κοινωνικότητα,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επι-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31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8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ή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στεφανιαία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νόσο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εγκεφαλικό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επεισόδιο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σε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νεαρή</w:t>
            </w:r>
          </w:p>
        </w:tc>
        <w:tc>
          <w:tcPr>
            <w:tcW w:w="4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nil"/>
            </w:tcBorders>
          </w:tcPr>
          <w:p>
            <w:pPr>
              <w:pStyle w:val="TableParagraph"/>
              <w:spacing w:line="196" w:lineRule="exact" w:before="8"/>
              <w:ind w:left="115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θετικότητα, θυμός, υπερκινητικότητα, </w:t>
            </w:r>
            <w:r>
              <w:rPr>
                <w:w w:val="80"/>
                <w:sz w:val="18"/>
              </w:rPr>
              <w:t>έλεγχος</w:t>
            </w:r>
            <w:r>
              <w:rPr>
                <w:spacing w:val="-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σφιγκτήρων);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31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4"/>
              <w:ind w:left="110"/>
              <w:rPr>
                <w:sz w:val="18"/>
              </w:rPr>
            </w:pPr>
            <w:r>
              <w:rPr>
                <w:w w:val="80"/>
                <w:sz w:val="18"/>
              </w:rPr>
              <w:t>ή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μέση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ηλικία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(&lt;55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ετών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για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άνδρες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και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&lt;65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για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γυναίκες);</w:t>
            </w:r>
          </w:p>
        </w:tc>
        <w:tc>
          <w:tcPr>
            <w:tcW w:w="42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4"/>
              <w:ind w:left="94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40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 w:before="4"/>
              <w:ind w:left="115"/>
              <w:rPr>
                <w:sz w:val="18"/>
              </w:rPr>
            </w:pPr>
            <w:r>
              <w:rPr>
                <w:w w:val="80"/>
                <w:sz w:val="18"/>
              </w:rPr>
              <w:t>Υπάρχει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κάποιο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άλλο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θέμα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που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θα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θέλατε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να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συζητήσετε;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81" w:hRule="atLeast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Συμπληρωματικές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πληροφορίες</w:t>
            </w:r>
            <w:r>
              <w:rPr>
                <w:rFonts w:ascii="Arial" w:hAnsi="Arial"/>
                <w:b/>
                <w:spacing w:val="1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για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ερωτήσεις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με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“</w:t>
            </w:r>
            <w:r>
              <w:rPr>
                <w:rFonts w:ascii="Arial" w:hAnsi="Arial"/>
                <w:b/>
                <w:w w:val="80"/>
                <w:sz w:val="16"/>
              </w:rPr>
              <w:t>ΝΑΙ</w:t>
            </w:r>
            <w:r>
              <w:rPr>
                <w:rFonts w:ascii="Arial" w:hAnsi="Arial"/>
                <w:b/>
                <w:w w:val="80"/>
                <w:sz w:val="18"/>
              </w:rPr>
              <w:t>”:</w:t>
            </w:r>
          </w:p>
        </w:tc>
      </w:tr>
    </w:tbl>
    <w:p>
      <w:pPr>
        <w:pStyle w:val="Heading1"/>
        <w:spacing w:before="71"/>
      </w:pPr>
      <w:r>
        <w:rPr/>
        <w:t>Βεβαιώνω,</w:t>
      </w:r>
      <w:r>
        <w:rPr>
          <w:spacing w:val="2"/>
        </w:rPr>
        <w:t> </w:t>
      </w:r>
      <w:r>
        <w:rPr/>
        <w:t>σύμφωνα</w:t>
      </w:r>
      <w:r>
        <w:rPr>
          <w:spacing w:val="-2"/>
        </w:rPr>
        <w:t> </w:t>
      </w:r>
      <w:r>
        <w:rPr/>
        <w:t>με όσα</w:t>
      </w:r>
      <w:r>
        <w:rPr>
          <w:spacing w:val="-1"/>
        </w:rPr>
        <w:t> </w:t>
      </w:r>
      <w:r>
        <w:rPr/>
        <w:t>γνωρίζω,</w:t>
      </w:r>
      <w:r>
        <w:rPr>
          <w:spacing w:val="-2"/>
        </w:rPr>
        <w:t> </w:t>
      </w:r>
      <w:r>
        <w:rPr/>
        <w:t>για</w:t>
      </w:r>
      <w:r>
        <w:rPr>
          <w:spacing w:val="-6"/>
        </w:rPr>
        <w:t> </w:t>
      </w:r>
      <w:r>
        <w:rPr/>
        <w:t>την</w:t>
      </w:r>
      <w:r>
        <w:rPr>
          <w:spacing w:val="-5"/>
        </w:rPr>
        <w:t> </w:t>
      </w:r>
      <w:r>
        <w:rPr/>
        <w:t>ακρίβεια</w:t>
      </w:r>
      <w:r>
        <w:rPr>
          <w:spacing w:val="-6"/>
        </w:rPr>
        <w:t> </w:t>
      </w:r>
      <w:r>
        <w:rPr/>
        <w:t>των</w:t>
      </w:r>
      <w:r>
        <w:rPr>
          <w:spacing w:val="2"/>
        </w:rPr>
        <w:t> </w:t>
      </w:r>
      <w:r>
        <w:rPr/>
        <w:t>παραπάνω.</w:t>
      </w:r>
    </w:p>
    <w:p>
      <w:pPr>
        <w:pStyle w:val="BodyText"/>
        <w:spacing w:before="10" w:after="1"/>
        <w:rPr>
          <w:b/>
          <w:i w:val="0"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2"/>
        <w:gridCol w:w="1699"/>
        <w:gridCol w:w="1560"/>
        <w:gridCol w:w="1559"/>
        <w:gridCol w:w="2092"/>
      </w:tblGrid>
      <w:tr>
        <w:trPr>
          <w:trHeight w:val="230" w:hRule="atLeast"/>
        </w:trPr>
        <w:tc>
          <w:tcPr>
            <w:tcW w:w="35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522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ind w:left="122"/>
              <w:rPr>
                <w:sz w:val="14"/>
              </w:rPr>
            </w:pPr>
            <w:r>
              <w:rPr>
                <w:w w:val="80"/>
                <w:sz w:val="14"/>
              </w:rPr>
              <w:t>Ονοματεπώνυμο</w:t>
            </w:r>
            <w:r>
              <w:rPr>
                <w:spacing w:val="9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γονέα/κηδεμόνα</w:t>
            </w:r>
          </w:p>
        </w:tc>
        <w:tc>
          <w:tcPr>
            <w:tcW w:w="169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Σχέση με</w:t>
            </w:r>
            <w:r>
              <w:rPr>
                <w:spacing w:val="-2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παιδί</w:t>
            </w:r>
          </w:p>
        </w:tc>
        <w:tc>
          <w:tcPr>
            <w:tcW w:w="156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ind w:left="226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Ημ/νία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συμπλήρωσης</w:t>
            </w:r>
          </w:p>
        </w:tc>
        <w:tc>
          <w:tcPr>
            <w:tcW w:w="155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ind w:left="515"/>
              <w:rPr>
                <w:sz w:val="14"/>
              </w:rPr>
            </w:pPr>
            <w:r>
              <w:rPr>
                <w:w w:val="95"/>
                <w:sz w:val="14"/>
              </w:rPr>
              <w:t>Υπογραφή</w:t>
            </w:r>
          </w:p>
        </w:tc>
        <w:tc>
          <w:tcPr>
            <w:tcW w:w="2092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ind w:left="440"/>
              <w:rPr>
                <w:sz w:val="14"/>
              </w:rPr>
            </w:pPr>
            <w:r>
              <w:rPr>
                <w:w w:val="80"/>
                <w:sz w:val="14"/>
              </w:rPr>
              <w:t>Τηλέφωνο</w:t>
            </w:r>
            <w:r>
              <w:rPr>
                <w:spacing w:val="18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επικοινωνίας</w:t>
            </w:r>
          </w:p>
        </w:tc>
      </w:tr>
    </w:tbl>
    <w:p>
      <w:pPr>
        <w:spacing w:before="143" w:after="5"/>
        <w:ind w:left="2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w w:val="80"/>
          <w:sz w:val="18"/>
        </w:rPr>
        <w:t>ΦΥΣΙΚΗ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ΕΞΕΤΑΣΗ</w:t>
      </w:r>
      <w:r>
        <w:rPr>
          <w:rFonts w:ascii="Arial" w:hAnsi="Arial"/>
          <w:b/>
          <w:spacing w:val="2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(Συμπληρώνεται</w:t>
      </w:r>
      <w:r>
        <w:rPr>
          <w:rFonts w:ascii="Arial" w:hAnsi="Arial"/>
          <w:i/>
          <w:spacing w:val="17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από</w:t>
      </w:r>
      <w:r>
        <w:rPr>
          <w:rFonts w:ascii="Arial" w:hAnsi="Arial"/>
          <w:i/>
          <w:spacing w:val="15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τον/την</w:t>
      </w:r>
      <w:r>
        <w:rPr>
          <w:rFonts w:ascii="Arial" w:hAnsi="Arial"/>
          <w:i/>
          <w:spacing w:val="19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ιατρό)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978"/>
        <w:gridCol w:w="956"/>
        <w:gridCol w:w="1153"/>
        <w:gridCol w:w="689"/>
        <w:gridCol w:w="139"/>
        <w:gridCol w:w="854"/>
        <w:gridCol w:w="566"/>
        <w:gridCol w:w="1268"/>
        <w:gridCol w:w="997"/>
        <w:gridCol w:w="1153"/>
        <w:gridCol w:w="1366"/>
      </w:tblGrid>
      <w:tr>
        <w:trPr>
          <w:trHeight w:val="206" w:hRule="atLeast"/>
        </w:trPr>
        <w:tc>
          <w:tcPr>
            <w:tcW w:w="10421" w:type="dxa"/>
            <w:gridSpan w:val="12"/>
            <w:shd w:val="clear" w:color="auto" w:fill="D9D9D9"/>
          </w:tcPr>
          <w:p>
            <w:pPr>
              <w:pStyle w:val="TableParagraph"/>
              <w:spacing w:line="186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Μέτρηση</w:t>
            </w:r>
          </w:p>
        </w:tc>
      </w:tr>
      <w:tr>
        <w:trPr>
          <w:trHeight w:val="282" w:hRule="atLeast"/>
        </w:trPr>
        <w:tc>
          <w:tcPr>
            <w:tcW w:w="128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5"/>
              <w:ind w:left="170"/>
              <w:rPr>
                <w:sz w:val="18"/>
              </w:rPr>
            </w:pPr>
            <w:r>
              <w:rPr>
                <w:w w:val="90"/>
                <w:sz w:val="18"/>
              </w:rPr>
              <w:t>Βάρος:</w:t>
            </w:r>
          </w:p>
        </w:tc>
        <w:tc>
          <w:tcPr>
            <w:tcW w:w="956" w:type="dxa"/>
            <w:tcBorders>
              <w:left w:val="nil"/>
            </w:tcBorders>
          </w:tcPr>
          <w:p>
            <w:pPr>
              <w:pStyle w:val="TableParagraph"/>
              <w:spacing w:before="35"/>
              <w:ind w:right="1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kg</w:t>
            </w:r>
          </w:p>
        </w:tc>
        <w:tc>
          <w:tcPr>
            <w:tcW w:w="1153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Ύψος: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5"/>
              <w:ind w:right="9"/>
              <w:jc w:val="right"/>
              <w:rPr>
                <w:sz w:val="18"/>
              </w:rPr>
            </w:pPr>
            <w:r>
              <w:rPr>
                <w:w w:val="83"/>
                <w:sz w:val="18"/>
              </w:rPr>
              <w:t>m</w:t>
            </w:r>
          </w:p>
        </w:tc>
        <w:tc>
          <w:tcPr>
            <w:tcW w:w="13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35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ΔΜΣ:</w:t>
            </w:r>
          </w:p>
        </w:tc>
        <w:tc>
          <w:tcPr>
            <w:tcW w:w="1268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175"/>
              <w:rPr>
                <w:sz w:val="18"/>
              </w:rPr>
            </w:pPr>
            <w:r>
              <w:rPr>
                <w:w w:val="90"/>
                <w:sz w:val="18"/>
              </w:rPr>
              <w:t>Σφύξεις:</w:t>
            </w:r>
          </w:p>
        </w:tc>
        <w:tc>
          <w:tcPr>
            <w:tcW w:w="997" w:type="dxa"/>
            <w:tcBorders>
              <w:left w:val="nil"/>
            </w:tcBorders>
          </w:tcPr>
          <w:p>
            <w:pPr>
              <w:pStyle w:val="TableParagraph"/>
              <w:spacing w:before="35"/>
              <w:ind w:left="566"/>
              <w:rPr>
                <w:sz w:val="18"/>
              </w:rPr>
            </w:pPr>
            <w:r>
              <w:rPr>
                <w:w w:val="95"/>
                <w:sz w:val="18"/>
              </w:rPr>
              <w:t>/min</w:t>
            </w:r>
          </w:p>
        </w:tc>
        <w:tc>
          <w:tcPr>
            <w:tcW w:w="1153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ΑΠ:</w:t>
            </w:r>
          </w:p>
        </w:tc>
        <w:tc>
          <w:tcPr>
            <w:tcW w:w="1366" w:type="dxa"/>
            <w:tcBorders>
              <w:left w:val="nil"/>
            </w:tcBorders>
          </w:tcPr>
          <w:p>
            <w:pPr>
              <w:pStyle w:val="TableParagraph"/>
              <w:spacing w:before="35"/>
              <w:ind w:left="745"/>
              <w:rPr>
                <w:sz w:val="18"/>
              </w:rPr>
            </w:pPr>
            <w:r>
              <w:rPr>
                <w:w w:val="95"/>
                <w:sz w:val="18"/>
              </w:rPr>
              <w:t>mmHg</w:t>
            </w:r>
          </w:p>
        </w:tc>
      </w:tr>
      <w:tr>
        <w:trPr>
          <w:trHeight w:val="204" w:hRule="atLeast"/>
        </w:trPr>
        <w:tc>
          <w:tcPr>
            <w:tcW w:w="4078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Ιατρική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εξέταση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85"/>
                <w:sz w:val="18"/>
              </w:rPr>
              <w:t>Φυσιολογικά</w:t>
            </w:r>
          </w:p>
        </w:tc>
        <w:tc>
          <w:tcPr>
            <w:tcW w:w="535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1901" w:right="187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Παθολογικά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ευρήματα</w:t>
            </w:r>
          </w:p>
        </w:tc>
      </w:tr>
      <w:tr>
        <w:trPr>
          <w:trHeight w:val="251" w:hRule="atLeast"/>
        </w:trPr>
        <w:tc>
          <w:tcPr>
            <w:tcW w:w="3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Επισκόπηση,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δέρμα,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σημεία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συνδρόμου Marfan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02" w:type="dxa"/>
          </w:tcPr>
          <w:p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6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Οπτική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οξύτητα,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στραβισμός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2"/>
              <w:rPr>
                <w:sz w:val="18"/>
              </w:rPr>
            </w:pPr>
            <w:r>
              <w:rPr>
                <w:w w:val="83"/>
                <w:sz w:val="18"/>
              </w:rPr>
              <w:t>3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Στοματική</w:t>
            </w:r>
            <w:r>
              <w:rPr>
                <w:spacing w:val="-1"/>
                <w:w w:val="80"/>
                <w:sz w:val="18"/>
              </w:rPr>
              <w:t> κοιλότητα,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spacing w:val="-1"/>
                <w:w w:val="80"/>
                <w:sz w:val="18"/>
              </w:rPr>
              <w:t>δόντια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2"/>
              <w:rPr>
                <w:sz w:val="18"/>
              </w:rPr>
            </w:pPr>
            <w:r>
              <w:rPr>
                <w:w w:val="83"/>
                <w:sz w:val="18"/>
              </w:rPr>
              <w:t>4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Ακρόαση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καρδιάς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(φυσήματα,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τόνοι,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ρυθμός),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μηριαίες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2"/>
              <w:rPr>
                <w:sz w:val="18"/>
              </w:rPr>
            </w:pPr>
            <w:r>
              <w:rPr>
                <w:w w:val="83"/>
                <w:sz w:val="18"/>
              </w:rPr>
              <w:t>5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Αναπνευστικό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σύστημα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2"/>
              <w:rPr>
                <w:sz w:val="18"/>
              </w:rPr>
            </w:pPr>
            <w:r>
              <w:rPr>
                <w:w w:val="83"/>
                <w:sz w:val="18"/>
              </w:rPr>
              <w:t>6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Κοιλιά,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ήπαρ/σπλήνας,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γεννητικά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όργανα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02" w:type="dxa"/>
          </w:tcPr>
          <w:p>
            <w:pPr>
              <w:pStyle w:val="TableParagraph"/>
              <w:spacing w:before="21"/>
              <w:ind w:left="112"/>
              <w:rPr>
                <w:sz w:val="18"/>
              </w:rPr>
            </w:pPr>
            <w:r>
              <w:rPr>
                <w:w w:val="83"/>
                <w:sz w:val="18"/>
              </w:rPr>
              <w:t>7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1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Νευρικό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και</w:t>
            </w:r>
            <w:r>
              <w:rPr>
                <w:spacing w:val="2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μυοσκελετικό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σύστημα,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σκολίωση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302" w:type="dxa"/>
          </w:tcPr>
          <w:p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w w:val="83"/>
                <w:sz w:val="18"/>
              </w:rPr>
              <w:t>8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6"/>
              <w:ind w:left="113"/>
              <w:rPr>
                <w:sz w:val="18"/>
              </w:rPr>
            </w:pPr>
            <w:r>
              <w:rPr>
                <w:w w:val="80"/>
                <w:sz w:val="18"/>
              </w:rPr>
              <w:t>Άλλα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ευρήματα</w:t>
            </w:r>
          </w:p>
        </w:tc>
        <w:tc>
          <w:tcPr>
            <w:tcW w:w="6343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14" w:after="5"/>
        <w:ind w:left="2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w w:val="80"/>
          <w:sz w:val="18"/>
        </w:rPr>
        <w:t>ΠΡΟΣΘΕΤΑ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ΣΤΟΙΧΕΙΑ</w:t>
      </w:r>
      <w:r>
        <w:rPr>
          <w:rFonts w:ascii="Arial" w:hAnsi="Arial"/>
          <w:b/>
          <w:spacing w:val="1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ΑΠΟ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ΙΣΤΟΡΙΚΟ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Ή</w:t>
      </w:r>
      <w:r>
        <w:rPr>
          <w:rFonts w:ascii="Arial" w:hAnsi="Arial"/>
          <w:b/>
          <w:spacing w:val="1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ΦΥΣΙΚΗ</w:t>
      </w:r>
      <w:r>
        <w:rPr>
          <w:rFonts w:ascii="Arial" w:hAnsi="Arial"/>
          <w:b/>
          <w:spacing w:val="1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ΕΞΕΤΑΣΗ</w:t>
      </w:r>
      <w:r>
        <w:rPr>
          <w:rFonts w:ascii="Arial" w:hAnsi="Arial"/>
          <w:b/>
          <w:spacing w:val="16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–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ΣΥΜΠΕΡΑΣΜΑΤΑ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(Συμπληρώνεται</w:t>
      </w:r>
      <w:r>
        <w:rPr>
          <w:rFonts w:ascii="Arial" w:hAnsi="Arial"/>
          <w:i/>
          <w:spacing w:val="15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από</w:t>
      </w:r>
      <w:r>
        <w:rPr>
          <w:rFonts w:ascii="Arial" w:hAnsi="Arial"/>
          <w:i/>
          <w:spacing w:val="1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τον/την</w:t>
      </w:r>
      <w:r>
        <w:rPr>
          <w:rFonts w:ascii="Arial" w:hAnsi="Arial"/>
          <w:i/>
          <w:spacing w:val="17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ιατρό)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417"/>
        <w:gridCol w:w="4255"/>
        <w:gridCol w:w="2094"/>
      </w:tblGrid>
      <w:tr>
        <w:trPr>
          <w:trHeight w:val="1296" w:hRule="atLeast"/>
        </w:trPr>
        <w:tc>
          <w:tcPr>
            <w:tcW w:w="833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spacing w:line="237" w:lineRule="auto"/>
              <w:ind w:left="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Γνωμάτευση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για συμμετοχή σε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σχολικές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> </w:t>
            </w:r>
            <w:r>
              <w:rPr>
                <w:rFonts w:ascii="Arial" w:hAnsi="Arial"/>
                <w:b/>
                <w:w w:val="80"/>
                <w:sz w:val="16"/>
              </w:rPr>
              <w:t>δραστηριότητες: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78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Χωρίς</w:t>
            </w:r>
            <w:r>
              <w:rPr>
                <w:spacing w:val="34"/>
                <w:sz w:val="16"/>
              </w:rPr>
              <w:t> </w:t>
            </w:r>
            <w:r>
              <w:rPr>
                <w:w w:val="80"/>
                <w:sz w:val="16"/>
              </w:rPr>
              <w:t>περιορισμούς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78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Με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περιορισμούς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4" w:after="0"/>
              <w:ind w:left="260" w:right="0" w:hanging="178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Παραπομπή</w:t>
            </w:r>
            <w:r>
              <w:rPr>
                <w:spacing w:val="22"/>
                <w:w w:val="80"/>
                <w:sz w:val="16"/>
              </w:rPr>
              <w:t> </w:t>
            </w:r>
            <w:r>
              <w:rPr>
                <w:rFonts w:ascii="Wingdings" w:hAnsi="Wingdings"/>
                <w:w w:val="80"/>
                <w:sz w:val="16"/>
              </w:rPr>
              <w:t></w:t>
            </w:r>
            <w:r>
              <w:rPr>
                <w:rFonts w:ascii="Times New Roman" w:hAnsi="Times New Roman"/>
                <w:spacing w:val="2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Ειδικότητα/ες:</w:t>
            </w:r>
          </w:p>
        </w:tc>
      </w:tr>
      <w:tr>
        <w:trPr>
          <w:trHeight w:val="254" w:hRule="atLeast"/>
        </w:trPr>
        <w:tc>
          <w:tcPr>
            <w:tcW w:w="2665" w:type="dxa"/>
            <w:shd w:val="clear" w:color="auto" w:fill="D9D9D9"/>
          </w:tcPr>
          <w:p>
            <w:pPr>
              <w:pStyle w:val="TableParagraph"/>
              <w:spacing w:before="18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Έλεγχος</w:t>
            </w:r>
            <w:r>
              <w:rPr>
                <w:rFonts w:ascii="Arial" w:hAnsi="Arial"/>
                <w:b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εμβολιαστικής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κάλυψης:</w:t>
            </w:r>
          </w:p>
        </w:tc>
        <w:tc>
          <w:tcPr>
            <w:tcW w:w="1417" w:type="dxa"/>
          </w:tcPr>
          <w:p>
            <w:pPr>
              <w:pStyle w:val="TableParagraph"/>
              <w:spacing w:line="224" w:lineRule="exact"/>
              <w:ind w:left="175"/>
              <w:rPr>
                <w:sz w:val="20"/>
              </w:rPr>
            </w:pPr>
            <w:r>
              <w:rPr>
                <w:w w:val="85"/>
                <w:sz w:val="18"/>
              </w:rPr>
              <w:t>ΝΑΙ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20"/>
              </w:rPr>
              <w:t>□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18"/>
              </w:rPr>
              <w:t>ΟΧΙ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20"/>
              </w:rPr>
              <w:t>□</w:t>
            </w:r>
          </w:p>
        </w:tc>
        <w:tc>
          <w:tcPr>
            <w:tcW w:w="6349" w:type="dxa"/>
            <w:gridSpan w:val="2"/>
          </w:tcPr>
          <w:p>
            <w:pPr>
              <w:pStyle w:val="TableParagraph"/>
              <w:spacing w:before="21"/>
              <w:ind w:left="112"/>
              <w:rPr>
                <w:sz w:val="18"/>
              </w:rPr>
            </w:pPr>
            <w:r>
              <w:rPr>
                <w:w w:val="95"/>
                <w:sz w:val="18"/>
              </w:rPr>
              <w:t>Σχόλια: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9"/>
        <w:gridCol w:w="1699"/>
        <w:gridCol w:w="1842"/>
        <w:gridCol w:w="2377"/>
      </w:tblGrid>
      <w:tr>
        <w:trPr>
          <w:trHeight w:val="230" w:hRule="atLeast"/>
        </w:trPr>
        <w:tc>
          <w:tcPr>
            <w:tcW w:w="45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5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115"/>
              <w:rPr>
                <w:sz w:val="14"/>
              </w:rPr>
            </w:pPr>
            <w:r>
              <w:rPr>
                <w:w w:val="80"/>
                <w:sz w:val="14"/>
              </w:rPr>
              <w:t>Ονοματεπώνυμο</w:t>
            </w:r>
            <w:r>
              <w:rPr>
                <w:spacing w:val="8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ιατρού</w:t>
            </w:r>
          </w:p>
        </w:tc>
        <w:tc>
          <w:tcPr>
            <w:tcW w:w="16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pacing w:val="-1"/>
                <w:w w:val="85"/>
                <w:sz w:val="14"/>
              </w:rPr>
              <w:t>Ημ/νία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συμπλήρωσης</w:t>
            </w:r>
          </w:p>
        </w:tc>
        <w:tc>
          <w:tcPr>
            <w:tcW w:w="1842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115"/>
              <w:rPr>
                <w:rFonts w:ascii="Wingdings" w:hAnsi="Wingdings"/>
                <w:sz w:val="14"/>
              </w:rPr>
            </w:pPr>
            <w:r>
              <w:rPr>
                <w:spacing w:val="-1"/>
                <w:w w:val="85"/>
                <w:sz w:val="14"/>
              </w:rPr>
              <w:t>Υπογραφή</w:t>
            </w:r>
            <w:r>
              <w:rPr>
                <w:spacing w:val="-2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ιατρού</w:t>
            </w:r>
            <w:r>
              <w:rPr>
                <w:spacing w:val="28"/>
                <w:w w:val="85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/</w:t>
            </w:r>
            <w:r>
              <w:rPr>
                <w:spacing w:val="26"/>
                <w:sz w:val="14"/>
              </w:rPr>
              <w:t> </w:t>
            </w:r>
            <w:r>
              <w:rPr>
                <w:spacing w:val="-1"/>
                <w:w w:val="85"/>
                <w:sz w:val="14"/>
              </w:rPr>
              <w:t>Σφραγίδα</w:t>
            </w:r>
            <w:r>
              <w:rPr>
                <w:rFonts w:ascii="Wingdings" w:hAnsi="Wingdings"/>
                <w:spacing w:val="-1"/>
                <w:w w:val="85"/>
                <w:sz w:val="14"/>
              </w:rPr>
              <w:t>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0" w:footer="599" w:top="460" w:bottom="7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0.627808pt;width:485.2pt;height:22.8pt;mso-position-horizontal-relative:page;mso-position-vertical-relative:page;z-index:-16394752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22"/>
                  <w:ind w:left="20"/>
                </w:pPr>
                <w:r>
                  <w:rPr>
                    <w:w w:val="85"/>
                  </w:rPr>
                  <w:t>Επιστημονική</w:t>
                </w:r>
                <w:r>
                  <w:rPr>
                    <w:spacing w:val="-2"/>
                    <w:w w:val="85"/>
                  </w:rPr>
                  <w:t> </w:t>
                </w:r>
                <w:r>
                  <w:rPr>
                    <w:w w:val="85"/>
                  </w:rPr>
                  <w:t>επιμέλεια:</w:t>
                </w:r>
              </w:p>
              <w:p>
                <w:pPr>
                  <w:pStyle w:val="BodyText"/>
                  <w:spacing w:line="207" w:lineRule="exact"/>
                  <w:ind w:left="20"/>
                </w:pPr>
                <w:r>
                  <w:rPr>
                    <w:spacing w:val="-2"/>
                    <w:w w:val="85"/>
                  </w:rPr>
                  <w:t>Ινστιτούτο</w:t>
                </w:r>
                <w:r>
                  <w:rPr>
                    <w:spacing w:val="-7"/>
                    <w:w w:val="85"/>
                  </w:rPr>
                  <w:t> </w:t>
                </w:r>
                <w:r>
                  <w:rPr>
                    <w:spacing w:val="-2"/>
                    <w:w w:val="85"/>
                  </w:rPr>
                  <w:t>Υγείας</w:t>
                </w:r>
                <w:r>
                  <w:rPr>
                    <w:spacing w:val="-5"/>
                    <w:w w:val="85"/>
                  </w:rPr>
                  <w:t> </w:t>
                </w:r>
                <w:r>
                  <w:rPr>
                    <w:spacing w:val="-2"/>
                    <w:w w:val="85"/>
                  </w:rPr>
                  <w:t>του</w:t>
                </w:r>
                <w:r>
                  <w:rPr>
                    <w:spacing w:val="-6"/>
                    <w:w w:val="85"/>
                  </w:rPr>
                  <w:t> </w:t>
                </w:r>
                <w:r>
                  <w:rPr>
                    <w:spacing w:val="-2"/>
                    <w:w w:val="85"/>
                  </w:rPr>
                  <w:t>Παιδιού,</w:t>
                </w:r>
                <w:r>
                  <w:rPr>
                    <w:spacing w:val="-3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Διεύθυνση</w:t>
                </w:r>
                <w:r>
                  <w:rPr>
                    <w:spacing w:val="-2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Κοινωνικής</w:t>
                </w:r>
                <w:r>
                  <w:rPr>
                    <w:spacing w:val="1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και</w:t>
                </w:r>
                <w:r>
                  <w:rPr>
                    <w:spacing w:val="-4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Αναπτυξιακής</w:t>
                </w:r>
                <w:r>
                  <w:rPr>
                    <w:spacing w:val="-5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Παιδιατρικής,</w:t>
                </w:r>
                <w:r>
                  <w:rPr>
                    <w:spacing w:val="38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Εθνική Σχολή</w:t>
                </w:r>
                <w:r>
                  <w:rPr>
                    <w:spacing w:val="-2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Δημόσιας</w:t>
                </w:r>
                <w:r>
                  <w:rPr>
                    <w:spacing w:val="-5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Υγείας,</w:t>
                </w:r>
                <w:r>
                  <w:rPr>
                    <w:spacing w:val="-4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Τομέας</w:t>
                </w:r>
                <w:r>
                  <w:rPr>
                    <w:spacing w:val="-5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Υγείας του</w:t>
                </w:r>
                <w:r>
                  <w:rPr>
                    <w:spacing w:val="-5"/>
                    <w:w w:val="85"/>
                  </w:rPr>
                  <w:t> </w:t>
                </w:r>
                <w:r>
                  <w:rPr>
                    <w:spacing w:val="-1"/>
                    <w:w w:val="85"/>
                  </w:rPr>
                  <w:t>Παιδιού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260" w:hanging="178"/>
      </w:pPr>
      <w:rPr>
        <w:rFonts w:hint="default" w:ascii="Microsoft Sans Serif" w:hAnsi="Microsoft Sans Serif" w:eastAsia="Microsoft Sans Serif" w:cs="Microsoft Sans Serif"/>
        <w:w w:val="88"/>
        <w:sz w:val="16"/>
        <w:szCs w:val="16"/>
        <w:lang w:val="el-GR" w:eastAsia="en-US" w:bidi="ar-SA"/>
      </w:rPr>
    </w:lvl>
    <w:lvl w:ilvl="1">
      <w:start w:val="0"/>
      <w:numFmt w:val="bullet"/>
      <w:lvlText w:val="•"/>
      <w:lvlJc w:val="left"/>
      <w:pPr>
        <w:ind w:left="442" w:hanging="17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625" w:hanging="17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808" w:hanging="17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991" w:hanging="17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1174" w:hanging="17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1357" w:hanging="17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1540" w:hanging="17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1723" w:hanging="17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233"/>
      <w:outlineLvl w:val="1"/>
    </w:pPr>
    <w:rPr>
      <w:rFonts w:ascii="Arial" w:hAnsi="Arial" w:eastAsia="Arial" w:cs="Arial"/>
      <w:b/>
      <w:bCs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360" w:right="1362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ESDY-Tomeas_ygeias_paidiou</dc:creator>
  <dc:title>Atomiko_deltio_ygeias</dc:title>
  <dcterms:created xsi:type="dcterms:W3CDTF">2023-06-16T06:43:49Z</dcterms:created>
  <dcterms:modified xsi:type="dcterms:W3CDTF">2023-06-16T06:43:49Z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2023-06-16T00:00:00Z</vt:filetime>
  </property>
</Properties>
</file>