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EC" w:rsidRPr="002741EC" w:rsidRDefault="002741EC" w:rsidP="002741EC">
      <w:pPr>
        <w:jc w:val="center"/>
        <w:rPr>
          <w:b/>
          <w:sz w:val="44"/>
          <w:szCs w:val="44"/>
          <w:u w:val="single"/>
        </w:rPr>
      </w:pPr>
      <w:r>
        <w:rPr>
          <w:sz w:val="44"/>
          <w:szCs w:val="44"/>
        </w:rPr>
        <w:t xml:space="preserve">      </w:t>
      </w:r>
      <w:r w:rsidR="00E1278C">
        <w:rPr>
          <w:b/>
          <w:sz w:val="44"/>
          <w:szCs w:val="44"/>
          <w:u w:val="single"/>
        </w:rPr>
        <w:t>ΤΑΞΗ Α</w:t>
      </w:r>
      <w:r w:rsidRPr="002741EC">
        <w:rPr>
          <w:b/>
          <w:sz w:val="44"/>
          <w:szCs w:val="44"/>
          <w:u w:val="single"/>
        </w:rPr>
        <w:t xml:space="preserve">      </w:t>
      </w:r>
    </w:p>
    <w:p w:rsidR="002741EC" w:rsidRPr="0019271D" w:rsidRDefault="002741EC" w:rsidP="002741EC">
      <w:pPr>
        <w:jc w:val="right"/>
        <w:rPr>
          <w:sz w:val="32"/>
          <w:szCs w:val="32"/>
        </w:rPr>
      </w:pPr>
      <w:r>
        <w:rPr>
          <w:sz w:val="44"/>
          <w:szCs w:val="44"/>
        </w:rPr>
        <w:t xml:space="preserve">         </w:t>
      </w:r>
      <w:r w:rsidR="008B0F0E">
        <w:rPr>
          <w:sz w:val="32"/>
          <w:szCs w:val="32"/>
        </w:rPr>
        <w:t>ΣΧΟΛ.ΕΤΟΣ 2021</w:t>
      </w:r>
      <w:r w:rsidR="005114F7">
        <w:rPr>
          <w:sz w:val="32"/>
          <w:szCs w:val="32"/>
        </w:rPr>
        <w:t>-20</w:t>
      </w:r>
      <w:bookmarkStart w:id="0" w:name="_GoBack"/>
      <w:bookmarkEnd w:id="0"/>
      <w:r w:rsidR="008B0F0E">
        <w:rPr>
          <w:sz w:val="32"/>
          <w:szCs w:val="32"/>
        </w:rPr>
        <w:t>22</w:t>
      </w:r>
    </w:p>
    <w:p w:rsidR="002741EC" w:rsidRDefault="002741EC" w:rsidP="002741EC">
      <w:pPr>
        <w:jc w:val="center"/>
        <w:rPr>
          <w:b/>
          <w:sz w:val="36"/>
          <w:szCs w:val="36"/>
          <w:u w:val="single"/>
        </w:rPr>
      </w:pPr>
      <w:r w:rsidRPr="002741EC">
        <w:rPr>
          <w:b/>
          <w:sz w:val="36"/>
          <w:szCs w:val="36"/>
          <w:u w:val="single"/>
        </w:rPr>
        <w:t>ΑΡΧΑΙΑ ΕΛΛΗΝΙΚΗ ΓΛΩΣΣΑ</w:t>
      </w:r>
      <w:r>
        <w:rPr>
          <w:b/>
          <w:sz w:val="36"/>
          <w:szCs w:val="36"/>
          <w:u w:val="single"/>
        </w:rPr>
        <w:t xml:space="preserve"> </w:t>
      </w:r>
    </w:p>
    <w:p w:rsidR="002741EC" w:rsidRDefault="002741EC" w:rsidP="002741EC">
      <w:pPr>
        <w:jc w:val="both"/>
        <w:rPr>
          <w:sz w:val="28"/>
          <w:szCs w:val="28"/>
        </w:rPr>
      </w:pPr>
      <w:r w:rsidRPr="002741EC">
        <w:rPr>
          <w:sz w:val="28"/>
          <w:szCs w:val="28"/>
        </w:rPr>
        <w:t>Ως εξεταστέα ύλη ορίζονται τα παρακάτω:</w:t>
      </w:r>
    </w:p>
    <w:p w:rsidR="008B0F0E" w:rsidRDefault="008B0F0E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>Ενότητα 2</w:t>
      </w:r>
      <w:r w:rsidRPr="008B0F0E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: Α,Γ</w:t>
      </w:r>
    </w:p>
    <w:p w:rsidR="00AD0159" w:rsidRPr="004125A4" w:rsidRDefault="00AD0159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Ενότητα </w:t>
      </w:r>
      <w:r w:rsidR="00E1278C">
        <w:rPr>
          <w:sz w:val="28"/>
          <w:szCs w:val="28"/>
        </w:rPr>
        <w:t>3</w:t>
      </w:r>
      <w:r w:rsidRPr="00AD0159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:</w:t>
      </w:r>
      <w:r w:rsidR="00E1278C">
        <w:rPr>
          <w:sz w:val="28"/>
          <w:szCs w:val="28"/>
        </w:rPr>
        <w:t xml:space="preserve"> Α, Β,  Γ (1, 2, 3, 4)</w:t>
      </w:r>
    </w:p>
    <w:p w:rsidR="002741EC" w:rsidRDefault="002741EC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Ενότητα </w:t>
      </w:r>
      <w:r w:rsidR="00E1278C">
        <w:rPr>
          <w:sz w:val="28"/>
          <w:szCs w:val="28"/>
        </w:rPr>
        <w:t>4</w:t>
      </w:r>
      <w:r w:rsidRPr="002741EC">
        <w:rPr>
          <w:sz w:val="28"/>
          <w:szCs w:val="28"/>
          <w:vertAlign w:val="superscript"/>
        </w:rPr>
        <w:t>η</w:t>
      </w:r>
      <w:r w:rsidR="00971E5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1278C">
        <w:rPr>
          <w:sz w:val="28"/>
          <w:szCs w:val="28"/>
        </w:rPr>
        <w:t>Α,</w:t>
      </w:r>
      <w:r w:rsidR="00BD4576">
        <w:rPr>
          <w:sz w:val="28"/>
          <w:szCs w:val="28"/>
        </w:rPr>
        <w:t xml:space="preserve"> </w:t>
      </w:r>
      <w:r w:rsidR="00BF041F">
        <w:rPr>
          <w:sz w:val="28"/>
          <w:szCs w:val="28"/>
        </w:rPr>
        <w:t>Β2</w:t>
      </w:r>
      <w:r w:rsidR="00E37B2A">
        <w:rPr>
          <w:sz w:val="28"/>
          <w:szCs w:val="28"/>
        </w:rPr>
        <w:t>,</w:t>
      </w:r>
      <w:r>
        <w:rPr>
          <w:sz w:val="28"/>
          <w:szCs w:val="28"/>
        </w:rPr>
        <w:t>Γ</w:t>
      </w:r>
      <w:r w:rsidR="00E1278C">
        <w:rPr>
          <w:sz w:val="28"/>
          <w:szCs w:val="28"/>
        </w:rPr>
        <w:t xml:space="preserve"> (1, 2, 3)</w:t>
      </w:r>
    </w:p>
    <w:p w:rsidR="002741EC" w:rsidRDefault="002741EC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Ενότητα </w:t>
      </w:r>
      <w:r w:rsidR="00E1278C">
        <w:rPr>
          <w:sz w:val="28"/>
          <w:szCs w:val="28"/>
        </w:rPr>
        <w:t>5</w:t>
      </w:r>
      <w:r w:rsidRPr="002741EC">
        <w:rPr>
          <w:sz w:val="28"/>
          <w:szCs w:val="28"/>
          <w:vertAlign w:val="superscript"/>
        </w:rPr>
        <w:t>η</w:t>
      </w:r>
      <w:r w:rsidR="008B0F0E">
        <w:rPr>
          <w:sz w:val="28"/>
          <w:szCs w:val="28"/>
        </w:rPr>
        <w:t xml:space="preserve"> :</w:t>
      </w:r>
      <w:r w:rsidR="00E1278C">
        <w:rPr>
          <w:sz w:val="28"/>
          <w:szCs w:val="28"/>
        </w:rPr>
        <w:t xml:space="preserve"> Γ (1, 2, 3)</w:t>
      </w:r>
    </w:p>
    <w:p w:rsidR="002741EC" w:rsidRDefault="002741EC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Ενότητα </w:t>
      </w:r>
      <w:r w:rsidR="00E1278C">
        <w:rPr>
          <w:sz w:val="28"/>
          <w:szCs w:val="28"/>
        </w:rPr>
        <w:t>6</w:t>
      </w:r>
      <w:r w:rsidRPr="002741EC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:</w:t>
      </w:r>
      <w:r w:rsidR="004125A4" w:rsidRPr="004125A4">
        <w:rPr>
          <w:sz w:val="28"/>
          <w:szCs w:val="28"/>
        </w:rPr>
        <w:t xml:space="preserve"> </w:t>
      </w:r>
      <w:r w:rsidR="00E1278C">
        <w:rPr>
          <w:sz w:val="28"/>
          <w:szCs w:val="28"/>
        </w:rPr>
        <w:t>Α,</w:t>
      </w:r>
      <w:r w:rsidR="00BF041F">
        <w:rPr>
          <w:sz w:val="28"/>
          <w:szCs w:val="28"/>
        </w:rPr>
        <w:t xml:space="preserve"> </w:t>
      </w:r>
      <w:r w:rsidR="004125A4">
        <w:rPr>
          <w:sz w:val="28"/>
          <w:szCs w:val="28"/>
        </w:rPr>
        <w:t>Β2,</w:t>
      </w:r>
      <w:r w:rsidR="00E1278C">
        <w:rPr>
          <w:sz w:val="28"/>
          <w:szCs w:val="28"/>
        </w:rPr>
        <w:t xml:space="preserve"> Γ</w:t>
      </w:r>
    </w:p>
    <w:p w:rsidR="002741EC" w:rsidRDefault="002741EC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Ενότητα </w:t>
      </w:r>
      <w:r w:rsidR="00E1278C">
        <w:rPr>
          <w:sz w:val="28"/>
          <w:szCs w:val="28"/>
        </w:rPr>
        <w:t>7</w:t>
      </w:r>
      <w:r w:rsidRPr="002741EC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: </w:t>
      </w:r>
      <w:r w:rsidR="00466975">
        <w:rPr>
          <w:sz w:val="28"/>
          <w:szCs w:val="28"/>
        </w:rPr>
        <w:t xml:space="preserve"> </w:t>
      </w:r>
      <w:r w:rsidR="0019271D">
        <w:rPr>
          <w:sz w:val="28"/>
          <w:szCs w:val="28"/>
        </w:rPr>
        <w:t xml:space="preserve">Α, </w:t>
      </w:r>
      <w:r w:rsidR="00E1278C">
        <w:rPr>
          <w:sz w:val="28"/>
          <w:szCs w:val="28"/>
        </w:rPr>
        <w:t>Γ (1,2,3,4)</w:t>
      </w:r>
    </w:p>
    <w:p w:rsidR="00466975" w:rsidRDefault="00466975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Ενότητα </w:t>
      </w:r>
      <w:r w:rsidR="00E1278C">
        <w:rPr>
          <w:sz w:val="28"/>
          <w:szCs w:val="28"/>
        </w:rPr>
        <w:t>8</w:t>
      </w:r>
      <w:r w:rsidRPr="00466975">
        <w:rPr>
          <w:sz w:val="28"/>
          <w:szCs w:val="28"/>
          <w:vertAlign w:val="superscript"/>
        </w:rPr>
        <w:t>η</w:t>
      </w:r>
      <w:r w:rsidR="00B644D1">
        <w:rPr>
          <w:sz w:val="28"/>
          <w:szCs w:val="28"/>
        </w:rPr>
        <w:t xml:space="preserve"> :</w:t>
      </w:r>
      <w:r w:rsidR="00BF041F">
        <w:rPr>
          <w:sz w:val="28"/>
          <w:szCs w:val="28"/>
        </w:rPr>
        <w:t xml:space="preserve"> </w:t>
      </w:r>
      <w:r w:rsidR="00BD4576">
        <w:rPr>
          <w:sz w:val="28"/>
          <w:szCs w:val="28"/>
        </w:rPr>
        <w:t xml:space="preserve"> </w:t>
      </w:r>
      <w:r w:rsidR="00BF041F">
        <w:rPr>
          <w:sz w:val="28"/>
          <w:szCs w:val="28"/>
        </w:rPr>
        <w:t>Γ</w:t>
      </w:r>
      <w:r w:rsidR="00E1278C">
        <w:rPr>
          <w:sz w:val="28"/>
          <w:szCs w:val="28"/>
        </w:rPr>
        <w:t xml:space="preserve"> (</w:t>
      </w:r>
      <w:r w:rsidR="00BF041F">
        <w:rPr>
          <w:sz w:val="28"/>
          <w:szCs w:val="28"/>
        </w:rPr>
        <w:t>1</w:t>
      </w:r>
      <w:r w:rsidR="00E1278C">
        <w:rPr>
          <w:sz w:val="28"/>
          <w:szCs w:val="28"/>
        </w:rPr>
        <w:t>,</w:t>
      </w:r>
      <w:r w:rsidR="00BD4576">
        <w:rPr>
          <w:sz w:val="28"/>
          <w:szCs w:val="28"/>
        </w:rPr>
        <w:t xml:space="preserve"> </w:t>
      </w:r>
      <w:r w:rsidR="00E1278C">
        <w:rPr>
          <w:sz w:val="28"/>
          <w:szCs w:val="28"/>
        </w:rPr>
        <w:t>2)</w:t>
      </w:r>
    </w:p>
    <w:p w:rsidR="00466975" w:rsidRDefault="00466975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Ενότητα </w:t>
      </w:r>
      <w:r w:rsidR="00E1278C">
        <w:rPr>
          <w:sz w:val="28"/>
          <w:szCs w:val="28"/>
        </w:rPr>
        <w:t>9</w:t>
      </w:r>
      <w:r w:rsidRPr="00466975">
        <w:rPr>
          <w:sz w:val="28"/>
          <w:szCs w:val="28"/>
          <w:vertAlign w:val="superscript"/>
        </w:rPr>
        <w:t>η</w:t>
      </w:r>
      <w:r w:rsidR="00E1278C">
        <w:rPr>
          <w:sz w:val="28"/>
          <w:szCs w:val="28"/>
        </w:rPr>
        <w:t xml:space="preserve"> :</w:t>
      </w:r>
      <w:r w:rsidR="00B644D1">
        <w:rPr>
          <w:sz w:val="28"/>
          <w:szCs w:val="28"/>
        </w:rPr>
        <w:t xml:space="preserve"> Γ</w:t>
      </w:r>
      <w:r w:rsidR="00E1278C">
        <w:rPr>
          <w:sz w:val="28"/>
          <w:szCs w:val="28"/>
        </w:rPr>
        <w:t xml:space="preserve"> (1, 2)</w:t>
      </w:r>
    </w:p>
    <w:p w:rsidR="00466975" w:rsidRDefault="00466975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Ενότητα </w:t>
      </w:r>
      <w:r w:rsidR="00E1278C">
        <w:rPr>
          <w:sz w:val="28"/>
          <w:szCs w:val="28"/>
        </w:rPr>
        <w:t>11</w:t>
      </w:r>
      <w:r w:rsidR="00E1278C">
        <w:rPr>
          <w:sz w:val="28"/>
          <w:szCs w:val="28"/>
          <w:vertAlign w:val="superscript"/>
        </w:rPr>
        <w:t xml:space="preserve">η </w:t>
      </w:r>
      <w:r w:rsidR="00E1278C">
        <w:rPr>
          <w:sz w:val="28"/>
          <w:szCs w:val="28"/>
        </w:rPr>
        <w:t xml:space="preserve"> : </w:t>
      </w:r>
      <w:r w:rsidR="008B0F0E">
        <w:rPr>
          <w:sz w:val="28"/>
          <w:szCs w:val="28"/>
        </w:rPr>
        <w:t xml:space="preserve">Α, Β1, </w:t>
      </w:r>
      <w:r w:rsidR="00E1278C">
        <w:rPr>
          <w:sz w:val="28"/>
          <w:szCs w:val="28"/>
        </w:rPr>
        <w:t>Γ</w:t>
      </w:r>
    </w:p>
    <w:p w:rsidR="00466975" w:rsidRDefault="00466975" w:rsidP="002741EC">
      <w:pPr>
        <w:jc w:val="both"/>
        <w:rPr>
          <w:sz w:val="28"/>
          <w:szCs w:val="28"/>
        </w:rPr>
      </w:pPr>
    </w:p>
    <w:p w:rsidR="00466975" w:rsidRDefault="00466975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ΟΙ ΔΙΔΑΣΚΟΝΤΕΣ</w:t>
      </w:r>
    </w:p>
    <w:p w:rsidR="00466975" w:rsidRDefault="00A729D0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B0F0E">
        <w:rPr>
          <w:sz w:val="28"/>
          <w:szCs w:val="28"/>
        </w:rPr>
        <w:t xml:space="preserve">                </w:t>
      </w:r>
    </w:p>
    <w:p w:rsidR="00A729D0" w:rsidRDefault="00A729D0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1278C">
        <w:rPr>
          <w:sz w:val="28"/>
          <w:szCs w:val="28"/>
        </w:rPr>
        <w:t xml:space="preserve">     </w:t>
      </w:r>
      <w:r w:rsidR="008B0F0E">
        <w:rPr>
          <w:sz w:val="28"/>
          <w:szCs w:val="28"/>
        </w:rPr>
        <w:t xml:space="preserve">                 ΚΟΚΚΙΝΟΠΟΥΛΟΥ Δ.</w:t>
      </w:r>
    </w:p>
    <w:p w:rsidR="00E1278C" w:rsidRDefault="00E1278C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ΧΑΤΖΗ Χ.</w:t>
      </w:r>
    </w:p>
    <w:p w:rsidR="00E1278C" w:rsidRPr="002741EC" w:rsidRDefault="00E1278C" w:rsidP="0027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ΜΑΛΙΟΥΡΗ ΑΙΚ.</w:t>
      </w:r>
    </w:p>
    <w:p w:rsidR="00BB2A3F" w:rsidRPr="00AA6741" w:rsidRDefault="00AA6741" w:rsidP="00AA6741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</w:t>
      </w:r>
    </w:p>
    <w:sectPr w:rsidR="00BB2A3F" w:rsidRPr="00AA6741" w:rsidSect="00BB2A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1EC"/>
    <w:rsid w:val="00087BE2"/>
    <w:rsid w:val="000F6078"/>
    <w:rsid w:val="0019271D"/>
    <w:rsid w:val="00216C45"/>
    <w:rsid w:val="002741EC"/>
    <w:rsid w:val="002D6EE4"/>
    <w:rsid w:val="00341545"/>
    <w:rsid w:val="003A76CF"/>
    <w:rsid w:val="003B1534"/>
    <w:rsid w:val="003E1A47"/>
    <w:rsid w:val="004125A4"/>
    <w:rsid w:val="00466975"/>
    <w:rsid w:val="004940F4"/>
    <w:rsid w:val="004F032F"/>
    <w:rsid w:val="005114F7"/>
    <w:rsid w:val="00535AB7"/>
    <w:rsid w:val="005A39E7"/>
    <w:rsid w:val="00644E68"/>
    <w:rsid w:val="00745B5A"/>
    <w:rsid w:val="00766A26"/>
    <w:rsid w:val="00884D95"/>
    <w:rsid w:val="008B0F0E"/>
    <w:rsid w:val="00971E56"/>
    <w:rsid w:val="009954DE"/>
    <w:rsid w:val="009C3BEE"/>
    <w:rsid w:val="00A729D0"/>
    <w:rsid w:val="00A915A5"/>
    <w:rsid w:val="00AA6741"/>
    <w:rsid w:val="00AD0159"/>
    <w:rsid w:val="00B644D1"/>
    <w:rsid w:val="00B72226"/>
    <w:rsid w:val="00B967F2"/>
    <w:rsid w:val="00BB2A3F"/>
    <w:rsid w:val="00BD4576"/>
    <w:rsid w:val="00BF041F"/>
    <w:rsid w:val="00C12725"/>
    <w:rsid w:val="00D0269A"/>
    <w:rsid w:val="00D56791"/>
    <w:rsid w:val="00D725E1"/>
    <w:rsid w:val="00DD17E6"/>
    <w:rsid w:val="00E1278C"/>
    <w:rsid w:val="00E37B2A"/>
    <w:rsid w:val="00EE0CB9"/>
    <w:rsid w:val="00FA56E8"/>
    <w:rsid w:val="00FD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C9D4-6814-4CE3-A45D-CFBB5579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5</cp:revision>
  <cp:lastPrinted>2018-05-17T06:02:00Z</cp:lastPrinted>
  <dcterms:created xsi:type="dcterms:W3CDTF">2021-06-11T06:03:00Z</dcterms:created>
  <dcterms:modified xsi:type="dcterms:W3CDTF">2022-05-20T09:20:00Z</dcterms:modified>
</cp:coreProperties>
</file>