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CE" w:rsidRPr="00DC7016" w:rsidRDefault="004B6E15">
      <w:pPr>
        <w:rPr>
          <w:b/>
        </w:rPr>
      </w:pPr>
      <w:r w:rsidRPr="00DC7016">
        <w:rPr>
          <w:b/>
        </w:rPr>
        <w:t>Αρχαία από μετάφραση (Ιλιάδα)  β’ Γυμνασίου</w:t>
      </w:r>
    </w:p>
    <w:p w:rsidR="004B6E15" w:rsidRPr="00DC7016" w:rsidRDefault="004B6E15">
      <w:pPr>
        <w:rPr>
          <w:b/>
        </w:rPr>
      </w:pPr>
      <w:r w:rsidRPr="00DC7016">
        <w:rPr>
          <w:b/>
        </w:rPr>
        <w:t>4</w:t>
      </w:r>
      <w:r w:rsidRPr="00DC7016">
        <w:rPr>
          <w:b/>
          <w:vertAlign w:val="superscript"/>
        </w:rPr>
        <w:t>ο</w:t>
      </w:r>
      <w:r w:rsidRPr="00DC7016">
        <w:rPr>
          <w:b/>
        </w:rPr>
        <w:t xml:space="preserve"> φυλλάδιο</w:t>
      </w:r>
      <w:r w:rsidR="006C6F77" w:rsidRPr="00DC7016">
        <w:rPr>
          <w:b/>
        </w:rPr>
        <w:t xml:space="preserve"> </w:t>
      </w:r>
      <w:r w:rsidR="0010402A" w:rsidRPr="00DC7016">
        <w:rPr>
          <w:b/>
        </w:rPr>
        <w:t>.</w:t>
      </w:r>
    </w:p>
    <w:p w:rsidR="004B6E15" w:rsidRPr="00DC7016" w:rsidRDefault="004B6E15">
      <w:pPr>
        <w:rPr>
          <w:b/>
        </w:rPr>
      </w:pPr>
      <w:r w:rsidRPr="00DC7016">
        <w:rPr>
          <w:b/>
        </w:rPr>
        <w:t xml:space="preserve">Τμήματα </w:t>
      </w:r>
      <w:r w:rsidR="00DC7016">
        <w:rPr>
          <w:b/>
          <w:lang w:val="en-US"/>
        </w:rPr>
        <w:t>:</w:t>
      </w:r>
      <w:r w:rsidRPr="00DC7016">
        <w:rPr>
          <w:b/>
        </w:rPr>
        <w:t xml:space="preserve"> β2,β3.</w:t>
      </w:r>
    </w:p>
    <w:p w:rsidR="004B6E15" w:rsidRPr="00DC7016" w:rsidRDefault="004B6E15">
      <w:pPr>
        <w:rPr>
          <w:b/>
          <w:u w:val="single"/>
        </w:rPr>
      </w:pPr>
      <w:r w:rsidRPr="00DC7016">
        <w:rPr>
          <w:b/>
          <w:u w:val="single"/>
        </w:rPr>
        <w:t>Απαντήσεις (ραψωδία Ζ’)</w:t>
      </w:r>
    </w:p>
    <w:p w:rsidR="004B6E15" w:rsidRDefault="004B6E15">
      <w:r>
        <w:t>1.Μέσα από</w:t>
      </w:r>
      <w:r w:rsidR="009162B9">
        <w:t xml:space="preserve"> τη ραψωδία Ζ’ φωτίζεται το πρόσωπο του Έκτορα ώστε γίνεται καλύτερα κατανοητός,αφού τον γνωρίζουμε ως σύζυγο,αδελφό , γιο,πατέρα....Έπρεπε λοιπόν να συναντηθεί με τη γυναίκα του για να γνωρίσουμε καλύτερα κάθε πλευρά του χαρακτήρα του.</w:t>
      </w:r>
    </w:p>
    <w:p w:rsidR="009162B9" w:rsidRDefault="009162B9">
      <w:r>
        <w:t xml:space="preserve">2.α)Η στάση του Έκτορα </w:t>
      </w:r>
      <w:r w:rsidR="006C6F77">
        <w:t>θεωρείται αναμενόμενη γιατί είναι πολεμιστής και έχει χρέος και καθήκον να υπερασπιστεί την πατρίδα του.Επιλέγει την ηθική ελευθερία που δυστυχώς,περνά μέσα από το θάνατο .</w:t>
      </w:r>
    </w:p>
    <w:p w:rsidR="006C6F77" w:rsidRDefault="00DC7016">
      <w:r>
        <w:t>β</w:t>
      </w:r>
      <w:r w:rsidR="006C6F77">
        <w:t>)Η συμπεριφορά του θυ</w:t>
      </w:r>
      <w:r>
        <w:t>μίζει  Μεσολόγγι και Θερμοπύλες. Ά</w:t>
      </w:r>
      <w:r w:rsidR="006C6F77">
        <w:t>σχετα αν είναι</w:t>
      </w:r>
      <w:r>
        <w:t xml:space="preserve"> Τρώας, ο</w:t>
      </w:r>
      <w:r w:rsidR="007872B4">
        <w:t xml:space="preserve"> ποιητής  πρώτα βλέπει τον άνθρωπο Έκτορα κι όχι την εθνικότητά  του.</w:t>
      </w:r>
    </w:p>
    <w:sectPr w:rsidR="006C6F77" w:rsidSect="00D50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6E15"/>
    <w:rsid w:val="0010402A"/>
    <w:rsid w:val="004B6E15"/>
    <w:rsid w:val="006C6F77"/>
    <w:rsid w:val="007872B4"/>
    <w:rsid w:val="009162B9"/>
    <w:rsid w:val="00D502CE"/>
    <w:rsid w:val="00D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2020-04-25T17:54:00Z</dcterms:created>
  <dcterms:modified xsi:type="dcterms:W3CDTF">2020-04-26T12:11:00Z</dcterms:modified>
</cp:coreProperties>
</file>