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BB" w:rsidRPr="003C30BB" w:rsidRDefault="00091C65">
      <w:pPr>
        <w:rPr>
          <w:b/>
        </w:rPr>
      </w:pPr>
      <w:r>
        <w:rPr>
          <w:b/>
        </w:rPr>
        <w:t>Εν</w:t>
      </w:r>
      <w:r w:rsidR="003C30BB" w:rsidRPr="003C30BB">
        <w:rPr>
          <w:b/>
        </w:rPr>
        <w:t>ότητα 1η</w:t>
      </w:r>
    </w:p>
    <w:p w:rsidR="00091C65" w:rsidRDefault="00091C65" w:rsidP="003C30BB">
      <w:pPr>
        <w:jc w:val="both"/>
      </w:pPr>
      <w:r>
        <w:t>Αγαπητοί μαθητές και αγαπητές μαθήτριες,</w:t>
      </w:r>
    </w:p>
    <w:p w:rsidR="003C30BB" w:rsidRDefault="003C30BB" w:rsidP="003C30BB">
      <w:pPr>
        <w:jc w:val="both"/>
      </w:pPr>
      <w:r>
        <w:t xml:space="preserve">Στην ενότητα </w:t>
      </w:r>
      <w:r w:rsidR="008145A2">
        <w:t xml:space="preserve">αυτή </w:t>
      </w:r>
      <w:r>
        <w:t xml:space="preserve">θα ασχοληθούμε με τα </w:t>
      </w:r>
      <w:r w:rsidR="008145A2">
        <w:t>επίθετα</w:t>
      </w:r>
      <w:r>
        <w:t xml:space="preserve"> και την κλίση τους. </w:t>
      </w:r>
    </w:p>
    <w:p w:rsidR="003C30BB" w:rsidRDefault="003C30BB" w:rsidP="003C30BB">
      <w:pPr>
        <w:jc w:val="both"/>
      </w:pPr>
      <w:r>
        <w:t xml:space="preserve">Στον σύνδεσμο που δίνεται παρακάτω θα βρείτε τη θεωρία για τα </w:t>
      </w:r>
      <w:r w:rsidR="008145A2">
        <w:t>επίθετα</w:t>
      </w:r>
      <w:r>
        <w:t xml:space="preserve"> και την κλίση τους. </w:t>
      </w:r>
      <w:r w:rsidR="00707675">
        <w:t>Μ</w:t>
      </w:r>
      <w:r>
        <w:t>ελετήσ</w:t>
      </w:r>
      <w:r w:rsidR="00707675">
        <w:t xml:space="preserve">τε τη θεωρία και </w:t>
      </w:r>
      <w:r>
        <w:t>προσπαθήστε να λύσετε τις ασκήσεις που δίνονται</w:t>
      </w:r>
      <w:r w:rsidR="00707675">
        <w:t xml:space="preserve"> στο τέλος κάποιων υποενοτήτων αλλά και στο τέλος της ενότητας</w:t>
      </w:r>
      <w:r>
        <w:t xml:space="preserve">. </w:t>
      </w:r>
      <w:r w:rsidR="00707675">
        <w:t>Με την ολοκλήρωση κάθε άσκησης</w:t>
      </w:r>
      <w:r>
        <w:t xml:space="preserve"> μπορείτε να ζητήσετε τον έλεγχο των απαντήσεών σας. Με αυτόν τον τρόπο θα διαπιστώσετε αν οι απαντήσεις σας  ήταν σωστές και θα μπορέσετε να διορθώσετε τις λανθασμένες.</w:t>
      </w:r>
    </w:p>
    <w:p w:rsidR="00A5478B" w:rsidRDefault="000D4AEC">
      <w:hyperlink r:id="rId4" w:history="1">
        <w:r w:rsidR="00917C64">
          <w:rPr>
            <w:rStyle w:val="-"/>
          </w:rPr>
          <w:t>http://users.sch.gr/ipap/Ellinikos%20Politismos/Yliko/Theoria%20Nea/klisi_epitheto.htm</w:t>
        </w:r>
      </w:hyperlink>
    </w:p>
    <w:p w:rsidR="00001FFF" w:rsidRDefault="003C30BB">
      <w:r>
        <w:t>Καλή μελέτη και καλή επιτυχία στις ασκήσεις!!</w:t>
      </w:r>
    </w:p>
    <w:p w:rsidR="00AA556D" w:rsidRDefault="00AA556D"/>
    <w:p w:rsidR="00AA556D" w:rsidRDefault="00055D49">
      <w:r>
        <w:rPr>
          <w:noProof/>
          <w:lang w:eastAsia="el-GR"/>
        </w:rPr>
        <w:drawing>
          <wp:inline distT="0" distB="0" distL="0" distR="0">
            <wp:extent cx="2157861" cy="1616149"/>
            <wp:effectExtent l="19050" t="0" r="0" b="0"/>
            <wp:docPr id="2" name="Εικόνα 1" descr="https://effiekyr.files.wordpress.com/2011/05/magical_imag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ffiekyr.files.wordpress.com/2011/05/magical_images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24" cy="161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4D" w:rsidRDefault="0032304D"/>
    <w:p w:rsidR="0032304D" w:rsidRDefault="0032304D"/>
    <w:p w:rsidR="0032304D" w:rsidRDefault="0032304D" w:rsidP="0032304D">
      <w:pPr>
        <w:jc w:val="right"/>
      </w:pPr>
      <w:r>
        <w:t>Οι καθηγητές σας,</w:t>
      </w:r>
    </w:p>
    <w:p w:rsidR="0032304D" w:rsidRDefault="0032304D" w:rsidP="0032304D">
      <w:pPr>
        <w:jc w:val="right"/>
      </w:pPr>
      <w:r>
        <w:t>Εύα Μαζηρίδου</w:t>
      </w:r>
    </w:p>
    <w:p w:rsidR="0032304D" w:rsidRDefault="0032304D" w:rsidP="0032304D">
      <w:pPr>
        <w:jc w:val="right"/>
      </w:pPr>
      <w:r>
        <w:t>Χουρσούτογλου Ιωάννης</w:t>
      </w:r>
    </w:p>
    <w:p w:rsidR="0032304D" w:rsidRPr="00001FFF" w:rsidRDefault="0032304D" w:rsidP="0032304D">
      <w:pPr>
        <w:jc w:val="right"/>
      </w:pPr>
      <w:r>
        <w:t>Παπαδοπούλου Σοφία</w:t>
      </w:r>
    </w:p>
    <w:sectPr w:rsidR="0032304D" w:rsidRPr="00001FFF" w:rsidSect="00051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27412"/>
    <w:rsid w:val="00001FFF"/>
    <w:rsid w:val="00051A6A"/>
    <w:rsid w:val="00055D49"/>
    <w:rsid w:val="00091C65"/>
    <w:rsid w:val="000B729F"/>
    <w:rsid w:val="000D4AEC"/>
    <w:rsid w:val="00130BEA"/>
    <w:rsid w:val="00147761"/>
    <w:rsid w:val="0018251F"/>
    <w:rsid w:val="00321E63"/>
    <w:rsid w:val="0032304D"/>
    <w:rsid w:val="00361DB9"/>
    <w:rsid w:val="003C30BB"/>
    <w:rsid w:val="004C7512"/>
    <w:rsid w:val="00511B29"/>
    <w:rsid w:val="00581054"/>
    <w:rsid w:val="0068685A"/>
    <w:rsid w:val="00707675"/>
    <w:rsid w:val="007B0319"/>
    <w:rsid w:val="008145A2"/>
    <w:rsid w:val="008D1940"/>
    <w:rsid w:val="00917C64"/>
    <w:rsid w:val="00940910"/>
    <w:rsid w:val="00A5478B"/>
    <w:rsid w:val="00AA556D"/>
    <w:rsid w:val="00BC5A17"/>
    <w:rsid w:val="00C10666"/>
    <w:rsid w:val="00C35E01"/>
    <w:rsid w:val="00D739DE"/>
    <w:rsid w:val="00F146DD"/>
    <w:rsid w:val="00F27412"/>
    <w:rsid w:val="00F6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2741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27412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A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5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sers.sch.gr/ipap/Ellinikos%20Politismos/Yliko/Theoria%20Nea/klisi_epitheto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Οικογένεια</cp:lastModifiedBy>
  <cp:revision>2</cp:revision>
  <dcterms:created xsi:type="dcterms:W3CDTF">2020-04-16T06:35:00Z</dcterms:created>
  <dcterms:modified xsi:type="dcterms:W3CDTF">2020-04-16T06:35:00Z</dcterms:modified>
</cp:coreProperties>
</file>