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280" w:rsidRPr="000C0280" w:rsidRDefault="000C0280" w:rsidP="000C0280">
      <w:pPr>
        <w:jc w:val="center"/>
        <w:rPr>
          <w:b/>
          <w:sz w:val="28"/>
          <w:szCs w:val="28"/>
        </w:rPr>
      </w:pPr>
      <w:r w:rsidRPr="000C0280">
        <w:rPr>
          <w:b/>
          <w:sz w:val="28"/>
          <w:szCs w:val="28"/>
        </w:rPr>
        <w:t>Αρώματα, χρώματα και ήχοι στους δρόμους της πόλης</w:t>
      </w:r>
    </w:p>
    <w:p w:rsidR="000C0280" w:rsidRDefault="000C0280"/>
    <w:p w:rsidR="005B773B" w:rsidRDefault="00FE282A" w:rsidP="000C0280">
      <w:pPr>
        <w:spacing w:after="0" w:line="360" w:lineRule="auto"/>
        <w:jc w:val="both"/>
      </w:pPr>
      <w:r>
        <w:t>Πολύ συχνά ερχόμαστε αντιμέτωποι με το ερώτημα: «</w:t>
      </w:r>
      <w:r w:rsidR="006C200A">
        <w:t xml:space="preserve">Διδάσκεται ή όχι η τέχνη της γραφής;» Αυτό το ερώτημα «γέννησε» τη δημιουργική γραφή για ν’ </w:t>
      </w:r>
      <w:r w:rsidR="000C0280">
        <w:t>αποδείξει ότι η τέχνη αυτή</w:t>
      </w:r>
      <w:r w:rsidR="006C200A">
        <w:t xml:space="preserve"> μπορεί να διδαχθεί, να καλλιεργηθεί και να μεγαλουργήσει. </w:t>
      </w:r>
    </w:p>
    <w:p w:rsidR="006C200A" w:rsidRDefault="006C200A" w:rsidP="000C0280">
      <w:pPr>
        <w:spacing w:after="0" w:line="360" w:lineRule="auto"/>
        <w:jc w:val="both"/>
      </w:pPr>
      <w:r>
        <w:tab/>
        <w:t>Η δημιουργική γραφή σχετίζεται με την έκφραση συναισθημάτων, εντυπώσεων, ιδεών. Δείχνει δρόμους, τρόπους, τεχνικές για να γίνει αυτή η έκφραση όσο γίνεται πιο ακριβής, επιτυχημένη και διαρκώς βελτιούμενη.</w:t>
      </w:r>
    </w:p>
    <w:p w:rsidR="006C200A" w:rsidRDefault="006C200A" w:rsidP="000C0280">
      <w:pPr>
        <w:spacing w:after="0" w:line="360" w:lineRule="auto"/>
        <w:jc w:val="both"/>
      </w:pPr>
      <w:r>
        <w:tab/>
        <w:t>Μ’ αυτό το σκεπτικό ξεκινήσαμε κι εμείς από την προηγούμενη σχολική χρονιά ένα ανάλογο ταξίδι έκφρασης κι αυτοβελτίωσης. Η ομάδα μας ήταν μικρή αλλά ιδιαίτερα παραγωγική κι ενθουσιώδης.</w:t>
      </w:r>
    </w:p>
    <w:p w:rsidR="00F86360" w:rsidRDefault="00F86360" w:rsidP="000C0280">
      <w:pPr>
        <w:spacing w:after="0" w:line="360" w:lineRule="auto"/>
        <w:jc w:val="both"/>
      </w:pPr>
      <w:r>
        <w:tab/>
        <w:t>Στην πρώτη μας συνάντηση, κατά τη διάρκεια της προηγούμενης σχολικής χρονιάς,  αποφασίσαμε ν’ ασχοληθούμε με την Θεσσαλονίκη που μας φιλοξενεί και μας αγκαλιάζει όλ’ αυτά τα χρόνια. Αποφασίσαμε να τη δούμε με άλλο μάτι. Θεωρήσαμε ότι άξιζε να δούμε με άλλο μάτι τα μνημεία της, την ιστορία της, την καθημερινότητά της, τα χρώματά της, τις μυρωδιές της. Αυτό το «άλλο μάτι» θα ήταν η λογοτεχνική ματιά των ανθρώπων της λογοτεχνίας που έκαναν την πόλη αυτή μούσα τους, πηγή έμπνευσης και έβαλαν τους ήρωές τους να κινούνται στους δρόμους της και να «ζουν» τη ζωή της.</w:t>
      </w:r>
    </w:p>
    <w:p w:rsidR="00F86360" w:rsidRDefault="00F86360" w:rsidP="000C0280">
      <w:pPr>
        <w:spacing w:after="0" w:line="360" w:lineRule="auto"/>
        <w:jc w:val="both"/>
      </w:pPr>
      <w:r>
        <w:tab/>
        <w:t>Ξεκινήσαμε με ενθουσιασμό, ψάξαμε, διαβάσαμε</w:t>
      </w:r>
      <w:r w:rsidR="001163DC">
        <w:t xml:space="preserve">, συζητήσαμε, συγκεντρώσαμε χωρία από λογοτεχνικά κείμενα και στίχους από τραγούδια που μιλούν για την πόλη μας. «Απλώσαμε» τον ηλεκτρονικό χάρτη της στον διαδραστικό πίνακα του σχολείου και εντοπίσαμε τα σημεία </w:t>
      </w:r>
      <w:r w:rsidR="006A51AE">
        <w:t xml:space="preserve">της που αναφέρονται στα αποσπάσματα που ξεχωρίσαμε. Έτσι προέκυψε η ιδέα της δημιουργίας ενός λογοτεχνικού χάρτη της Θεσσαλονίκης. Βλέπαμε σταδιακά τον χάρτη στον πίνακα να γεμίζει με σημεία κι αυτό μας γέμιζε χαρά. </w:t>
      </w:r>
    </w:p>
    <w:p w:rsidR="006A51AE" w:rsidRDefault="006A51AE" w:rsidP="000C0280">
      <w:pPr>
        <w:spacing w:after="0" w:line="360" w:lineRule="auto"/>
        <w:jc w:val="both"/>
      </w:pPr>
      <w:r>
        <w:tab/>
        <w:t>Κάπως έτσι προέκυψε ο Διαδραστικός Λογοτεχνικός χάρτης που «φιλοξενείται» στην ηλεκτρονική διεύθυνση</w:t>
      </w:r>
      <w:r w:rsidR="00EA30E1">
        <w:t>:</w:t>
      </w:r>
    </w:p>
    <w:p w:rsidR="003C35D4" w:rsidRDefault="00426278" w:rsidP="000C0280">
      <w:pPr>
        <w:spacing w:after="0" w:line="360" w:lineRule="auto"/>
        <w:jc w:val="both"/>
      </w:pPr>
      <w:hyperlink r:id="rId6" w:history="1">
        <w:r w:rsidR="00EA30E1" w:rsidRPr="00853DD9">
          <w:rPr>
            <w:rStyle w:val="-"/>
            <w:lang w:val="en-US"/>
          </w:rPr>
          <w:t>https</w:t>
        </w:r>
        <w:r w:rsidR="00EA30E1" w:rsidRPr="00853DD9">
          <w:rPr>
            <w:rStyle w:val="-"/>
          </w:rPr>
          <w:t>://</w:t>
        </w:r>
        <w:r w:rsidR="00EA30E1" w:rsidRPr="00853DD9">
          <w:rPr>
            <w:rStyle w:val="-"/>
            <w:lang w:val="en-US"/>
          </w:rPr>
          <w:t>goo</w:t>
        </w:r>
        <w:r w:rsidR="00EA30E1" w:rsidRPr="00853DD9">
          <w:rPr>
            <w:rStyle w:val="-"/>
          </w:rPr>
          <w:t>.</w:t>
        </w:r>
        <w:r w:rsidR="00EA30E1" w:rsidRPr="00853DD9">
          <w:rPr>
            <w:rStyle w:val="-"/>
            <w:lang w:val="en-US"/>
          </w:rPr>
          <w:t>gl</w:t>
        </w:r>
        <w:r w:rsidR="00EA30E1" w:rsidRPr="00853DD9">
          <w:rPr>
            <w:rStyle w:val="-"/>
          </w:rPr>
          <w:t>/</w:t>
        </w:r>
        <w:r w:rsidR="00EA30E1" w:rsidRPr="00853DD9">
          <w:rPr>
            <w:rStyle w:val="-"/>
            <w:lang w:val="en-US"/>
          </w:rPr>
          <w:t>pVKk</w:t>
        </w:r>
        <w:r w:rsidR="00EA30E1" w:rsidRPr="00853DD9">
          <w:rPr>
            <w:rStyle w:val="-"/>
          </w:rPr>
          <w:t>8</w:t>
        </w:r>
        <w:r w:rsidR="00EA30E1" w:rsidRPr="00853DD9">
          <w:rPr>
            <w:rStyle w:val="-"/>
            <w:lang w:val="en-US"/>
          </w:rPr>
          <w:t>r</w:t>
        </w:r>
      </w:hyperlink>
    </w:p>
    <w:p w:rsidR="003C35D4" w:rsidRDefault="003C35D4" w:rsidP="003C35D4">
      <w:pPr>
        <w:spacing w:after="0" w:line="360" w:lineRule="auto"/>
        <w:jc w:val="both"/>
      </w:pPr>
      <w:r>
        <w:tab/>
        <w:t>Είχαμε τη</w:t>
      </w:r>
      <w:r w:rsidRPr="003C35D4">
        <w:t xml:space="preserve"> </w:t>
      </w:r>
      <w:r>
        <w:t xml:space="preserve">χαρά να δούμε ένα παραμύθι, που δημιουργήθηκε από μέλη της ομάδας μας, δημοσιευμένο σε βιβλίο της συγγραφέως κ. </w:t>
      </w:r>
      <w:proofErr w:type="spellStart"/>
      <w:r>
        <w:t>Μιζαμίδου</w:t>
      </w:r>
      <w:proofErr w:type="spellEnd"/>
      <w:r>
        <w:t xml:space="preserve"> Κυριακής που μας έκανε την τιμή να πραγματοποιήσει μαζί μας ένα «εργαστήριο» συγγραφής παραμυθιού.</w:t>
      </w:r>
    </w:p>
    <w:p w:rsidR="00EA30E1" w:rsidRDefault="00EA30E1" w:rsidP="000C0280">
      <w:pPr>
        <w:spacing w:after="0" w:line="360" w:lineRule="auto"/>
        <w:jc w:val="both"/>
      </w:pPr>
      <w:r w:rsidRPr="000C0280">
        <w:tab/>
      </w:r>
      <w:r>
        <w:t xml:space="preserve">Στη συνέχεια, κατά τη διάρκεια της σχολικής χρονιάς που μόλις έκλεισε, εμπλουτίσαμε περισσότερο τις γνώσεις μας. «Χτίσαμε» χαρακτήρες μέσα από ένα ερωτηματολόγιο. Τους εντάξαμε σε συγκεκριμένο κοινωνικό και ιστορικό γίγνεσθαι και αρχίσαμε να αφηγούμαστε τις φανταστικές τους περιπέτειες. Παίξαμε παιχνίδια με τις </w:t>
      </w:r>
      <w:r>
        <w:lastRenderedPageBreak/>
        <w:t>λέξεις, φτιάξαμε «σκηνές» και «ζωγραφίσαμε» λεκτικές εικόνες μ’ αυτές.</w:t>
      </w:r>
      <w:r w:rsidR="00EB2DAA">
        <w:t xml:space="preserve"> Ταυτόχρονα συνεχίσαμε τη «δημιουργική» ανάγνωση και τον εντοπισμό σημείων στο λογοτεχνικό χάρτη που τον εμπλουτίζουμε συνεχώς.</w:t>
      </w:r>
    </w:p>
    <w:p w:rsidR="00EB2DAA" w:rsidRPr="00EA30E1" w:rsidRDefault="00D24D4F" w:rsidP="000C0280">
      <w:pPr>
        <w:spacing w:after="0" w:line="360" w:lineRule="auto"/>
        <w:jc w:val="both"/>
      </w:pPr>
      <w:r>
        <w:tab/>
      </w:r>
      <w:r w:rsidR="00EB2DAA">
        <w:tab/>
        <w:t>Το ταξίδι ελπίζουμε να συνεχιστεί με τον ίδιο ζήλο και την επόμενη χρονιά γιατί… τα ταξίδια του μυαλού δεν γνωρίζουν περιορισμούς κι ανοίγουν δρόμους εκεί που η πραγματικότητα χτίζει τοίχους.</w:t>
      </w:r>
    </w:p>
    <w:sectPr w:rsidR="00EB2DAA" w:rsidRPr="00EA30E1" w:rsidSect="005B773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3EB0" w:rsidRDefault="00843EB0" w:rsidP="003C35D4">
      <w:pPr>
        <w:spacing w:after="0" w:line="240" w:lineRule="auto"/>
      </w:pPr>
      <w:r>
        <w:separator/>
      </w:r>
    </w:p>
  </w:endnote>
  <w:endnote w:type="continuationSeparator" w:id="0">
    <w:p w:rsidR="00843EB0" w:rsidRDefault="00843EB0" w:rsidP="003C35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3EB0" w:rsidRDefault="00843EB0" w:rsidP="003C35D4">
      <w:pPr>
        <w:spacing w:after="0" w:line="240" w:lineRule="auto"/>
      </w:pPr>
      <w:r>
        <w:separator/>
      </w:r>
    </w:p>
  </w:footnote>
  <w:footnote w:type="continuationSeparator" w:id="0">
    <w:p w:rsidR="00843EB0" w:rsidRDefault="00843EB0" w:rsidP="003C35D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20"/>
  <w:characterSpacingControl w:val="doNotCompress"/>
  <w:footnotePr>
    <w:footnote w:id="-1"/>
    <w:footnote w:id="0"/>
  </w:footnotePr>
  <w:endnotePr>
    <w:endnote w:id="-1"/>
    <w:endnote w:id="0"/>
  </w:endnotePr>
  <w:compat/>
  <w:rsids>
    <w:rsidRoot w:val="00FE282A"/>
    <w:rsid w:val="000C0280"/>
    <w:rsid w:val="001163DC"/>
    <w:rsid w:val="002929BE"/>
    <w:rsid w:val="003C35D4"/>
    <w:rsid w:val="00426278"/>
    <w:rsid w:val="005B773B"/>
    <w:rsid w:val="006A51AE"/>
    <w:rsid w:val="006C200A"/>
    <w:rsid w:val="00843EB0"/>
    <w:rsid w:val="009620AB"/>
    <w:rsid w:val="00D24D4F"/>
    <w:rsid w:val="00EA30E1"/>
    <w:rsid w:val="00EB2DAA"/>
    <w:rsid w:val="00EF3B76"/>
    <w:rsid w:val="00F86360"/>
    <w:rsid w:val="00FE282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773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EA30E1"/>
    <w:rPr>
      <w:color w:val="0000FF" w:themeColor="hyperlink"/>
      <w:u w:val="single"/>
    </w:rPr>
  </w:style>
  <w:style w:type="paragraph" w:styleId="a3">
    <w:name w:val="header"/>
    <w:basedOn w:val="a"/>
    <w:link w:val="Char"/>
    <w:uiPriority w:val="99"/>
    <w:semiHidden/>
    <w:unhideWhenUsed/>
    <w:rsid w:val="003C35D4"/>
    <w:pPr>
      <w:tabs>
        <w:tab w:val="center" w:pos="4153"/>
        <w:tab w:val="right" w:pos="8306"/>
      </w:tabs>
      <w:spacing w:after="0" w:line="240" w:lineRule="auto"/>
    </w:pPr>
  </w:style>
  <w:style w:type="character" w:customStyle="1" w:styleId="Char">
    <w:name w:val="Κεφαλίδα Char"/>
    <w:basedOn w:val="a0"/>
    <w:link w:val="a3"/>
    <w:uiPriority w:val="99"/>
    <w:semiHidden/>
    <w:rsid w:val="003C35D4"/>
  </w:style>
  <w:style w:type="paragraph" w:styleId="a4">
    <w:name w:val="footer"/>
    <w:basedOn w:val="a"/>
    <w:link w:val="Char0"/>
    <w:uiPriority w:val="99"/>
    <w:semiHidden/>
    <w:unhideWhenUsed/>
    <w:rsid w:val="003C35D4"/>
    <w:pPr>
      <w:tabs>
        <w:tab w:val="center" w:pos="4153"/>
        <w:tab w:val="right" w:pos="8306"/>
      </w:tabs>
      <w:spacing w:after="0" w:line="240" w:lineRule="auto"/>
    </w:pPr>
  </w:style>
  <w:style w:type="character" w:customStyle="1" w:styleId="Char0">
    <w:name w:val="Υποσέλιδο Char"/>
    <w:basedOn w:val="a0"/>
    <w:link w:val="a4"/>
    <w:uiPriority w:val="99"/>
    <w:semiHidden/>
    <w:rsid w:val="003C35D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oo.gl/pVKk8r"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439</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4o ΓΥΜΝΑΣΙΟ ΕΥΟΣΜΟΥ</dc:creator>
  <cp:lastModifiedBy>User</cp:lastModifiedBy>
  <cp:revision>11</cp:revision>
  <dcterms:created xsi:type="dcterms:W3CDTF">2019-06-18T08:30:00Z</dcterms:created>
  <dcterms:modified xsi:type="dcterms:W3CDTF">2019-06-19T07:44:00Z</dcterms:modified>
</cp:coreProperties>
</file>