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1B" w:rsidRPr="005002C8" w:rsidRDefault="00A44371" w:rsidP="00561739">
      <w:pPr>
        <w:jc w:val="center"/>
        <w:rPr>
          <w:b/>
          <w:sz w:val="40"/>
          <w:szCs w:val="40"/>
          <w:u w:val="single"/>
        </w:rPr>
      </w:pPr>
      <w:r w:rsidRPr="005002C8">
        <w:rPr>
          <w:b/>
          <w:sz w:val="40"/>
          <w:szCs w:val="40"/>
          <w:u w:val="single"/>
        </w:rPr>
        <w:t>ΤΑΞΗ Α</w:t>
      </w:r>
    </w:p>
    <w:p w:rsidR="00561739" w:rsidRPr="00274A12" w:rsidRDefault="00A44371" w:rsidP="00561739">
      <w:pPr>
        <w:jc w:val="right"/>
        <w:rPr>
          <w:sz w:val="28"/>
          <w:szCs w:val="28"/>
        </w:rPr>
      </w:pPr>
      <w:r>
        <w:rPr>
          <w:sz w:val="28"/>
          <w:szCs w:val="28"/>
        </w:rPr>
        <w:t>ΣΧΟΛΙΚΟ ΕΤΟΣ 201</w:t>
      </w:r>
      <w:r w:rsidRPr="00274A12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Pr="00274A12">
        <w:rPr>
          <w:sz w:val="28"/>
          <w:szCs w:val="28"/>
        </w:rPr>
        <w:t>9</w:t>
      </w:r>
      <w:bookmarkStart w:id="0" w:name="_GoBack"/>
      <w:bookmarkEnd w:id="0"/>
    </w:p>
    <w:p w:rsidR="00561739" w:rsidRPr="005002C8" w:rsidRDefault="00A44371" w:rsidP="00561739">
      <w:pPr>
        <w:jc w:val="center"/>
        <w:rPr>
          <w:b/>
          <w:sz w:val="28"/>
          <w:szCs w:val="28"/>
        </w:rPr>
      </w:pPr>
      <w:r w:rsidRPr="005002C8">
        <w:rPr>
          <w:b/>
          <w:sz w:val="28"/>
          <w:szCs w:val="28"/>
        </w:rPr>
        <w:t>ΑΡΧΑΙΑ ΑΠΟ ΜΕΤΑΦΡΑΣΗ</w:t>
      </w:r>
    </w:p>
    <w:p w:rsidR="00274A12" w:rsidRDefault="00A44371" w:rsidP="00094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Α. </w:t>
      </w:r>
      <w:r w:rsidRPr="005002C8">
        <w:rPr>
          <w:b/>
          <w:sz w:val="28"/>
          <w:szCs w:val="28"/>
        </w:rPr>
        <w:t>Εισαγωγή</w:t>
      </w:r>
      <w:r>
        <w:rPr>
          <w:sz w:val="28"/>
          <w:szCs w:val="28"/>
        </w:rPr>
        <w:t>: 1, 3, 4, 6, 7, 8</w:t>
      </w:r>
      <w:r w:rsidR="00274A12">
        <w:rPr>
          <w:sz w:val="28"/>
          <w:szCs w:val="28"/>
        </w:rPr>
        <w:t xml:space="preserve"> και 11 (σελίδα 15)</w:t>
      </w:r>
    </w:p>
    <w:p w:rsidR="00094694" w:rsidRPr="00D50214" w:rsidRDefault="00274A12" w:rsidP="00094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371">
        <w:rPr>
          <w:sz w:val="28"/>
          <w:szCs w:val="28"/>
        </w:rPr>
        <w:t xml:space="preserve">Β. </w:t>
      </w:r>
      <w:r w:rsidR="00A44371" w:rsidRPr="005002C8">
        <w:rPr>
          <w:b/>
          <w:sz w:val="28"/>
          <w:szCs w:val="28"/>
        </w:rPr>
        <w:t>Κείμενο</w:t>
      </w:r>
      <w:r w:rsidR="00A44371">
        <w:rPr>
          <w:sz w:val="28"/>
          <w:szCs w:val="28"/>
        </w:rPr>
        <w:t>: Ομήρου Οδύσσεια</w:t>
      </w:r>
    </w:p>
    <w:p w:rsidR="00094694" w:rsidRDefault="00A44371" w:rsidP="0009469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94694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ενότητα: α 1-25</w:t>
      </w:r>
    </w:p>
    <w:p w:rsidR="00094694" w:rsidRDefault="00A44371" w:rsidP="0009469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4694">
        <w:rPr>
          <w:sz w:val="28"/>
          <w:szCs w:val="28"/>
          <w:vertAlign w:val="superscript"/>
        </w:rPr>
        <w:t>η</w:t>
      </w:r>
      <w:r w:rsidRPr="004D6690"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</w:rPr>
        <w:t>&gt;&gt;       : α 26-108</w:t>
      </w:r>
    </w:p>
    <w:p w:rsidR="004D6690" w:rsidRDefault="00274A12" w:rsidP="0009469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 xml:space="preserve">η </w:t>
      </w:r>
      <w:r>
        <w:rPr>
          <w:sz w:val="28"/>
          <w:szCs w:val="28"/>
        </w:rPr>
        <w:t xml:space="preserve">   &gt;&gt;         : α 361-497</w:t>
      </w:r>
    </w:p>
    <w:p w:rsidR="00094694" w:rsidRDefault="00A44371" w:rsidP="0009469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94694">
        <w:rPr>
          <w:sz w:val="28"/>
          <w:szCs w:val="28"/>
          <w:vertAlign w:val="superscript"/>
        </w:rPr>
        <w:t>η</w:t>
      </w:r>
      <w:r w:rsidRPr="004D6690"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</w:rPr>
        <w:t>&gt;&gt;       : ε 165-251</w:t>
      </w:r>
    </w:p>
    <w:p w:rsidR="00094694" w:rsidRDefault="00A44371" w:rsidP="00094694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94694">
        <w:rPr>
          <w:sz w:val="28"/>
          <w:szCs w:val="28"/>
          <w:vertAlign w:val="superscript"/>
        </w:rPr>
        <w:t>η</w:t>
      </w:r>
      <w:r w:rsidRPr="004D6690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</w:rPr>
        <w:t>&gt;&gt;       : ζ 139-259</w:t>
      </w:r>
    </w:p>
    <w:p w:rsidR="00094694" w:rsidRDefault="00A44371" w:rsidP="00094694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094694">
        <w:rPr>
          <w:sz w:val="28"/>
          <w:szCs w:val="28"/>
          <w:vertAlign w:val="superscript"/>
        </w:rPr>
        <w:t>η</w:t>
      </w:r>
      <w:r w:rsidRPr="004D6690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</w:rPr>
        <w:t>&gt;&gt;      : ι 240-512</w:t>
      </w:r>
    </w:p>
    <w:p w:rsidR="00094694" w:rsidRDefault="00A44371" w:rsidP="00094694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094694">
        <w:rPr>
          <w:sz w:val="28"/>
          <w:szCs w:val="28"/>
          <w:vertAlign w:val="superscript"/>
        </w:rPr>
        <w:t>η</w:t>
      </w:r>
      <w:r w:rsidRPr="004D6690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</w:rPr>
        <w:t>&gt;&gt;      : π 185-336</w:t>
      </w:r>
    </w:p>
    <w:p w:rsidR="00BD5E14" w:rsidRDefault="00BD5E14" w:rsidP="00094694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BD5E14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 &gt;&gt;      : ψ 89-381</w:t>
      </w:r>
    </w:p>
    <w:p w:rsidR="00094694" w:rsidRDefault="0024753E" w:rsidP="00094694">
      <w:pPr>
        <w:jc w:val="both"/>
        <w:rPr>
          <w:sz w:val="28"/>
          <w:szCs w:val="28"/>
        </w:rPr>
      </w:pPr>
    </w:p>
    <w:p w:rsidR="00094694" w:rsidRPr="00094694" w:rsidRDefault="00A44371" w:rsidP="00094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ΟΙ ΔΙΔΑΣΚΟΝΤΕΣ</w:t>
      </w:r>
    </w:p>
    <w:p w:rsidR="00561739" w:rsidRDefault="00274A12">
      <w:r>
        <w:t xml:space="preserve">                                                                                        ΧΟΥΡΣΟΥΤΟΓΛΟΥ Ι.</w:t>
      </w:r>
    </w:p>
    <w:p w:rsidR="00274A12" w:rsidRDefault="00274A12">
      <w:r>
        <w:t xml:space="preserve">                                                                                       ΚΟΤΣΙΔΟΥ Α.</w:t>
      </w:r>
    </w:p>
    <w:p w:rsidR="00274A12" w:rsidRDefault="00274A12">
      <w:r>
        <w:t xml:space="preserve">                                                                                       ΠΑΠΑΔΟΠΟΥΛΟΥ</w:t>
      </w:r>
      <w:r w:rsidR="003812DF">
        <w:t xml:space="preserve"> </w:t>
      </w:r>
      <w:r>
        <w:t xml:space="preserve"> Σ.</w:t>
      </w:r>
    </w:p>
    <w:p w:rsidR="003812DF" w:rsidRPr="00561739" w:rsidRDefault="003812DF">
      <w:r>
        <w:t xml:space="preserve">                                                                                       ΜΑΡΜΑΡΕΛΛΗ Σ. </w:t>
      </w:r>
    </w:p>
    <w:sectPr w:rsidR="003812DF" w:rsidRPr="00561739" w:rsidSect="00F60A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44371"/>
    <w:rsid w:val="0024753E"/>
    <w:rsid w:val="00274A12"/>
    <w:rsid w:val="003812DF"/>
    <w:rsid w:val="00426257"/>
    <w:rsid w:val="006D1B24"/>
    <w:rsid w:val="00A44371"/>
    <w:rsid w:val="00B860B3"/>
    <w:rsid w:val="00BD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dcterms:created xsi:type="dcterms:W3CDTF">2019-05-13T06:55:00Z</dcterms:created>
  <dcterms:modified xsi:type="dcterms:W3CDTF">2019-05-13T06:55:00Z</dcterms:modified>
</cp:coreProperties>
</file>