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9C" w:rsidRDefault="00601E9C" w:rsidP="00FF3E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ΤΑΞΗ Β΄</w:t>
      </w:r>
      <w:r w:rsidR="002D3DD6">
        <w:rPr>
          <w:rFonts w:ascii="Times New Roman" w:hAnsi="Times New Roman" w:cs="Times New Roman"/>
          <w:b/>
          <w:sz w:val="32"/>
          <w:szCs w:val="32"/>
        </w:rPr>
        <w:t xml:space="preserve"> (Σχ. Έτος 201</w:t>
      </w:r>
      <w:r w:rsidR="002D3DD6" w:rsidRPr="00AC6FAD">
        <w:rPr>
          <w:rFonts w:ascii="Times New Roman" w:hAnsi="Times New Roman" w:cs="Times New Roman"/>
          <w:b/>
          <w:sz w:val="32"/>
          <w:szCs w:val="32"/>
        </w:rPr>
        <w:t>8</w:t>
      </w:r>
      <w:r w:rsidR="002D3DD6">
        <w:rPr>
          <w:rFonts w:ascii="Times New Roman" w:hAnsi="Times New Roman" w:cs="Times New Roman"/>
          <w:b/>
          <w:sz w:val="32"/>
          <w:szCs w:val="32"/>
        </w:rPr>
        <w:t>-1</w:t>
      </w:r>
      <w:r w:rsidR="002D3DD6" w:rsidRPr="00AC6FAD"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  <w:r w:rsidR="00896092">
        <w:rPr>
          <w:rFonts w:ascii="Times New Roman" w:hAnsi="Times New Roman" w:cs="Times New Roman"/>
          <w:b/>
          <w:sz w:val="32"/>
          <w:szCs w:val="32"/>
        </w:rPr>
        <w:t>)</w:t>
      </w:r>
    </w:p>
    <w:p w:rsidR="00601E9C" w:rsidRPr="008F76CF" w:rsidRDefault="00601E9C" w:rsidP="00601E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6CF">
        <w:rPr>
          <w:rFonts w:ascii="Times New Roman" w:hAnsi="Times New Roman" w:cs="Times New Roman"/>
          <w:b/>
          <w:sz w:val="28"/>
          <w:szCs w:val="28"/>
          <w:u w:val="single"/>
        </w:rPr>
        <w:t>ΕΞΕΤΑΣΤΕΑ ΥΛΗ ΣΤΗ ΝΕΟΕΛΛΗΝΙΚΗ ΓΛΩΣΣΑ</w:t>
      </w:r>
    </w:p>
    <w:p w:rsidR="00601E9C" w:rsidRDefault="00601E9C" w:rsidP="00601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1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 Α, Β, Γ, Δ, Ε, ΣΤ  (Ολόκληρη)</w:t>
      </w:r>
    </w:p>
    <w:p w:rsidR="00601E9C" w:rsidRDefault="00601E9C" w:rsidP="00601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2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 Α, Β, Γ, Δ, Ε, ΣΤ  (Ολόκληρη)</w:t>
      </w:r>
    </w:p>
    <w:p w:rsidR="00601E9C" w:rsidRDefault="00601E9C" w:rsidP="00601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3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 Α, Β, Δ, Ε μέρος</w:t>
      </w:r>
    </w:p>
    <w:p w:rsidR="00601E9C" w:rsidRDefault="00601E9C" w:rsidP="00601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4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 Β2, Β3 (σελ. 64 – 67), Γ</w:t>
      </w:r>
    </w:p>
    <w:p w:rsidR="00601E9C" w:rsidRDefault="00601E9C" w:rsidP="00601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5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 Β (σελ. 77 – 80), Δ (σελ. 82 – 84)</w:t>
      </w:r>
    </w:p>
    <w:p w:rsidR="00601E9C" w:rsidRDefault="00601E9C" w:rsidP="00601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6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 Β1, Β2 (σελ. 90 – 92)</w:t>
      </w:r>
    </w:p>
    <w:p w:rsidR="00601E9C" w:rsidRDefault="00601E9C" w:rsidP="00601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7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 Β, Γ μέρος</w:t>
      </w:r>
    </w:p>
    <w:p w:rsidR="00601E9C" w:rsidRDefault="00601E9C" w:rsidP="00601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8</w:t>
      </w:r>
      <w:r w:rsidRPr="00601E9C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Β (Μετοχή, σελ. 120 – 124)</w:t>
      </w:r>
    </w:p>
    <w:p w:rsidR="00601E9C" w:rsidRDefault="00AC6FAD" w:rsidP="00AC6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Εισηγητές:</w:t>
      </w:r>
    </w:p>
    <w:p w:rsidR="00601E9C" w:rsidRDefault="00601E9C" w:rsidP="00601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Παπαδοπούλου Σοφία</w:t>
      </w:r>
    </w:p>
    <w:p w:rsidR="00601E9C" w:rsidRDefault="00601E9C" w:rsidP="00601E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AC6FA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AC6FAD">
        <w:rPr>
          <w:rFonts w:ascii="Times New Roman" w:hAnsi="Times New Roman" w:cs="Times New Roman"/>
          <w:b/>
          <w:sz w:val="24"/>
          <w:szCs w:val="24"/>
        </w:rPr>
        <w:t>Κοτσίδου</w:t>
      </w:r>
      <w:proofErr w:type="spellEnd"/>
      <w:r w:rsidR="00AC6FAD">
        <w:rPr>
          <w:rFonts w:ascii="Times New Roman" w:hAnsi="Times New Roman" w:cs="Times New Roman"/>
          <w:b/>
          <w:sz w:val="24"/>
          <w:szCs w:val="24"/>
        </w:rPr>
        <w:t xml:space="preserve"> Α.</w:t>
      </w:r>
    </w:p>
    <w:p w:rsidR="00601E9C" w:rsidRDefault="00601E9C" w:rsidP="00601E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Χατζηδημητρίου Συρματένια</w:t>
      </w:r>
    </w:p>
    <w:p w:rsidR="00AC6FAD" w:rsidRDefault="00AC6FAD" w:rsidP="00AC6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Χουρσούτογλου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Ι.</w:t>
      </w:r>
    </w:p>
    <w:p w:rsidR="00601E9C" w:rsidRPr="008F76CF" w:rsidRDefault="00601E9C" w:rsidP="00C41E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6CF">
        <w:rPr>
          <w:rFonts w:ascii="Times New Roman" w:hAnsi="Times New Roman" w:cs="Times New Roman"/>
          <w:b/>
          <w:sz w:val="28"/>
          <w:szCs w:val="28"/>
          <w:u w:val="single"/>
        </w:rPr>
        <w:t>ΕΞΕΤΑΣΤΕΑ ΥΛΗ ΣΤΑ ΚΕΙΜΕΝΑ ΝΕΟΕΛΛΗΝΙΚΗΣ ΛΟΓΟΤΕΧΝΙΑΣ</w:t>
      </w:r>
    </w:p>
    <w:p w:rsidR="00601E9C" w:rsidRDefault="00AF497C" w:rsidP="00601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«Ένα παλιό μήνυμα για το</w:t>
      </w:r>
      <w:r w:rsidR="002B13A7">
        <w:rPr>
          <w:rFonts w:ascii="Times New Roman" w:hAnsi="Times New Roman" w:cs="Times New Roman"/>
          <w:b/>
          <w:sz w:val="24"/>
          <w:szCs w:val="24"/>
        </w:rPr>
        <w:t>ν</w:t>
      </w:r>
      <w:r>
        <w:rPr>
          <w:rFonts w:ascii="Times New Roman" w:hAnsi="Times New Roman" w:cs="Times New Roman"/>
          <w:b/>
          <w:sz w:val="24"/>
          <w:szCs w:val="24"/>
        </w:rPr>
        <w:t xml:space="preserve"> σύγχρονο κόσμο</w:t>
      </w:r>
      <w:r w:rsidR="00601E9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Ινδιάνος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Σιάτλ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(σελ. 19)</w:t>
      </w:r>
    </w:p>
    <w:p w:rsidR="00601E9C" w:rsidRDefault="00AF497C" w:rsidP="00601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«Να ‘σαι καλά δάσκαλε!»   Γιώργος Ιωάννου (σελ. 32)</w:t>
      </w:r>
    </w:p>
    <w:p w:rsidR="00C41EB5" w:rsidRDefault="0048632E" w:rsidP="00601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«Διγενής» Δημοτικό (σελ. 74)</w:t>
      </w:r>
    </w:p>
    <w:p w:rsidR="00601E9C" w:rsidRDefault="00AF497C" w:rsidP="00601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«Όταν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πρωτοκατέβηκα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στη Σμύρνη</w:t>
      </w:r>
      <w:r w:rsidR="00601E9C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Διδώ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Σωτηρίου (σελ. 94)</w:t>
      </w:r>
    </w:p>
    <w:p w:rsidR="00601E9C" w:rsidRPr="0048632E" w:rsidRDefault="0048632E" w:rsidP="00486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«Δυο γράμματα της Χαράς» Θανάσης Βαλτινός (σελ. 144)</w:t>
      </w:r>
    </w:p>
    <w:p w:rsidR="00601E9C" w:rsidRDefault="00AF497C" w:rsidP="00601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τρίπλα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των ονείρων</w:t>
      </w:r>
      <w:r w:rsidR="00601E9C">
        <w:rPr>
          <w:rFonts w:ascii="Times New Roman" w:hAnsi="Times New Roman" w:cs="Times New Roman"/>
          <w:b/>
          <w:sz w:val="24"/>
          <w:szCs w:val="24"/>
        </w:rPr>
        <w:t xml:space="preserve">»    </w:t>
      </w:r>
      <w:r>
        <w:rPr>
          <w:rFonts w:ascii="Times New Roman" w:hAnsi="Times New Roman" w:cs="Times New Roman"/>
          <w:b/>
          <w:sz w:val="24"/>
          <w:szCs w:val="24"/>
        </w:rPr>
        <w:t xml:space="preserve">Δημήτρης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Μίγγας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(σελ. 158)</w:t>
      </w:r>
    </w:p>
    <w:p w:rsidR="0048632E" w:rsidRDefault="0048632E" w:rsidP="00601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«Ο μικρός πρίγκιπας και η αλεπού» Α. ντε Σαιντ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Εξυπερύ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(σελ. 184)</w:t>
      </w:r>
    </w:p>
    <w:p w:rsidR="0048632E" w:rsidRDefault="0048632E" w:rsidP="00601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«Θερμοπύλες» Κ.Π. Καβάφης (σελ. 192)</w:t>
      </w:r>
    </w:p>
    <w:p w:rsidR="00601E9C" w:rsidRPr="0048632E" w:rsidRDefault="00AF497C" w:rsidP="00486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«Στην εποχή του τσιμέντου και της πολυκατοικίας</w:t>
      </w:r>
      <w:r w:rsidR="0048632E">
        <w:rPr>
          <w:rFonts w:ascii="Times New Roman" w:hAnsi="Times New Roman" w:cs="Times New Roman"/>
          <w:b/>
          <w:sz w:val="24"/>
          <w:szCs w:val="24"/>
        </w:rPr>
        <w:t>»</w:t>
      </w:r>
      <w:r w:rsidR="00601E9C">
        <w:rPr>
          <w:rFonts w:ascii="Times New Roman" w:hAnsi="Times New Roman" w:cs="Times New Roman"/>
          <w:b/>
          <w:sz w:val="24"/>
          <w:szCs w:val="24"/>
        </w:rPr>
        <w:t xml:space="preserve"> Μ. </w:t>
      </w:r>
      <w:proofErr w:type="spellStart"/>
      <w:r w:rsidR="00601E9C">
        <w:rPr>
          <w:rFonts w:ascii="Times New Roman" w:hAnsi="Times New Roman" w:cs="Times New Roman"/>
          <w:b/>
          <w:sz w:val="24"/>
          <w:szCs w:val="24"/>
        </w:rPr>
        <w:t>Ιορδανίδου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(σελ. 206)</w:t>
      </w:r>
    </w:p>
    <w:p w:rsidR="00601E9C" w:rsidRPr="0048632E" w:rsidRDefault="00AF497C" w:rsidP="00486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«Με το λεωφορείο</w:t>
      </w:r>
      <w:r w:rsidR="00601E9C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2B13A7">
        <w:rPr>
          <w:rFonts w:ascii="Times New Roman" w:hAnsi="Times New Roman" w:cs="Times New Roman"/>
          <w:b/>
          <w:sz w:val="24"/>
          <w:szCs w:val="24"/>
        </w:rPr>
        <w:t>Τάσος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Καλούτσας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(σελ. 214)</w:t>
      </w:r>
    </w:p>
    <w:p w:rsidR="00601E9C" w:rsidRDefault="00601E9C" w:rsidP="00601E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A8" w:rsidRDefault="00672F25" w:rsidP="004863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601E9C">
        <w:rPr>
          <w:rFonts w:ascii="Times New Roman" w:hAnsi="Times New Roman" w:cs="Times New Roman"/>
          <w:b/>
          <w:sz w:val="24"/>
          <w:szCs w:val="24"/>
        </w:rPr>
        <w:t xml:space="preserve">Εισηγήτριες:   </w:t>
      </w:r>
    </w:p>
    <w:p w:rsidR="00FF3EA8" w:rsidRDefault="00601E9C" w:rsidP="00FF3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F3E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Παπαδοπούλου Σοφία</w:t>
      </w:r>
    </w:p>
    <w:p w:rsidR="00601E9C" w:rsidRDefault="00FF3EA8" w:rsidP="00FF3E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941DB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941DB9">
        <w:rPr>
          <w:rFonts w:ascii="Times New Roman" w:hAnsi="Times New Roman" w:cs="Times New Roman"/>
          <w:b/>
          <w:sz w:val="24"/>
          <w:szCs w:val="24"/>
        </w:rPr>
        <w:t>Κοτσίδου</w:t>
      </w:r>
      <w:proofErr w:type="spellEnd"/>
      <w:r w:rsidR="00941DB9">
        <w:rPr>
          <w:rFonts w:ascii="Times New Roman" w:hAnsi="Times New Roman" w:cs="Times New Roman"/>
          <w:b/>
          <w:sz w:val="24"/>
          <w:szCs w:val="24"/>
        </w:rPr>
        <w:t xml:space="preserve"> Αναστασία</w:t>
      </w:r>
    </w:p>
    <w:p w:rsidR="00601E9C" w:rsidRDefault="00601E9C" w:rsidP="00601E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Χατζηδημητρίου Συρματένια</w:t>
      </w:r>
    </w:p>
    <w:p w:rsidR="0048632E" w:rsidRDefault="0048632E" w:rsidP="004863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Χουρσούτογλου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Ιωάννης</w:t>
      </w:r>
    </w:p>
    <w:p w:rsidR="0048632E" w:rsidRDefault="0048632E" w:rsidP="00601E9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1E9C" w:rsidRPr="00601E9C" w:rsidRDefault="00601E9C" w:rsidP="00601E9C">
      <w:pPr>
        <w:rPr>
          <w:rFonts w:ascii="Times New Roman" w:hAnsi="Times New Roman" w:cs="Times New Roman"/>
          <w:b/>
          <w:sz w:val="28"/>
          <w:szCs w:val="28"/>
        </w:rPr>
      </w:pPr>
    </w:p>
    <w:sectPr w:rsidR="00601E9C" w:rsidRPr="00601E9C" w:rsidSect="00000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2C2C"/>
    <w:multiLevelType w:val="hybridMultilevel"/>
    <w:tmpl w:val="4E36C0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1E9C"/>
    <w:rsid w:val="000003F4"/>
    <w:rsid w:val="00007936"/>
    <w:rsid w:val="001C2D13"/>
    <w:rsid w:val="002B13A7"/>
    <w:rsid w:val="002D3DD6"/>
    <w:rsid w:val="00453FF6"/>
    <w:rsid w:val="0048632E"/>
    <w:rsid w:val="005F6BDB"/>
    <w:rsid w:val="00601E9C"/>
    <w:rsid w:val="00672F25"/>
    <w:rsid w:val="00896092"/>
    <w:rsid w:val="00941DB9"/>
    <w:rsid w:val="00A3497F"/>
    <w:rsid w:val="00AC6FAD"/>
    <w:rsid w:val="00AF497C"/>
    <w:rsid w:val="00BE3AC9"/>
    <w:rsid w:val="00C41EB5"/>
    <w:rsid w:val="00D16ABC"/>
    <w:rsid w:val="00F108B3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1538</Characters>
  <Application>Microsoft Office Word</Application>
  <DocSecurity>0</DocSecurity>
  <Lines>12</Lines>
  <Paragraphs>3</Paragraphs>
  <ScaleCrop>false</ScaleCrop>
  <Company>Deftones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Χρήστης των Windows</cp:lastModifiedBy>
  <cp:revision>6</cp:revision>
  <dcterms:created xsi:type="dcterms:W3CDTF">2019-05-13T06:47:00Z</dcterms:created>
  <dcterms:modified xsi:type="dcterms:W3CDTF">2019-05-13T07:33:00Z</dcterms:modified>
</cp:coreProperties>
</file>