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  <w:r w:rsidRPr="00F31CCE">
        <w:rPr>
          <w:b/>
          <w:sz w:val="28"/>
          <w:szCs w:val="28"/>
          <w:u w:val="single"/>
        </w:rPr>
        <w:t>ΣΧΟΛΙΚΟ ΕΤΟΣ 2018-2019</w:t>
      </w:r>
    </w:p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  <w:r w:rsidRPr="00F31CCE">
        <w:rPr>
          <w:b/>
          <w:sz w:val="28"/>
          <w:szCs w:val="28"/>
          <w:u w:val="single"/>
        </w:rPr>
        <w:t>ΙΣΤΟΡΙΑ</w:t>
      </w:r>
    </w:p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</w:p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  <w:r w:rsidRPr="00F31CCE">
        <w:rPr>
          <w:b/>
          <w:sz w:val="28"/>
          <w:szCs w:val="28"/>
          <w:u w:val="single"/>
        </w:rPr>
        <w:t>ΤΑΞΗ Α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Β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ΕΝΟΤΗΤΕΣ  3,4,5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Γ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2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Δ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ΕΝΟΤΗΤΕΣ 1,3,4,5,7,8,10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Ε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ΕΝΟΤΗΤΕΣ 1,2,3,4,5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2(ΤΟ ΠΟΛΙΤΙΚΟ ΠΡΟΓΡΑΜΜΑ ΤΟΥ ΠΕΡΙΚΛΗ, ΣΕΛ 71-72)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 xml:space="preserve">ΚΕΦΑΛΑΙΟ ΣΤ 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1 (ΑΙΤΙΑ, ΑΦΟΡΜΕΣ ΦΑΣΕΙΣ ΤΟΥ ΠΟΛΕΜΟΥ, ΣΕΛ 83)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2 (ΑΓΩΝΑΣ ΣΤΗ ΘΑΛΑΣΣΑ, ΣΥΝΘΗΚΟΛΟΓΗΣΗ, ΤΟ ΤΕΛΟΣ ΤΟΥ ΠΟΛΕΜΟΥ, ΤΑ ΑΠΟΤΕΛΕΣΜΑΤΑ, ΣΕΛ 87-88)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Ζ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ΕΝΟΤΗΤΕΣ 2( Η μάχη της Χαιρώνειας, Το συνέδριο της Κορίνθου σελ. 99 ),3,4</w:t>
      </w:r>
    </w:p>
    <w:p w:rsidR="00EC6BAC" w:rsidRPr="00F31CCE" w:rsidRDefault="00F31CCE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F31CCE">
        <w:rPr>
          <w:sz w:val="28"/>
          <w:szCs w:val="28"/>
        </w:rPr>
        <w:t>ΟΙ ΚΑΘΗΓΗΤΡΙΕΣ</w:t>
      </w:r>
    </w:p>
    <w:p w:rsidR="00F31CCE" w:rsidRPr="00F31CCE" w:rsidRDefault="00F31CCE">
      <w:pPr>
        <w:rPr>
          <w:sz w:val="28"/>
          <w:szCs w:val="28"/>
        </w:rPr>
      </w:pPr>
      <w:r w:rsidRPr="00F31CCE">
        <w:rPr>
          <w:sz w:val="28"/>
          <w:szCs w:val="28"/>
        </w:rPr>
        <w:t xml:space="preserve">                                                                           ΜΑΡΜΑΡΕΛΛΗ Σ.</w:t>
      </w:r>
    </w:p>
    <w:p w:rsidR="00F31CCE" w:rsidRPr="00F31CCE" w:rsidRDefault="00F31CCE">
      <w:pPr>
        <w:rPr>
          <w:sz w:val="28"/>
          <w:szCs w:val="28"/>
        </w:rPr>
      </w:pPr>
      <w:r w:rsidRPr="00F31CCE">
        <w:rPr>
          <w:sz w:val="28"/>
          <w:szCs w:val="28"/>
        </w:rPr>
        <w:t xml:space="preserve">                                                                           ΙΩΑΝΝΙΔΟΥ Α.</w:t>
      </w:r>
    </w:p>
    <w:p w:rsidR="00F31CCE" w:rsidRPr="00F31CCE" w:rsidRDefault="00F31CCE">
      <w:pPr>
        <w:rPr>
          <w:sz w:val="28"/>
          <w:szCs w:val="28"/>
        </w:rPr>
      </w:pPr>
      <w:r w:rsidRPr="00F31CCE">
        <w:rPr>
          <w:sz w:val="28"/>
          <w:szCs w:val="28"/>
        </w:rPr>
        <w:t xml:space="preserve">                                                                          ΔΗΜΗΤΡΑΚΟΠΟΥΛΟΥ Μ.</w:t>
      </w:r>
    </w:p>
    <w:sectPr w:rsidR="00F31CCE" w:rsidRPr="00F31CCE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062EE"/>
    <w:rsid w:val="00006D3C"/>
    <w:rsid w:val="003F39D0"/>
    <w:rsid w:val="008062EE"/>
    <w:rsid w:val="00EC6BAC"/>
    <w:rsid w:val="00F3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>Deftones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2019-05-15T09:34:00Z</dcterms:created>
  <dcterms:modified xsi:type="dcterms:W3CDTF">2019-05-15T09:34:00Z</dcterms:modified>
</cp:coreProperties>
</file>