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E1" w:rsidRPr="006A37E1" w:rsidRDefault="00BB6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6A37E1">
        <w:rPr>
          <w:rFonts w:ascii="Times New Roman" w:hAnsi="Times New Roman" w:cs="Times New Roman"/>
          <w:sz w:val="28"/>
          <w:szCs w:val="28"/>
        </w:rPr>
        <w:t>ΒΙΒΛΙΟΓΡΑΦΙΑ ΚΑΙ  ΠΗΓΕΣ ΠΛΗΡΟΦΟΡΗΣΗΣ</w:t>
      </w:r>
    </w:p>
    <w:p w:rsidR="00B16EAF" w:rsidRPr="00BB6A6E" w:rsidRDefault="00E51649">
      <w:hyperlink r:id="rId5" w:history="1">
        <w:r w:rsidR="006E518B" w:rsidRPr="00BB6A6E">
          <w:rPr>
            <w:rStyle w:val="-"/>
            <w:color w:val="auto"/>
          </w:rPr>
          <w:t>http://schooltec.wordpress.com/2011/04/02/tech-history/</w:t>
        </w:r>
      </w:hyperlink>
    </w:p>
    <w:p w:rsidR="006E518B" w:rsidRPr="00BB6A6E" w:rsidRDefault="00E51649">
      <w:hyperlink r:id="rId6" w:history="1">
        <w:r w:rsidR="006E518B" w:rsidRPr="00BB6A6E">
          <w:rPr>
            <w:rStyle w:val="-"/>
            <w:color w:val="auto"/>
          </w:rPr>
          <w:t>http://el.wikipedia.org/wiki/%CE%9C%CE%B7%CF%87%CE%B1%CE%BD%CE%AE</w:t>
        </w:r>
      </w:hyperlink>
    </w:p>
    <w:p w:rsidR="006E518B" w:rsidRPr="00BB6A6E" w:rsidRDefault="00E51649">
      <w:pPr>
        <w:rPr>
          <w:rStyle w:val="-"/>
          <w:color w:val="auto"/>
        </w:rPr>
      </w:pPr>
      <w:hyperlink r:id="rId7" w:history="1">
        <w:r w:rsidR="006E518B" w:rsidRPr="00BB6A6E">
          <w:rPr>
            <w:rStyle w:val="-"/>
            <w:color w:val="auto"/>
          </w:rPr>
          <w:t>http://el.wikipedia.org/wiki/%CE%95%CF%81%CE%B3%CE%B1%CE%BB%CE%B5%CE%AF%CE%BF</w:t>
        </w:r>
      </w:hyperlink>
    </w:p>
    <w:p w:rsidR="006F3647" w:rsidRPr="00BB6A6E" w:rsidRDefault="00E51649">
      <w:hyperlink r:id="rId8" w:anchor="ΙΙΙ._ΚΑΤΑΠΕΛΤΗΣ" w:history="1">
        <w:r w:rsidR="00A2109C" w:rsidRPr="00BB6A6E">
          <w:rPr>
            <w:rStyle w:val="-"/>
            <w:color w:val="auto"/>
          </w:rPr>
          <w:t>http://7gym-laris.lar.sch.gr/ergasies/katapeltis.htm#ΙΙΙ._ΚΑΤΑΠΕΛΤΗΣ</w:t>
        </w:r>
      </w:hyperlink>
    </w:p>
    <w:p w:rsidR="00A2109C" w:rsidRPr="00BB6A6E" w:rsidRDefault="00E51649">
      <w:hyperlink r:id="rId9" w:history="1">
        <w:r w:rsidR="00A2109C" w:rsidRPr="00BB6A6E">
          <w:rPr>
            <w:rStyle w:val="-"/>
            <w:color w:val="auto"/>
          </w:rPr>
          <w:t>http://tangelonias.blogspot.gr/2012/01/1875.html</w:t>
        </w:r>
      </w:hyperlink>
    </w:p>
    <w:p w:rsidR="00A2109C" w:rsidRPr="00BB6A6E" w:rsidRDefault="00E51649">
      <w:hyperlink r:id="rId10" w:history="1">
        <w:r w:rsidR="00A2109C" w:rsidRPr="00BB6A6E">
          <w:rPr>
            <w:rStyle w:val="-"/>
            <w:color w:val="auto"/>
          </w:rPr>
          <w:t>http://el.wikipedia.org/wiki/%CE%9D%CE%B5%CF%81%CF%8C%CE%BC%CF%85%CE%BB%CE%BF%CF%82</w:t>
        </w:r>
      </w:hyperlink>
    </w:p>
    <w:p w:rsidR="00A2109C" w:rsidRDefault="00A2109C"/>
    <w:p w:rsidR="006E518B" w:rsidRDefault="006E5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Pr="006E5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Lafferty</w:t>
      </w:r>
      <w:r w:rsidRPr="006E5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Οι </w:t>
      </w:r>
      <w:r w:rsidR="00BB6A6E">
        <w:rPr>
          <w:rFonts w:ascii="Times New Roman" w:hAnsi="Times New Roman" w:cs="Times New Roman"/>
          <w:sz w:val="28"/>
          <w:szCs w:val="28"/>
        </w:rPr>
        <w:t>εφευρέσεις που</w:t>
      </w:r>
      <w:r>
        <w:rPr>
          <w:rFonts w:ascii="Times New Roman" w:hAnsi="Times New Roman" w:cs="Times New Roman"/>
          <w:sz w:val="28"/>
          <w:szCs w:val="28"/>
        </w:rPr>
        <w:t xml:space="preserve"> άλλαξαν τον κόσμο, εκδόσεις Μοντέρνοι καιροί, 1998</w:t>
      </w:r>
    </w:p>
    <w:p w:rsidR="00A2109C" w:rsidRDefault="00A21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Καθημερινή Επτά ημέρες  «Ελληνικοί νερόμυλοι» 15 Οκτωβρίου 2000</w:t>
      </w:r>
    </w:p>
    <w:p w:rsidR="00E51649" w:rsidRDefault="00E51649">
      <w:pPr>
        <w:rPr>
          <w:rFonts w:ascii="Times New Roman" w:hAnsi="Times New Roman" w:cs="Times New Roman"/>
          <w:sz w:val="28"/>
          <w:szCs w:val="28"/>
        </w:rPr>
      </w:pPr>
    </w:p>
    <w:p w:rsidR="00E51649" w:rsidRDefault="00E51649">
      <w:pPr>
        <w:rPr>
          <w:rFonts w:ascii="Times New Roman" w:hAnsi="Times New Roman" w:cs="Times New Roman"/>
          <w:sz w:val="28"/>
          <w:szCs w:val="28"/>
        </w:rPr>
      </w:pPr>
    </w:p>
    <w:p w:rsidR="00E51649" w:rsidRPr="006E518B" w:rsidRDefault="00E516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43815</wp:posOffset>
            </wp:positionV>
            <wp:extent cx="4724400" cy="3086100"/>
            <wp:effectExtent l="0" t="0" r="0" b="0"/>
            <wp:wrapSquare wrapText="bothSides"/>
            <wp:docPr id="1" name="Εικόνα 1" descr="C:\Users\NIKI\Pictures\Εργασία  Μαρίας\DSC03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\Pictures\Εργασία  Μαρίας\DSC037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3" r="10339" b="11084"/>
                    <a:stretch/>
                  </pic:blipFill>
                  <pic:spPr bwMode="auto">
                    <a:xfrm>
                      <a:off x="0" y="0"/>
                      <a:ext cx="4724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1649" w:rsidRPr="006E51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8"/>
    <w:rsid w:val="000A7578"/>
    <w:rsid w:val="006A37E1"/>
    <w:rsid w:val="006E518B"/>
    <w:rsid w:val="006F3647"/>
    <w:rsid w:val="00A2109C"/>
    <w:rsid w:val="00B16EAF"/>
    <w:rsid w:val="00BB6A6E"/>
    <w:rsid w:val="00E5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E518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5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E518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5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gym-laris.lar.sch.gr/ergasies/katapelti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.wikipedia.org/wiki/%CE%95%CF%81%CE%B3%CE%B1%CE%BB%CE%B5%CE%AF%CE%B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.wikipedia.org/wiki/%CE%9C%CE%B7%CF%87%CE%B1%CE%BD%CE%AE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schooltec.wordpress.com/2011/04/02/tech-history/" TargetMode="External"/><Relationship Id="rId10" Type="http://schemas.openxmlformats.org/officeDocument/2006/relationships/hyperlink" Target="http://el.wikipedia.org/wiki/%CE%9D%CE%B5%CF%81%CF%8C%CE%BC%CF%85%CE%BB%CE%BF%CF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ngelonias.blogspot.gr/2012/01/1875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LAPIDI</dc:creator>
  <cp:lastModifiedBy>NIKI LAPIDI</cp:lastModifiedBy>
  <cp:revision>8</cp:revision>
  <cp:lastPrinted>2014-04-26T09:38:00Z</cp:lastPrinted>
  <dcterms:created xsi:type="dcterms:W3CDTF">2014-01-30T18:05:00Z</dcterms:created>
  <dcterms:modified xsi:type="dcterms:W3CDTF">2014-04-26T09:39:00Z</dcterms:modified>
</cp:coreProperties>
</file>