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41" w:rsidRDefault="00FF7C53">
      <w:r w:rsidRPr="00FF7C53">
        <w:rPr>
          <w:rFonts w:ascii="Comic Sans MS" w:hAnsi="Comic Sans MS"/>
          <w:b/>
          <w:i/>
          <w:color w:val="FF00FF"/>
          <w:sz w:val="40"/>
          <w:szCs w:val="40"/>
        </w:rPr>
        <w:t xml:space="preserve"> ΠΑΙΧΝΙΔΙΑ ΑΦΑΙΡΕΣΗ</w:t>
      </w:r>
      <w:r>
        <w:rPr>
          <w:rFonts w:ascii="Comic Sans MS" w:hAnsi="Comic Sans MS"/>
          <w:b/>
          <w:i/>
          <w:color w:val="FF00FF"/>
          <w:sz w:val="40"/>
          <w:szCs w:val="40"/>
        </w:rPr>
        <w:t xml:space="preserve">Σ </w:t>
      </w:r>
      <w:hyperlink r:id="rId4" w:history="1">
        <w:r>
          <w:rPr>
            <w:rStyle w:val="-"/>
          </w:rPr>
          <w:t>http://www.jele.gr/activity/b/math/mathB066.swf</w:t>
        </w:r>
      </w:hyperlink>
    </w:p>
    <w:p w:rsidR="00FF7C53" w:rsidRDefault="00FF7C53">
      <w:hyperlink r:id="rId5" w:history="1">
        <w:r>
          <w:rPr>
            <w:rStyle w:val="-"/>
          </w:rPr>
          <w:t>http://www.jele.gr/activity/b/math/mathB065.swf</w:t>
        </w:r>
      </w:hyperlink>
    </w:p>
    <w:p w:rsidR="00FF7C53" w:rsidRDefault="00FF7C53">
      <w:pPr>
        <w:rPr>
          <w:rFonts w:ascii="Comic Sans MS" w:hAnsi="Comic Sans MS"/>
          <w:b/>
          <w:i/>
          <w:color w:val="FF00FF"/>
          <w:sz w:val="40"/>
          <w:szCs w:val="40"/>
        </w:rPr>
      </w:pPr>
    </w:p>
    <w:p w:rsidR="00FF7C53" w:rsidRDefault="00FF7C53">
      <w:pPr>
        <w:rPr>
          <w:rFonts w:ascii="Comic Sans MS" w:hAnsi="Comic Sans MS"/>
          <w:b/>
          <w:i/>
          <w:color w:val="FF00FF"/>
          <w:sz w:val="40"/>
          <w:szCs w:val="40"/>
        </w:rPr>
      </w:pPr>
    </w:p>
    <w:p w:rsidR="00FF7C53" w:rsidRDefault="00FF7C53">
      <w:pPr>
        <w:rPr>
          <w:rFonts w:ascii="Comic Sans MS" w:hAnsi="Comic Sans MS"/>
          <w:b/>
          <w:i/>
          <w:color w:val="FF00FF"/>
          <w:sz w:val="40"/>
          <w:szCs w:val="40"/>
        </w:rPr>
      </w:pPr>
      <w:r w:rsidRPr="00FF7C53">
        <w:rPr>
          <w:rFonts w:ascii="Comic Sans MS" w:hAnsi="Comic Sans MS"/>
          <w:b/>
          <w:i/>
          <w:color w:val="FF00FF"/>
          <w:sz w:val="40"/>
          <w:szCs w:val="40"/>
        </w:rPr>
        <w:t>ΠΑΙΧΝΙΔΙΑ ΠΡΟΣΘΕΣΗΣ</w:t>
      </w:r>
    </w:p>
    <w:p w:rsidR="00FF7C53" w:rsidRDefault="00FF7C53">
      <w:hyperlink r:id="rId6" w:history="1">
        <w:r>
          <w:rPr>
            <w:rStyle w:val="-"/>
          </w:rPr>
          <w:t>http://www.jele.gr/activity/b/math/mathB078.swf</w:t>
        </w:r>
      </w:hyperlink>
      <w:r>
        <w:t xml:space="preserve"> </w:t>
      </w:r>
    </w:p>
    <w:p w:rsidR="00FF7C53" w:rsidRPr="00FF7C53" w:rsidRDefault="00FF7C53">
      <w:pPr>
        <w:rPr>
          <w:rFonts w:ascii="Comic Sans MS" w:hAnsi="Comic Sans MS"/>
          <w:b/>
          <w:i/>
          <w:color w:val="FF00FF"/>
          <w:sz w:val="40"/>
          <w:szCs w:val="40"/>
        </w:rPr>
      </w:pPr>
      <w:hyperlink r:id="rId7" w:history="1">
        <w:r>
          <w:rPr>
            <w:rStyle w:val="-"/>
          </w:rPr>
          <w:t>http://www.jele.gr/activity/b/math/mathB079.swf</w:t>
        </w:r>
      </w:hyperlink>
    </w:p>
    <w:sectPr w:rsidR="00FF7C53" w:rsidRPr="00FF7C53" w:rsidSect="00EE06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F7C53"/>
    <w:rsid w:val="00EE0641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F7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le.gr/activity/b/math/mathB079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e.gr/activity/b/math/mathB078.swf" TargetMode="External"/><Relationship Id="rId5" Type="http://schemas.openxmlformats.org/officeDocument/2006/relationships/hyperlink" Target="http://www.jele.gr/activity/b/math/mathB065.swf" TargetMode="External"/><Relationship Id="rId4" Type="http://schemas.openxmlformats.org/officeDocument/2006/relationships/hyperlink" Target="http://www.jele.gr/activity/b/math/mathB066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2020-05-04T15:02:00Z</dcterms:created>
  <dcterms:modified xsi:type="dcterms:W3CDTF">2020-05-04T15:09:00Z</dcterms:modified>
</cp:coreProperties>
</file>