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2382" w14:textId="77777777" w:rsidR="00A371C9" w:rsidRPr="00CC7421" w:rsidRDefault="00A371C9" w:rsidP="00463296">
      <w:pPr>
        <w:shd w:val="clear" w:color="auto" w:fill="ECF5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40"/>
          <w:szCs w:val="40"/>
        </w:rPr>
      </w:pPr>
      <w:r w:rsidRPr="00CC7421">
        <w:rPr>
          <w:rFonts w:eastAsia="Times New Roman" w:cstheme="minorHAnsi"/>
          <w:b/>
          <w:bCs/>
          <w:color w:val="2B00FE"/>
          <w:sz w:val="40"/>
          <w:szCs w:val="40"/>
          <w:u w:val="single"/>
          <w:shd w:val="clear" w:color="auto" w:fill="FFFFFF"/>
        </w:rPr>
        <w:t xml:space="preserve">ΕΓΓΡΑΦΕΣ ΜΑΘΗΤΩΝ ΣΤΗΝ </w:t>
      </w:r>
      <w:r w:rsidR="00463296" w:rsidRPr="00CC7421">
        <w:rPr>
          <w:rFonts w:eastAsia="Times New Roman" w:cstheme="minorHAnsi"/>
          <w:b/>
          <w:bCs/>
          <w:color w:val="2B00FE"/>
          <w:sz w:val="40"/>
          <w:szCs w:val="40"/>
          <w:u w:val="single"/>
          <w:shd w:val="clear" w:color="auto" w:fill="FFFFFF"/>
        </w:rPr>
        <w:t xml:space="preserve">Α΄ ΤΑΞΗ ΓΙΑ ΤΟ </w:t>
      </w:r>
      <w:r w:rsidR="00463296" w:rsidRPr="00CC7421">
        <w:rPr>
          <w:rFonts w:eastAsia="Times New Roman" w:cstheme="minorHAnsi"/>
          <w:bCs/>
          <w:color w:val="2B00FE"/>
          <w:sz w:val="40"/>
          <w:szCs w:val="40"/>
          <w:u w:val="single"/>
          <w:shd w:val="clear" w:color="auto" w:fill="FFFFFF"/>
        </w:rPr>
        <w:t>ΣΧΟΛΙΚΟ ΕΤΟΣ 202</w:t>
      </w:r>
      <w:r w:rsidR="00CC7421" w:rsidRPr="00CC7421">
        <w:rPr>
          <w:rFonts w:eastAsia="Times New Roman" w:cstheme="minorHAnsi"/>
          <w:bCs/>
          <w:color w:val="2B00FE"/>
          <w:sz w:val="40"/>
          <w:szCs w:val="40"/>
          <w:u w:val="single"/>
          <w:shd w:val="clear" w:color="auto" w:fill="FFFFFF"/>
        </w:rPr>
        <w:t>4</w:t>
      </w:r>
      <w:r w:rsidRPr="00CC7421">
        <w:rPr>
          <w:rFonts w:eastAsia="Times New Roman" w:cstheme="minorHAnsi"/>
          <w:bCs/>
          <w:color w:val="2B00FE"/>
          <w:sz w:val="40"/>
          <w:szCs w:val="40"/>
          <w:u w:val="single"/>
          <w:shd w:val="clear" w:color="auto" w:fill="FFFFFF"/>
        </w:rPr>
        <w:t>-202</w:t>
      </w:r>
      <w:r w:rsidR="00CC7421" w:rsidRPr="00CC7421">
        <w:rPr>
          <w:rFonts w:eastAsia="Times New Roman" w:cstheme="minorHAnsi"/>
          <w:bCs/>
          <w:color w:val="2B00FE"/>
          <w:sz w:val="40"/>
          <w:szCs w:val="40"/>
          <w:u w:val="single"/>
          <w:shd w:val="clear" w:color="auto" w:fill="FFFFFF"/>
        </w:rPr>
        <w:t>5</w:t>
      </w:r>
    </w:p>
    <w:p w14:paraId="3F08E03C" w14:textId="77777777" w:rsidR="00A371C9" w:rsidRPr="005464A1" w:rsidRDefault="00A371C9" w:rsidP="0046329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Σύμφωνα με την ανακοίνωση της Υφυπουργού Ζ</w:t>
      </w:r>
      <w:r w:rsidR="0093392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έττας Μ.</w:t>
      </w:r>
      <w:r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Μακρή  με  Αρ.Πρωτοκόλλου: Φ.6/ </w:t>
      </w:r>
      <w:r w:rsidR="0093392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21383</w:t>
      </w:r>
      <w:r w:rsidR="00F56C77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/Δ1-</w:t>
      </w:r>
      <w:r w:rsidR="005464A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28</w:t>
      </w:r>
      <w:r w:rsidR="00F56C77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/02/202</w:t>
      </w:r>
      <w:r w:rsidR="005464A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="00F56C77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σας ενημερώνουμε ότι οι εγγραφές μαθητών/τριών στα δημόσια Νηπιαγωγεία και Δημοτικά </w:t>
      </w:r>
      <w:r w:rsidR="00F56C77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Σχολεία για το σχολικό έτος 202</w:t>
      </w:r>
      <w:r w:rsidR="005464A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="00F56C77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-2</w:t>
      </w:r>
      <w:r w:rsidR="005464A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, θα πραγματοποιηθούν από 1 Μαρτίου</w:t>
      </w:r>
      <w:r w:rsidR="00F56C77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έως 20 Μαρτίου 202</w:t>
      </w:r>
      <w:r w:rsidR="00933921"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Pr="005464A1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528F2581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4"/>
          <w:szCs w:val="24"/>
        </w:rPr>
      </w:pPr>
      <w:r w:rsidRPr="005464A1">
        <w:rPr>
          <w:rFonts w:eastAsia="Times New Roman" w:cstheme="minorHAnsi"/>
          <w:color w:val="050505"/>
          <w:sz w:val="24"/>
          <w:szCs w:val="24"/>
        </w:rPr>
        <w:t>Τη σχολική χρονιά 202</w:t>
      </w:r>
      <w:r w:rsidR="00CC7421" w:rsidRPr="005464A1">
        <w:rPr>
          <w:rFonts w:eastAsia="Times New Roman" w:cstheme="minorHAnsi"/>
          <w:color w:val="050505"/>
          <w:sz w:val="24"/>
          <w:szCs w:val="24"/>
        </w:rPr>
        <w:t>4</w:t>
      </w:r>
      <w:r w:rsidRPr="005464A1">
        <w:rPr>
          <w:rFonts w:eastAsia="Times New Roman" w:cstheme="minorHAnsi"/>
          <w:color w:val="050505"/>
          <w:sz w:val="24"/>
          <w:szCs w:val="24"/>
        </w:rPr>
        <w:t>-202</w:t>
      </w:r>
      <w:r w:rsidR="00CC7421" w:rsidRPr="005464A1">
        <w:rPr>
          <w:rFonts w:eastAsia="Times New Roman" w:cstheme="minorHAnsi"/>
          <w:color w:val="050505"/>
          <w:sz w:val="24"/>
          <w:szCs w:val="24"/>
        </w:rPr>
        <w:t>5</w:t>
      </w:r>
      <w:r w:rsidRPr="005464A1">
        <w:rPr>
          <w:rFonts w:eastAsia="Times New Roman" w:cstheme="minorHAnsi"/>
          <w:color w:val="050505"/>
          <w:sz w:val="24"/>
          <w:szCs w:val="24"/>
        </w:rPr>
        <w:t xml:space="preserve"> στην Α΄ Τάξη του Δημοτικού Σχολείου μας, </w:t>
      </w:r>
      <w:r w:rsidRPr="005464A1">
        <w:rPr>
          <w:rFonts w:eastAsia="Times New Roman" w:cstheme="minorHAnsi"/>
          <w:b/>
          <w:color w:val="050505"/>
          <w:sz w:val="24"/>
          <w:szCs w:val="24"/>
        </w:rPr>
        <w:t>θα φοιτήσουν οι μαθητές και οι μαθήτ</w:t>
      </w:r>
      <w:r w:rsidR="00F56C77" w:rsidRPr="005464A1">
        <w:rPr>
          <w:rFonts w:eastAsia="Times New Roman" w:cstheme="minorHAnsi"/>
          <w:b/>
          <w:color w:val="050505"/>
          <w:sz w:val="24"/>
          <w:szCs w:val="24"/>
        </w:rPr>
        <w:t>ριες που γεννήθηκαν από 1-1-201</w:t>
      </w:r>
      <w:r w:rsidR="00CC7421" w:rsidRPr="005464A1">
        <w:rPr>
          <w:rFonts w:eastAsia="Times New Roman" w:cstheme="minorHAnsi"/>
          <w:b/>
          <w:color w:val="050505"/>
          <w:sz w:val="24"/>
          <w:szCs w:val="24"/>
        </w:rPr>
        <w:t>8</w:t>
      </w:r>
      <w:r w:rsidR="00F56C77" w:rsidRPr="005464A1">
        <w:rPr>
          <w:rFonts w:eastAsia="Times New Roman" w:cstheme="minorHAnsi"/>
          <w:b/>
          <w:color w:val="050505"/>
          <w:sz w:val="24"/>
          <w:szCs w:val="24"/>
        </w:rPr>
        <w:t xml:space="preserve"> έως </w:t>
      </w:r>
      <w:r w:rsidR="005464A1" w:rsidRPr="005464A1">
        <w:rPr>
          <w:rFonts w:eastAsia="Times New Roman" w:cstheme="minorHAnsi"/>
          <w:b/>
          <w:color w:val="050505"/>
          <w:sz w:val="24"/>
          <w:szCs w:val="24"/>
        </w:rPr>
        <w:t xml:space="preserve">και </w:t>
      </w:r>
      <w:r w:rsidR="00F56C77" w:rsidRPr="005464A1">
        <w:rPr>
          <w:rFonts w:eastAsia="Times New Roman" w:cstheme="minorHAnsi"/>
          <w:b/>
          <w:color w:val="050505"/>
          <w:sz w:val="24"/>
          <w:szCs w:val="24"/>
        </w:rPr>
        <w:t>31-12-201</w:t>
      </w:r>
      <w:r w:rsidR="00CC7421" w:rsidRPr="005464A1">
        <w:rPr>
          <w:rFonts w:eastAsia="Times New Roman" w:cstheme="minorHAnsi"/>
          <w:b/>
          <w:color w:val="050505"/>
          <w:sz w:val="24"/>
          <w:szCs w:val="24"/>
        </w:rPr>
        <w:t>8</w:t>
      </w:r>
      <w:r w:rsidRPr="005464A1">
        <w:rPr>
          <w:rFonts w:eastAsia="Times New Roman" w:cstheme="minorHAnsi"/>
          <w:b/>
          <w:color w:val="050505"/>
          <w:sz w:val="24"/>
          <w:szCs w:val="24"/>
        </w:rPr>
        <w:t>.</w:t>
      </w:r>
    </w:p>
    <w:p w14:paraId="589E992F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464A1">
        <w:rPr>
          <w:rFonts w:eastAsia="Times New Roman" w:cstheme="minorHAnsi"/>
          <w:color w:val="050505"/>
          <w:sz w:val="24"/>
          <w:szCs w:val="24"/>
        </w:rPr>
        <w:t xml:space="preserve">Οι εγγραφές θα γίνονται </w:t>
      </w:r>
      <w:r w:rsidRPr="005464A1">
        <w:rPr>
          <w:rFonts w:eastAsia="Times New Roman" w:cstheme="minorHAnsi"/>
          <w:b/>
          <w:color w:val="2B00FE"/>
          <w:sz w:val="24"/>
          <w:szCs w:val="24"/>
          <w:u w:val="single"/>
        </w:rPr>
        <w:t>από 1 έως 20 Μαρτίου 202</w:t>
      </w:r>
      <w:r w:rsidR="00CC7421" w:rsidRPr="005464A1">
        <w:rPr>
          <w:rFonts w:eastAsia="Times New Roman" w:cstheme="minorHAnsi"/>
          <w:b/>
          <w:color w:val="2B00FE"/>
          <w:sz w:val="24"/>
          <w:szCs w:val="24"/>
          <w:u w:val="single"/>
        </w:rPr>
        <w:t>4</w:t>
      </w:r>
      <w:r w:rsidRPr="005464A1">
        <w:rPr>
          <w:rFonts w:eastAsia="Times New Roman" w:cstheme="minorHAnsi"/>
          <w:color w:val="050505"/>
          <w:sz w:val="24"/>
          <w:szCs w:val="24"/>
        </w:rPr>
        <w:t xml:space="preserve"> από τις 09:00π.μ-14:00μ.μ στο γραφείο </w:t>
      </w:r>
      <w:r w:rsidR="00CC7421" w:rsidRPr="005464A1">
        <w:rPr>
          <w:rFonts w:eastAsia="Times New Roman" w:cstheme="minorHAnsi"/>
          <w:color w:val="050505"/>
          <w:sz w:val="24"/>
          <w:szCs w:val="24"/>
        </w:rPr>
        <w:t xml:space="preserve">της </w:t>
      </w:r>
      <w:r w:rsidRPr="005464A1">
        <w:rPr>
          <w:rFonts w:eastAsia="Times New Roman" w:cstheme="minorHAnsi"/>
          <w:color w:val="050505"/>
          <w:sz w:val="24"/>
          <w:szCs w:val="24"/>
        </w:rPr>
        <w:t>Δ/ντ</w:t>
      </w:r>
      <w:r w:rsidR="00CC7421" w:rsidRPr="005464A1">
        <w:rPr>
          <w:rFonts w:eastAsia="Times New Roman" w:cstheme="minorHAnsi"/>
          <w:color w:val="050505"/>
          <w:sz w:val="24"/>
          <w:szCs w:val="24"/>
        </w:rPr>
        <w:t>ριας</w:t>
      </w:r>
      <w:r w:rsidRPr="005464A1">
        <w:rPr>
          <w:rFonts w:eastAsia="Times New Roman" w:cstheme="minorHAnsi"/>
          <w:color w:val="050505"/>
          <w:sz w:val="24"/>
          <w:szCs w:val="24"/>
        </w:rPr>
        <w:t xml:space="preserve">, </w:t>
      </w:r>
      <w:r w:rsidRPr="005464A1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μόνο κατόπιν ραντεβού</w:t>
      </w:r>
      <w:r w:rsidRPr="005464A1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</w:p>
    <w:p w14:paraId="57677950" w14:textId="77777777" w:rsidR="00A371C9" w:rsidRPr="00CC742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40"/>
          <w:szCs w:val="40"/>
        </w:rPr>
      </w:pPr>
      <w:r w:rsidRPr="00CC7421">
        <w:rPr>
          <w:rFonts w:eastAsia="Times New Roman" w:cstheme="minorHAnsi"/>
          <w:b/>
          <w:bCs/>
          <w:color w:val="990000"/>
          <w:sz w:val="40"/>
          <w:szCs w:val="40"/>
          <w:u w:val="single"/>
        </w:rPr>
        <w:t>Δικαιολογητικά εγγραφής μαθητών στην Α΄ τάξη</w:t>
      </w:r>
    </w:p>
    <w:p w14:paraId="37A5D8B7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b/>
          <w:color w:val="050505"/>
          <w:sz w:val="28"/>
          <w:szCs w:val="28"/>
        </w:rPr>
        <w:t>1.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Αίτηση γονέα</w:t>
      </w:r>
      <w:r w:rsidRPr="005464A1">
        <w:rPr>
          <w:rFonts w:eastAsia="Times New Roman" w:cstheme="minorHAnsi"/>
          <w:color w:val="050505"/>
          <w:sz w:val="28"/>
          <w:szCs w:val="28"/>
        </w:rPr>
        <w:t>(Δίδεται από το σχολείο)</w:t>
      </w:r>
    </w:p>
    <w:p w14:paraId="7077B879" w14:textId="77777777" w:rsidR="00A371C9" w:rsidRPr="005464A1" w:rsidRDefault="000C69BD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b/>
          <w:color w:val="050505"/>
          <w:sz w:val="28"/>
          <w:szCs w:val="28"/>
        </w:rPr>
        <w:t>2.</w:t>
      </w:r>
      <w:r w:rsidR="00A371C9" w:rsidRPr="005464A1">
        <w:rPr>
          <w:rFonts w:eastAsia="Times New Roman" w:cstheme="minorHAnsi"/>
          <w:b/>
          <w:color w:val="050505"/>
          <w:sz w:val="28"/>
          <w:szCs w:val="28"/>
        </w:rPr>
        <w:t>Πιστοποιητικό γέννησης</w:t>
      </w:r>
      <w:r w:rsidR="00CC7421" w:rsidRPr="005464A1">
        <w:rPr>
          <w:rFonts w:eastAsia="Times New Roman" w:cstheme="minorHAnsi"/>
          <w:b/>
          <w:color w:val="050505"/>
          <w:sz w:val="28"/>
          <w:szCs w:val="28"/>
        </w:rPr>
        <w:t xml:space="preserve"> για τους αλλοδαπούς</w:t>
      </w:r>
    </w:p>
    <w:p w14:paraId="3BECEB8D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color w:val="050505"/>
          <w:sz w:val="28"/>
          <w:szCs w:val="28"/>
        </w:rPr>
        <w:t>- Οι αλλοδαποί μαθητές προσκομίζουν επίσημα μεταφρασμένο και επικυρωμένο πιστοποιητικό γέννησης ή Ληξιαρχική πράξη γέννησης.</w:t>
      </w:r>
    </w:p>
    <w:p w14:paraId="0B1541CA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b/>
          <w:color w:val="050505"/>
          <w:sz w:val="28"/>
          <w:szCs w:val="28"/>
        </w:rPr>
        <w:t>3.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Ατομικό Δελτίο Υγείας (Α</w:t>
      </w:r>
      <w:r w:rsidR="00933921" w:rsidRPr="005464A1">
        <w:rPr>
          <w:rFonts w:eastAsia="Times New Roman" w:cstheme="minorHAnsi"/>
          <w:b/>
          <w:color w:val="050505"/>
          <w:sz w:val="28"/>
          <w:szCs w:val="28"/>
        </w:rPr>
        <w:t>.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Δ</w:t>
      </w:r>
      <w:r w:rsidR="00933921" w:rsidRPr="005464A1">
        <w:rPr>
          <w:rFonts w:eastAsia="Times New Roman" w:cstheme="minorHAnsi"/>
          <w:b/>
          <w:color w:val="050505"/>
          <w:sz w:val="28"/>
          <w:szCs w:val="28"/>
        </w:rPr>
        <w:t>.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Υ</w:t>
      </w:r>
      <w:r w:rsidR="00933921" w:rsidRPr="005464A1">
        <w:rPr>
          <w:rFonts w:eastAsia="Times New Roman" w:cstheme="minorHAnsi"/>
          <w:b/>
          <w:color w:val="050505"/>
          <w:sz w:val="28"/>
          <w:szCs w:val="28"/>
        </w:rPr>
        <w:t>.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Μ</w:t>
      </w:r>
      <w:r w:rsidR="00933921" w:rsidRPr="005464A1">
        <w:rPr>
          <w:rFonts w:eastAsia="Times New Roman" w:cstheme="minorHAnsi"/>
          <w:b/>
          <w:color w:val="050505"/>
          <w:sz w:val="28"/>
          <w:szCs w:val="28"/>
        </w:rPr>
        <w:t>.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)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(Το ειδικό έντυπο χορηγείται από το σχολείο ή το νηπιαγωγείο.)</w:t>
      </w:r>
    </w:p>
    <w:p w14:paraId="49899363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b/>
          <w:color w:val="050505"/>
          <w:sz w:val="28"/>
          <w:szCs w:val="28"/>
        </w:rPr>
        <w:t>4.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Βεβαίωση Φοίτησης Νηπιαγωγείου</w:t>
      </w:r>
    </w:p>
    <w:p w14:paraId="3DE80EDD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b/>
          <w:color w:val="050505"/>
          <w:sz w:val="28"/>
          <w:szCs w:val="28"/>
        </w:rPr>
        <w:t>5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. 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Επίδειξη του Βιβλιαρίου Υγείας του Παιδιού (Β.Υ.Π.)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ή προσκόμιση άλλου στοιχείου, στο οποίο αποδεικνύεται ότι έγιναν τα προβλεπόμενα εμβόλια και είναι ενταγμένα στο Εθνικό Πρόγραμμα Εμβολιασμών.</w:t>
      </w:r>
    </w:p>
    <w:p w14:paraId="0A8EFC38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8"/>
          <w:szCs w:val="28"/>
        </w:rPr>
      </w:pPr>
      <w:r w:rsidRPr="005464A1">
        <w:rPr>
          <w:rFonts w:eastAsia="Times New Roman" w:cstheme="minorHAnsi"/>
          <w:b/>
          <w:color w:val="050505"/>
          <w:sz w:val="28"/>
          <w:szCs w:val="28"/>
        </w:rPr>
        <w:t>6.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</w:t>
      </w:r>
      <w:r w:rsidRPr="005464A1">
        <w:rPr>
          <w:rFonts w:eastAsia="Times New Roman" w:cstheme="minorHAnsi"/>
          <w:b/>
          <w:color w:val="050505"/>
          <w:sz w:val="28"/>
          <w:szCs w:val="28"/>
        </w:rPr>
        <w:t>Αποδεικτικό στοιχείο της διεύθυνσης κατοικίας</w:t>
      </w:r>
      <w:r w:rsidRPr="005464A1">
        <w:rPr>
          <w:rFonts w:eastAsia="Times New Roman" w:cstheme="minorHAnsi"/>
          <w:color w:val="050505"/>
          <w:sz w:val="28"/>
          <w:szCs w:val="28"/>
        </w:rPr>
        <w:t xml:space="preserve"> (έντυπο Δ.Ε.Η ή Ο.Τ.Ε., ή μισθωτήριο συμβόλαιο που αντλείται μέσω taxis).</w:t>
      </w:r>
    </w:p>
    <w:p w14:paraId="2A6EB235" w14:textId="77777777" w:rsidR="00CC7421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</w:pPr>
      <w:r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>ΕΓΓΡΑΦΕΣ</w:t>
      </w:r>
      <w:r w:rsidR="005464A1"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>:</w:t>
      </w:r>
      <w:r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 xml:space="preserve"> </w:t>
      </w:r>
    </w:p>
    <w:p w14:paraId="73B76821" w14:textId="77777777" w:rsidR="00A371C9" w:rsidRPr="005464A1" w:rsidRDefault="000C69BD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5F91" w:themeColor="accent1" w:themeShade="BF"/>
          <w:sz w:val="24"/>
          <w:szCs w:val="24"/>
          <w:u w:val="single"/>
        </w:rPr>
      </w:pPr>
      <w:r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>1)</w:t>
      </w:r>
      <w:r w:rsidR="00A371C9"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>ΣΤΟ ΠΡΟΑΙΡΕΤΙΚΟ ΟΛΟΗΜΕΡΟ ΠΡΟΓΡΑΜΜΑ</w:t>
      </w:r>
      <w:r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 xml:space="preserve"> </w:t>
      </w:r>
    </w:p>
    <w:p w14:paraId="5E22A1C3" w14:textId="77777777" w:rsidR="00A371C9" w:rsidRPr="00CC7421" w:rsidRDefault="000C69BD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  <w:r w:rsidRPr="00CC7421">
        <w:rPr>
          <w:rFonts w:eastAsia="Times New Roman" w:cstheme="minorHAnsi"/>
          <w:color w:val="050505"/>
          <w:sz w:val="20"/>
          <w:szCs w:val="20"/>
        </w:rPr>
        <w:t>1</w:t>
      </w:r>
      <w:r w:rsidR="005464A1">
        <w:rPr>
          <w:rFonts w:eastAsia="Times New Roman" w:cstheme="minorHAnsi"/>
          <w:color w:val="050505"/>
          <w:sz w:val="20"/>
          <w:szCs w:val="20"/>
        </w:rPr>
        <w:t>)</w:t>
      </w:r>
      <w:r w:rsidR="00A371C9" w:rsidRPr="00CC7421">
        <w:rPr>
          <w:rFonts w:eastAsia="Times New Roman" w:cstheme="minorHAnsi"/>
          <w:color w:val="050505"/>
          <w:sz w:val="20"/>
          <w:szCs w:val="20"/>
        </w:rPr>
        <w:t xml:space="preserve"> Προϋποθέσεις εγγραφής μαθητών/τριών στο </w:t>
      </w:r>
      <w:r w:rsidR="00A371C9" w:rsidRPr="00CC7421">
        <w:rPr>
          <w:rFonts w:eastAsia="Times New Roman" w:cstheme="minorHAnsi"/>
          <w:b/>
          <w:color w:val="050505"/>
          <w:sz w:val="20"/>
          <w:szCs w:val="20"/>
        </w:rPr>
        <w:t>Προαιρετικό Ολοήμερο Πρόγραμμα</w:t>
      </w:r>
    </w:p>
    <w:p w14:paraId="71A4A5B4" w14:textId="77777777" w:rsidR="00A371C9" w:rsidRPr="00CC742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  <w:r w:rsidRPr="00CC7421">
        <w:rPr>
          <w:rFonts w:eastAsia="Times New Roman" w:cstheme="minorHAnsi"/>
          <w:color w:val="050505"/>
          <w:sz w:val="20"/>
          <w:szCs w:val="20"/>
        </w:rPr>
        <w:t>Οι μαθητές/τριες εγγράφονται στο Προαιρετικό Ολοήμερο Πρόγραμμα κατόπιν σχετικής αίτησης-δήλωσης των γονέων/κηδεμόνων τους. Οι Διευθυντές/τριες και οι Προϊστάμενοι/ες των Δημοτικών Σχολείων κάνουν δεκτές όλες ανεξαιρέτως τις αιτήσεις των γονέων/κηδεμόνων για φοίτηση των μαθητών/τριών στο Ολοήμερο Πρόγραμμα, χωρίς προϋποθέσεις σύμφωνα με τη με αρ. πρωτ. 118139/Δ1/9-9-2020 Υ.Α.(Β 3838).</w:t>
      </w:r>
    </w:p>
    <w:p w14:paraId="5475F1DC" w14:textId="77777777" w:rsidR="00A371C9" w:rsidRPr="00CC742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  <w:r w:rsidRPr="00CC7421">
        <w:rPr>
          <w:rFonts w:eastAsia="Times New Roman" w:cstheme="minorHAnsi"/>
          <w:color w:val="050505"/>
          <w:sz w:val="20"/>
          <w:szCs w:val="20"/>
        </w:rPr>
        <w:t>Οι μαθητές/τριες της Α ́ τάξης, μπορούν να εγγράφονται στο Προαιρετικό Ολοήμερο Πρόγραμμα κατόπιν σχετικής αίτησης-δήλωσης των γονέων/κηδεμόνων τους.</w:t>
      </w:r>
    </w:p>
    <w:p w14:paraId="4BCC6E58" w14:textId="77777777" w:rsidR="000C69BD" w:rsidRPr="005464A1" w:rsidRDefault="005464A1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5F91" w:themeColor="accent1" w:themeShade="BF"/>
          <w:sz w:val="20"/>
          <w:szCs w:val="20"/>
          <w:u w:val="single"/>
        </w:rPr>
      </w:pPr>
      <w:r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>2)ΣΤΟ ΑΝΑΒΑΘΜΙΣΜΕΝΟ ΟΛΟΗΜΕΡΟ ΠΡΟΓΡΑΜΜΑ</w:t>
      </w:r>
    </w:p>
    <w:p w14:paraId="7CB2159C" w14:textId="77777777" w:rsidR="000C69BD" w:rsidRPr="00CC7421" w:rsidRDefault="000C69BD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  <w:r w:rsidRPr="00CC7421">
        <w:rPr>
          <w:rFonts w:eastAsia="Times New Roman" w:cstheme="minorHAnsi"/>
          <w:color w:val="050505"/>
          <w:sz w:val="20"/>
          <w:szCs w:val="20"/>
        </w:rPr>
        <w:t xml:space="preserve">2) Από το σχολικό έτος 2022-2023 έχει τεθεί σε εφαρμογή νέο, αναβαθμισμένο πρόγραμμα ολοήμερου Δημοτικού Σχολείου. Όλοι οι γονείς και κηδεμόνες μαθητών/μαθητριών Δημοτικών Σχολείων, τα οποία έχουν ενταχθεί στο πρόγραμμα του διευρυμένου ολοήμερου, θα ενημερωθούν από τους/τις Διευθυντές/ντριες – Προϊσταμένους/νες των ανωτέρω σχολικών μονάδων ώστε να δηλώσουν, εφόσον το επιθυμούν, τη συμμετοχή των παιδιών τους σε αυτό. Η αποχώρηση των μαθητών/τριών του Δημοτικού Σχολείου που παρακολουθούν το αναβαθμισμένο πρόγραμμα ολοήμερου Δημοτικού Σχολείου λαμβάνει χώρα </w:t>
      </w:r>
      <w:r w:rsidR="00933921">
        <w:rPr>
          <w:rFonts w:eastAsia="Times New Roman" w:cstheme="minorHAnsi"/>
          <w:color w:val="050505"/>
          <w:sz w:val="20"/>
          <w:szCs w:val="20"/>
        </w:rPr>
        <w:t xml:space="preserve">στις </w:t>
      </w:r>
      <w:r w:rsidR="00933921" w:rsidRPr="00933921">
        <w:rPr>
          <w:rFonts w:eastAsia="Times New Roman" w:cstheme="minorHAnsi"/>
          <w:b/>
          <w:color w:val="050505"/>
          <w:sz w:val="20"/>
          <w:szCs w:val="20"/>
        </w:rPr>
        <w:t>14.55</w:t>
      </w:r>
      <w:r w:rsidR="00933921">
        <w:rPr>
          <w:rFonts w:eastAsia="Times New Roman" w:cstheme="minorHAnsi"/>
          <w:color w:val="050505"/>
          <w:sz w:val="20"/>
          <w:szCs w:val="20"/>
        </w:rPr>
        <w:t xml:space="preserve"> με το πέρας της 1</w:t>
      </w:r>
      <w:r w:rsidR="00933921" w:rsidRPr="00933921">
        <w:rPr>
          <w:rFonts w:eastAsia="Times New Roman" w:cstheme="minorHAnsi"/>
          <w:color w:val="050505"/>
          <w:sz w:val="20"/>
          <w:szCs w:val="20"/>
          <w:vertAlign w:val="superscript"/>
        </w:rPr>
        <w:t>ης</w:t>
      </w:r>
      <w:r w:rsidR="00933921">
        <w:rPr>
          <w:rFonts w:eastAsia="Times New Roman" w:cstheme="minorHAnsi"/>
          <w:color w:val="050505"/>
          <w:sz w:val="20"/>
          <w:szCs w:val="20"/>
        </w:rPr>
        <w:t xml:space="preserve"> διδακτικής ώρας της 2</w:t>
      </w:r>
      <w:r w:rsidR="00933921" w:rsidRPr="00933921">
        <w:rPr>
          <w:rFonts w:eastAsia="Times New Roman" w:cstheme="minorHAnsi"/>
          <w:color w:val="050505"/>
          <w:sz w:val="20"/>
          <w:szCs w:val="20"/>
          <w:vertAlign w:val="superscript"/>
        </w:rPr>
        <w:t>ης</w:t>
      </w:r>
      <w:r w:rsidR="00933921">
        <w:rPr>
          <w:rFonts w:eastAsia="Times New Roman" w:cstheme="minorHAnsi"/>
          <w:color w:val="050505"/>
          <w:sz w:val="20"/>
          <w:szCs w:val="20"/>
        </w:rPr>
        <w:t xml:space="preserve"> ζώνης, </w:t>
      </w:r>
      <w:r w:rsidRPr="00CC7421">
        <w:rPr>
          <w:rFonts w:eastAsia="Times New Roman" w:cstheme="minorHAnsi"/>
          <w:color w:val="050505"/>
          <w:sz w:val="20"/>
          <w:szCs w:val="20"/>
        </w:rPr>
        <w:t xml:space="preserve">στις </w:t>
      </w:r>
      <w:r w:rsidRPr="00933921">
        <w:rPr>
          <w:rFonts w:eastAsia="Times New Roman" w:cstheme="minorHAnsi"/>
          <w:b/>
          <w:color w:val="050505"/>
          <w:sz w:val="20"/>
          <w:szCs w:val="20"/>
        </w:rPr>
        <w:t>15:50</w:t>
      </w:r>
      <w:r w:rsidRPr="00CC7421">
        <w:rPr>
          <w:rFonts w:eastAsia="Times New Roman" w:cstheme="minorHAnsi"/>
          <w:color w:val="050505"/>
          <w:sz w:val="20"/>
          <w:szCs w:val="20"/>
        </w:rPr>
        <w:t xml:space="preserve">, με το πέρας της δεύτερης διδακτικής ώρας της 2ης ζώνης, ή στις </w:t>
      </w:r>
      <w:r w:rsidRPr="00933921">
        <w:rPr>
          <w:rFonts w:eastAsia="Times New Roman" w:cstheme="minorHAnsi"/>
          <w:b/>
          <w:color w:val="050505"/>
          <w:sz w:val="20"/>
          <w:szCs w:val="20"/>
        </w:rPr>
        <w:t>17:30</w:t>
      </w:r>
      <w:r w:rsidRPr="00CC7421">
        <w:rPr>
          <w:rFonts w:eastAsia="Times New Roman" w:cstheme="minorHAnsi"/>
          <w:color w:val="050505"/>
          <w:sz w:val="20"/>
          <w:szCs w:val="20"/>
        </w:rPr>
        <w:t>, με τη λήξη του προγράμματος.</w:t>
      </w:r>
    </w:p>
    <w:p w14:paraId="56F3F43C" w14:textId="77777777" w:rsidR="00463296" w:rsidRPr="005464A1" w:rsidRDefault="005464A1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65F91" w:themeColor="accent1" w:themeShade="BF"/>
          <w:sz w:val="20"/>
          <w:szCs w:val="20"/>
          <w:u w:val="single"/>
        </w:rPr>
      </w:pPr>
      <w:r w:rsidRPr="005464A1">
        <w:rPr>
          <w:rFonts w:eastAsia="Times New Roman" w:cstheme="minorHAnsi"/>
          <w:b/>
          <w:bCs/>
          <w:color w:val="365F91" w:themeColor="accent1" w:themeShade="BF"/>
          <w:sz w:val="24"/>
          <w:szCs w:val="24"/>
          <w:u w:val="single"/>
        </w:rPr>
        <w:t>3) ΣΤΟ ΤΜΗΜΑ ΠΡΩΙΝΗΣ ΖΩΝΗΣ</w:t>
      </w:r>
    </w:p>
    <w:p w14:paraId="67ED97A8" w14:textId="77777777" w:rsidR="00A371C9" w:rsidRPr="00CC7421" w:rsidRDefault="00463296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  <w:r w:rsidRPr="00CC7421">
        <w:rPr>
          <w:rFonts w:eastAsia="Times New Roman" w:cstheme="minorHAnsi"/>
          <w:color w:val="050505"/>
          <w:sz w:val="20"/>
          <w:szCs w:val="20"/>
        </w:rPr>
        <w:t>3)</w:t>
      </w:r>
      <w:r w:rsidR="00A371C9" w:rsidRPr="00CC7421">
        <w:rPr>
          <w:rFonts w:eastAsia="Times New Roman" w:cstheme="minorHAnsi"/>
          <w:color w:val="050505"/>
          <w:sz w:val="20"/>
          <w:szCs w:val="20"/>
        </w:rPr>
        <w:t xml:space="preserve"> Προϋποθέσεις συμμετοχής μαθητών/τριών στο </w:t>
      </w:r>
      <w:r w:rsidR="00A371C9" w:rsidRPr="00CC7421">
        <w:rPr>
          <w:rFonts w:eastAsia="Times New Roman" w:cstheme="minorHAnsi"/>
          <w:b/>
          <w:color w:val="050505"/>
          <w:sz w:val="20"/>
          <w:szCs w:val="20"/>
        </w:rPr>
        <w:t>τμήμα Πρωινής Ζώνης (7:00-8:00):</w:t>
      </w:r>
    </w:p>
    <w:p w14:paraId="20DFFD85" w14:textId="77777777" w:rsidR="00A371C9" w:rsidRPr="00CC7421" w:rsidRDefault="00A371C9" w:rsidP="00BE21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0"/>
          <w:szCs w:val="20"/>
        </w:rPr>
      </w:pPr>
      <w:r w:rsidRPr="00CC7421">
        <w:rPr>
          <w:rFonts w:eastAsia="Times New Roman" w:cstheme="minorHAnsi"/>
          <w:color w:val="050505"/>
          <w:sz w:val="20"/>
          <w:szCs w:val="20"/>
        </w:rPr>
        <w:t xml:space="preserve">Στο τμήμα αυτό δικαίωμα συμμετοχής έχουν μαθητές/τριες οι οποίοι είναι εγγεγραμμένοι/νες και φοιτούν στο Προαιρετικό Ολοήμερο Πρόγραμμα. </w:t>
      </w:r>
    </w:p>
    <w:p w14:paraId="4C0DA9F6" w14:textId="77777777" w:rsidR="00A371C9" w:rsidRPr="005464A1" w:rsidRDefault="00A371C9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4"/>
          <w:szCs w:val="24"/>
        </w:rPr>
      </w:pPr>
      <w:r w:rsidRPr="005464A1">
        <w:rPr>
          <w:rFonts w:eastAsia="Times New Roman" w:cstheme="minorHAnsi"/>
          <w:b/>
          <w:color w:val="050505"/>
          <w:sz w:val="24"/>
          <w:szCs w:val="24"/>
        </w:rPr>
        <w:t>Τηλέφων</w:t>
      </w:r>
      <w:r w:rsidR="005464A1" w:rsidRPr="005464A1">
        <w:rPr>
          <w:rFonts w:eastAsia="Times New Roman" w:cstheme="minorHAnsi"/>
          <w:b/>
          <w:color w:val="050505"/>
          <w:sz w:val="24"/>
          <w:szCs w:val="24"/>
        </w:rPr>
        <w:t>α</w:t>
      </w:r>
      <w:r w:rsidRPr="005464A1">
        <w:rPr>
          <w:rFonts w:eastAsia="Times New Roman" w:cstheme="minorHAnsi"/>
          <w:b/>
          <w:color w:val="050505"/>
          <w:sz w:val="24"/>
          <w:szCs w:val="24"/>
        </w:rPr>
        <w:t xml:space="preserve"> Επικοινωνίας για ραντεβού: 23820</w:t>
      </w:r>
      <w:r w:rsidR="005464A1" w:rsidRPr="005464A1">
        <w:rPr>
          <w:rFonts w:eastAsia="Times New Roman" w:cstheme="minorHAnsi"/>
          <w:b/>
          <w:color w:val="050505"/>
          <w:sz w:val="24"/>
          <w:szCs w:val="24"/>
        </w:rPr>
        <w:t>.</w:t>
      </w:r>
      <w:r w:rsidRPr="005464A1">
        <w:rPr>
          <w:rFonts w:eastAsia="Times New Roman" w:cstheme="minorHAnsi"/>
          <w:b/>
          <w:color w:val="050505"/>
          <w:sz w:val="24"/>
          <w:szCs w:val="24"/>
        </w:rPr>
        <w:t>62217</w:t>
      </w:r>
      <w:r w:rsidR="005464A1" w:rsidRPr="005464A1">
        <w:rPr>
          <w:rFonts w:eastAsia="Times New Roman" w:cstheme="minorHAnsi"/>
          <w:b/>
          <w:color w:val="050505"/>
          <w:sz w:val="24"/>
          <w:szCs w:val="24"/>
        </w:rPr>
        <w:t>,23823.05133</w:t>
      </w:r>
    </w:p>
    <w:p w14:paraId="433E299E" w14:textId="77777777" w:rsidR="00933921" w:rsidRPr="005464A1" w:rsidRDefault="00933921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4"/>
          <w:szCs w:val="24"/>
        </w:rPr>
      </w:pPr>
    </w:p>
    <w:p w14:paraId="42CF77C7" w14:textId="77777777" w:rsidR="00A371C9" w:rsidRPr="005464A1" w:rsidRDefault="00CC7421" w:rsidP="00A371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sz w:val="24"/>
          <w:szCs w:val="24"/>
        </w:rPr>
      </w:pPr>
      <w:r w:rsidRPr="005464A1">
        <w:rPr>
          <w:rFonts w:eastAsia="Times New Roman" w:cstheme="minorHAnsi"/>
          <w:b/>
          <w:color w:val="050505"/>
          <w:sz w:val="24"/>
          <w:szCs w:val="24"/>
        </w:rPr>
        <w:t xml:space="preserve">Η </w:t>
      </w:r>
      <w:r w:rsidR="00A371C9" w:rsidRPr="005464A1">
        <w:rPr>
          <w:rFonts w:eastAsia="Times New Roman" w:cstheme="minorHAnsi"/>
          <w:b/>
          <w:color w:val="050505"/>
          <w:sz w:val="24"/>
          <w:szCs w:val="24"/>
        </w:rPr>
        <w:t xml:space="preserve"> Διευθ</w:t>
      </w:r>
      <w:r w:rsidRPr="005464A1">
        <w:rPr>
          <w:rFonts w:eastAsia="Times New Roman" w:cstheme="minorHAnsi"/>
          <w:b/>
          <w:color w:val="050505"/>
          <w:sz w:val="24"/>
          <w:szCs w:val="24"/>
        </w:rPr>
        <w:t>ύντρια</w:t>
      </w:r>
      <w:r w:rsidR="00A371C9" w:rsidRPr="005464A1">
        <w:rPr>
          <w:rFonts w:eastAsia="Times New Roman" w:cstheme="minorHAnsi"/>
          <w:b/>
          <w:color w:val="050505"/>
          <w:sz w:val="24"/>
          <w:szCs w:val="24"/>
        </w:rPr>
        <w:t xml:space="preserve"> του 4ου Δημοτικού Σχολείου Κρύας Βρύσης</w:t>
      </w:r>
    </w:p>
    <w:p w14:paraId="2C32DDEB" w14:textId="77777777" w:rsidR="00A371C9" w:rsidRPr="00CC7421" w:rsidRDefault="00A371C9" w:rsidP="00A371C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0"/>
          <w:szCs w:val="20"/>
        </w:rPr>
      </w:pPr>
    </w:p>
    <w:p w14:paraId="367844EE" w14:textId="77777777" w:rsidR="00A371C9" w:rsidRPr="00CC7421" w:rsidRDefault="00A371C9" w:rsidP="00A371C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</w:rPr>
      </w:pPr>
    </w:p>
    <w:sectPr w:rsidR="00A371C9" w:rsidRPr="00CC7421" w:rsidSect="00411B8F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C9"/>
    <w:rsid w:val="000C69BD"/>
    <w:rsid w:val="001B7628"/>
    <w:rsid w:val="002E343B"/>
    <w:rsid w:val="00411B8F"/>
    <w:rsid w:val="00463296"/>
    <w:rsid w:val="005464A1"/>
    <w:rsid w:val="00675FAB"/>
    <w:rsid w:val="006A6411"/>
    <w:rsid w:val="00933921"/>
    <w:rsid w:val="009A32E5"/>
    <w:rsid w:val="00A371C9"/>
    <w:rsid w:val="00B11F92"/>
    <w:rsid w:val="00BE218B"/>
    <w:rsid w:val="00CC7421"/>
    <w:rsid w:val="00DC12DB"/>
    <w:rsid w:val="00F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3512"/>
  <w15:docId w15:val="{F4881799-3FB5-4386-9A22-8796DBB7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3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ΑΝΔΡΟΝΙΚΗ KAΒΟΥΡΑ</cp:lastModifiedBy>
  <cp:revision>2</cp:revision>
  <cp:lastPrinted>2024-02-29T13:00:00Z</cp:lastPrinted>
  <dcterms:created xsi:type="dcterms:W3CDTF">2024-03-03T17:09:00Z</dcterms:created>
  <dcterms:modified xsi:type="dcterms:W3CDTF">2024-03-03T17:09:00Z</dcterms:modified>
</cp:coreProperties>
</file>