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9B5EA" w14:textId="77777777" w:rsidR="00972785" w:rsidRPr="00570A49" w:rsidRDefault="00972785" w:rsidP="00570A49">
      <w:pPr>
        <w:widowControl w:val="0"/>
        <w:autoSpaceDE w:val="0"/>
        <w:autoSpaceDN w:val="0"/>
        <w:adjustRightInd w:val="0"/>
        <w:spacing w:after="200" w:line="276" w:lineRule="auto"/>
        <w:rPr>
          <w:rFonts w:ascii="Comic Sans MS" w:hAnsi="Comic Sans MS" w:cs="Calibri"/>
          <w:b/>
          <w:bCs/>
        </w:rPr>
      </w:pPr>
    </w:p>
    <w:p w14:paraId="1B74A88D" w14:textId="77777777" w:rsidR="00570A49" w:rsidRDefault="00570A49" w:rsidP="00570A49">
      <w:pPr>
        <w:widowControl w:val="0"/>
        <w:autoSpaceDE w:val="0"/>
        <w:autoSpaceDN w:val="0"/>
        <w:adjustRightInd w:val="0"/>
        <w:spacing w:after="200" w:line="276" w:lineRule="auto"/>
        <w:jc w:val="center"/>
      </w:pPr>
      <w:r>
        <w:t>15</w:t>
      </w:r>
      <w:r w:rsidRPr="00570A49">
        <w:rPr>
          <w:vertAlign w:val="superscript"/>
        </w:rPr>
        <w:t>ο</w:t>
      </w:r>
      <w:r>
        <w:t xml:space="preserve"> ΚΕΦΑΛΑΙΟ</w:t>
      </w:r>
    </w:p>
    <w:p w14:paraId="6572FB31" w14:textId="77777777" w:rsidR="00972785" w:rsidRPr="00570A49" w:rsidRDefault="00570A49" w:rsidP="00570A49">
      <w:pPr>
        <w:widowControl w:val="0"/>
        <w:autoSpaceDE w:val="0"/>
        <w:autoSpaceDN w:val="0"/>
        <w:adjustRightInd w:val="0"/>
        <w:spacing w:after="200" w:line="276" w:lineRule="auto"/>
        <w:jc w:val="center"/>
        <w:rPr>
          <w:rFonts w:ascii="Calibri" w:hAnsi="Calibri" w:cs="Calibri"/>
        </w:rPr>
      </w:pPr>
      <w:r>
        <w:t>Πρόσθετη επιστημονική πληροφορία</w:t>
      </w:r>
    </w:p>
    <w:p w14:paraId="071B7C11" w14:textId="77777777" w:rsidR="00570A49" w:rsidRDefault="00972785">
      <w:pPr>
        <w:widowControl w:val="0"/>
        <w:autoSpaceDE w:val="0"/>
        <w:autoSpaceDN w:val="0"/>
        <w:adjustRightInd w:val="0"/>
        <w:spacing w:after="200" w:line="276" w:lineRule="auto"/>
        <w:jc w:val="both"/>
        <w:rPr>
          <w:rFonts w:ascii="Calibri" w:hAnsi="Calibri" w:cs="Calibri"/>
        </w:rPr>
      </w:pPr>
      <w:r>
        <w:rPr>
          <w:rFonts w:ascii="Calibri" w:hAnsi="Calibri" w:cs="Calibri"/>
        </w:rPr>
        <w:t xml:space="preserve">Το Έγγραφο Προγραμματισμού Αγροτικής Ανάπτυξης (ΕΠΑΑ), το οποίο εγκρίθηκε με την αριθ. Ε (2000) 2733/27.9.2000 απόφαση της Ευρωπαϊκής Επιτροπής είναι πρόγραμμα εθνικού επιπέδου. Το συνολικό κόστος του (Δημόσια Δαπάνη) για την περίοδο 2000 – 2006 είναι 2,69 δις </w:t>
      </w:r>
      <w:r w:rsidRPr="00570A49">
        <w:rPr>
          <w:rFonts w:ascii="Calibri" w:hAnsi="Calibri" w:cs="Calibri"/>
        </w:rPr>
        <w:t xml:space="preserve">€. </w:t>
      </w:r>
      <w:r>
        <w:rPr>
          <w:rFonts w:ascii="Calibri" w:hAnsi="Calibri" w:cs="Calibri"/>
        </w:rPr>
        <w:t xml:space="preserve">Το ΕΠΑΑ κινείται στο πλαίσιο των Γενικών Στόχων της στρατηγικής της προγραμματικής περιόδου 2000 - 2006 για την ανάπτυξη της γεωργίας που είναι: </w:t>
      </w:r>
    </w:p>
    <w:p w14:paraId="447355EB" w14:textId="77777777" w:rsidR="00570A49" w:rsidRDefault="00972785">
      <w:pPr>
        <w:widowControl w:val="0"/>
        <w:autoSpaceDE w:val="0"/>
        <w:autoSpaceDN w:val="0"/>
        <w:adjustRightInd w:val="0"/>
        <w:spacing w:after="200" w:line="276" w:lineRule="auto"/>
        <w:jc w:val="both"/>
        <w:rPr>
          <w:rFonts w:ascii="Calibri" w:hAnsi="Calibri" w:cs="Calibri"/>
        </w:rPr>
      </w:pPr>
      <w:r>
        <w:rPr>
          <w:rFonts w:ascii="Segoe UI Symbol" w:hAnsi="Segoe UI Symbol" w:cs="Segoe UI Symbol"/>
        </w:rPr>
        <w:t>◗</w:t>
      </w:r>
      <w:r w:rsidRPr="00570A49">
        <w:rPr>
          <w:rFonts w:ascii="Calibri" w:hAnsi="Calibri" w:cs="Calibri"/>
        </w:rPr>
        <w:t xml:space="preserve"> </w:t>
      </w:r>
      <w:r>
        <w:rPr>
          <w:rFonts w:ascii="Calibri" w:hAnsi="Calibri" w:cs="Calibri"/>
        </w:rPr>
        <w:t xml:space="preserve">Η βελτίωση της ανταγωνιστικότητας της ελληνικής γεωργίας σε συνθήκες όξυνσης του ανταγωνισμού </w:t>
      </w:r>
    </w:p>
    <w:p w14:paraId="17B3E5A0" w14:textId="77777777" w:rsidR="00570A49" w:rsidRDefault="00972785">
      <w:pPr>
        <w:widowControl w:val="0"/>
        <w:autoSpaceDE w:val="0"/>
        <w:autoSpaceDN w:val="0"/>
        <w:adjustRightInd w:val="0"/>
        <w:spacing w:after="200" w:line="276" w:lineRule="auto"/>
        <w:jc w:val="both"/>
        <w:rPr>
          <w:rFonts w:ascii="Calibri" w:hAnsi="Calibri" w:cs="Calibri"/>
        </w:rPr>
      </w:pPr>
      <w:r>
        <w:rPr>
          <w:rFonts w:ascii="Segoe UI Symbol" w:hAnsi="Segoe UI Symbol" w:cs="Segoe UI Symbol"/>
        </w:rPr>
        <w:t>◗</w:t>
      </w:r>
      <w:r w:rsidRPr="00570A49">
        <w:rPr>
          <w:rFonts w:ascii="Calibri" w:hAnsi="Calibri" w:cs="Calibri"/>
        </w:rPr>
        <w:t xml:space="preserve"> </w:t>
      </w:r>
      <w:r>
        <w:rPr>
          <w:rFonts w:ascii="Calibri" w:hAnsi="Calibri" w:cs="Calibri"/>
        </w:rPr>
        <w:t xml:space="preserve">Η βιώσιμη και ολοκληρωμένη ανάπτυξη της υπαίθρου σε αρμονία με το κοινωνικό και φυσικό περιβάλλον </w:t>
      </w:r>
    </w:p>
    <w:p w14:paraId="6B7CE903" w14:textId="77777777" w:rsidR="00570A49" w:rsidRDefault="00972785">
      <w:pPr>
        <w:widowControl w:val="0"/>
        <w:autoSpaceDE w:val="0"/>
        <w:autoSpaceDN w:val="0"/>
        <w:adjustRightInd w:val="0"/>
        <w:spacing w:after="200" w:line="276" w:lineRule="auto"/>
        <w:jc w:val="both"/>
        <w:rPr>
          <w:rFonts w:ascii="Calibri" w:hAnsi="Calibri" w:cs="Calibri"/>
        </w:rPr>
      </w:pPr>
      <w:r>
        <w:rPr>
          <w:rFonts w:ascii="Segoe UI Symbol" w:hAnsi="Segoe UI Symbol" w:cs="Segoe UI Symbol"/>
        </w:rPr>
        <w:t>◗</w:t>
      </w:r>
      <w:r w:rsidRPr="00570A49">
        <w:rPr>
          <w:rFonts w:ascii="Calibri" w:hAnsi="Calibri" w:cs="Calibri"/>
        </w:rPr>
        <w:t xml:space="preserve"> </w:t>
      </w:r>
      <w:r>
        <w:rPr>
          <w:rFonts w:ascii="Calibri" w:hAnsi="Calibri" w:cs="Calibri"/>
        </w:rPr>
        <w:t xml:space="preserve">Η διατήρηση του περιβάλλοντος και της κοινωνικής συνοχής για το σύνολο του αγροτικού πληθυσμού </w:t>
      </w:r>
    </w:p>
    <w:p w14:paraId="320419A4" w14:textId="77777777" w:rsidR="00972785" w:rsidRDefault="00972785">
      <w:pPr>
        <w:widowControl w:val="0"/>
        <w:autoSpaceDE w:val="0"/>
        <w:autoSpaceDN w:val="0"/>
        <w:adjustRightInd w:val="0"/>
        <w:spacing w:after="200" w:line="276" w:lineRule="auto"/>
        <w:jc w:val="both"/>
        <w:rPr>
          <w:rFonts w:ascii="Calibri" w:hAnsi="Calibri" w:cs="Calibri"/>
        </w:rPr>
      </w:pPr>
      <w:r>
        <w:rPr>
          <w:rFonts w:ascii="Calibri" w:hAnsi="Calibri" w:cs="Calibri"/>
        </w:rPr>
        <w:t>Το ΕΠΑΑ μαζί με τα άλλα προγράμματα του Υπουργείου Αγροτικής Ανάπτυξης και Τροφίμων (Επιχειρησιακό Πρόγραμμα Αγροτικής Ανάπτυξης και Ανασυγκρότησης της Υπαίθρου, Leader +), για να αντιμετωπίσει τις διαρθρωτικές αδυναμίες του αγροτικού τομέα της χώρας μας, προωθεί μέτρα που στοχεύουν τη στήριξη των τοπικών κοινωνιών, την διατήρηση και προστασία της πλούσιας ελληνικής χλωρίδας και πανίδας, τη διαμόρφωση μοναδικών αγροτικών τοπίων και τη διάσωση σπάνιων αγροτικών ζώων και καλλιεργούμενων ποικιλιών.</w:t>
      </w:r>
    </w:p>
    <w:p w14:paraId="625884AA" w14:textId="72917353" w:rsidR="00972785" w:rsidRPr="00570A49" w:rsidRDefault="00972785">
      <w:pPr>
        <w:widowControl w:val="0"/>
        <w:autoSpaceDE w:val="0"/>
        <w:autoSpaceDN w:val="0"/>
        <w:adjustRightInd w:val="0"/>
        <w:spacing w:after="200" w:line="276" w:lineRule="auto"/>
        <w:jc w:val="both"/>
        <w:rPr>
          <w:rFonts w:ascii="Calibri" w:hAnsi="Calibri" w:cs="Calibri"/>
        </w:rPr>
      </w:pPr>
      <w:r>
        <w:rPr>
          <w:rFonts w:ascii="Calibri" w:hAnsi="Calibri" w:cs="Calibri"/>
        </w:rPr>
        <w:t>ΥΠΟΥΡΓΕΙΟ ΑΓΡΟΤΙΚΗΣ ΑΝΑΠΤΥΞΗΣ ΚΑΙ ΤΡΟΦΙΜΩΝ (</w:t>
      </w:r>
      <w:hyperlink r:id="rId4" w:history="1">
        <w:r>
          <w:rPr>
            <w:rFonts w:ascii="Calibri" w:hAnsi="Calibri" w:cs="Calibri"/>
          </w:rPr>
          <w:t>www.minagric.gr</w:t>
        </w:r>
      </w:hyperlink>
      <w:r>
        <w:rPr>
          <w:rFonts w:ascii="Calibri" w:hAnsi="Calibri" w:cs="Calibri"/>
        </w:rPr>
        <w:t>)</w:t>
      </w:r>
    </w:p>
    <w:sectPr w:rsidR="00972785" w:rsidRPr="00570A4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570A49"/>
    <w:rsid w:val="000F6781"/>
    <w:rsid w:val="00570A49"/>
    <w:rsid w:val="009727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15A9B"/>
  <w14:defaultImageDpi w14:val="0"/>
  <w15:docId w15:val="{F02F45DA-2712-4FDF-92C4-E9F12F7B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deppy\Documents\SCHOOL\Blog%2041\&#947;&#949;&#969;&#947;&#961;&#945;&#966;&#943;&#945;%20&#917;\archive%20(1)\www.minagri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1197</Characters>
  <Application>Microsoft Office Word</Application>
  <DocSecurity>0</DocSecurity>
  <Lines>9</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deppy</dc:creator>
  <cp:keywords/>
  <dc:description/>
  <cp:lastModifiedBy>deppy</cp:lastModifiedBy>
  <cp:revision>2</cp:revision>
  <dcterms:created xsi:type="dcterms:W3CDTF">2020-05-23T07:22:00Z</dcterms:created>
  <dcterms:modified xsi:type="dcterms:W3CDTF">2020-05-23T07:22:00Z</dcterms:modified>
</cp:coreProperties>
</file>