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13D2" w14:textId="77777777" w:rsidR="00FD1DA2" w:rsidRPr="00FD1DA2" w:rsidRDefault="00FD1DA2" w:rsidP="00FD1DA2">
      <w:pPr>
        <w:pStyle w:val="Web"/>
        <w:tabs>
          <w:tab w:val="left" w:pos="465"/>
          <w:tab w:val="center" w:pos="7699"/>
        </w:tabs>
        <w:rPr>
          <w:b/>
        </w:rPr>
      </w:pPr>
    </w:p>
    <w:p w14:paraId="1D2F5FCB" w14:textId="77777777" w:rsidR="00FD1DA2" w:rsidRDefault="00FD1DA2" w:rsidP="00FD1DA2">
      <w:pPr>
        <w:pStyle w:val="Web"/>
        <w:tabs>
          <w:tab w:val="left" w:pos="465"/>
          <w:tab w:val="center" w:pos="7699"/>
        </w:tabs>
        <w:rPr>
          <w:b/>
          <w:sz w:val="96"/>
        </w:rPr>
      </w:pPr>
      <w:r>
        <w:rPr>
          <w:b/>
          <w:sz w:val="96"/>
        </w:rPr>
        <w:tab/>
      </w:r>
      <w:r w:rsidRPr="00FD1DA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514662B" wp14:editId="3AA05F28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421890" cy="828675"/>
            <wp:effectExtent l="19050" t="0" r="0" b="0"/>
            <wp:wrapNone/>
            <wp:docPr id="3" name="Εικόνα 3" descr="\\Srvfile\εγγραφα τμηματων\ΔΙΑΦΟΡΑ ΕΓΓΡΑΦΑ\ΛΟΓΟΤΥΠΟ ΔΗΜΟΥ ΝΕΟ\LOGO DIMOU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rvfile\εγγραφα τμηματων\ΔΙΑΦΟΡΑ ΕΓΓΡΑΦΑ\ΛΟΓΟΤΥΠΟ ΔΗΜΟΥ ΝΕΟ\LOGO DIMOU bl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7AB601" w14:textId="77777777" w:rsidR="00FD1DA2" w:rsidRDefault="00FD1DA2" w:rsidP="00FD1DA2">
      <w:pPr>
        <w:pStyle w:val="Web"/>
        <w:jc w:val="center"/>
        <w:rPr>
          <w:b/>
          <w:sz w:val="96"/>
        </w:rPr>
      </w:pPr>
    </w:p>
    <w:p w14:paraId="27A5143D" w14:textId="77777777" w:rsidR="006314B0" w:rsidRPr="00FD1DA2" w:rsidRDefault="00FD1DA2" w:rsidP="00FD1DA2">
      <w:pPr>
        <w:pStyle w:val="Web"/>
        <w:jc w:val="center"/>
        <w:rPr>
          <w:b/>
          <w:sz w:val="96"/>
        </w:rPr>
      </w:pPr>
      <w:r w:rsidRPr="00FD1DA2">
        <w:rPr>
          <w:b/>
          <w:sz w:val="96"/>
        </w:rPr>
        <w:t>ΑΝΑΚΟΙΝΩΣΗ</w:t>
      </w:r>
    </w:p>
    <w:p w14:paraId="030633C4" w14:textId="77777777" w:rsidR="00FD1DA2" w:rsidRDefault="00FD1DA2" w:rsidP="00FD1DA2">
      <w:pPr>
        <w:pStyle w:val="Web"/>
        <w:jc w:val="center"/>
        <w:rPr>
          <w:b/>
          <w:sz w:val="44"/>
        </w:rPr>
      </w:pPr>
      <w:r w:rsidRPr="00FD1DA2">
        <w:rPr>
          <w:b/>
          <w:sz w:val="44"/>
        </w:rPr>
        <w:t xml:space="preserve">ΔΩΡΕΑΝ </w:t>
      </w:r>
    </w:p>
    <w:p w14:paraId="1FFCA43F" w14:textId="77777777" w:rsidR="00FD1DA2" w:rsidRPr="00FD1DA2" w:rsidRDefault="00FD1DA2" w:rsidP="00FD1DA2">
      <w:pPr>
        <w:pStyle w:val="Web"/>
        <w:jc w:val="center"/>
        <w:rPr>
          <w:b/>
          <w:sz w:val="44"/>
        </w:rPr>
      </w:pPr>
      <w:r w:rsidRPr="00FD1DA2">
        <w:rPr>
          <w:b/>
          <w:sz w:val="44"/>
        </w:rPr>
        <w:t>ΔΕΙΓΜΑΤΟΛΗΠΤΙΚΟΙ ΕΛΕΓΧΟΙ –</w:t>
      </w:r>
      <w:r w:rsidRPr="00FD1DA2">
        <w:rPr>
          <w:b/>
          <w:sz w:val="44"/>
          <w:lang w:val="en-US"/>
        </w:rPr>
        <w:t>RAPID</w:t>
      </w:r>
      <w:r w:rsidRPr="00FD1DA2">
        <w:rPr>
          <w:b/>
          <w:sz w:val="44"/>
        </w:rPr>
        <w:t xml:space="preserve"> </w:t>
      </w:r>
      <w:r w:rsidRPr="00FD1DA2">
        <w:rPr>
          <w:b/>
          <w:sz w:val="44"/>
          <w:lang w:val="en-US"/>
        </w:rPr>
        <w:t>TESTS</w:t>
      </w:r>
    </w:p>
    <w:p w14:paraId="3A35C7A7" w14:textId="77777777" w:rsidR="006314B0" w:rsidRDefault="006314B0" w:rsidP="006314B0">
      <w:pPr>
        <w:pStyle w:val="Web"/>
        <w:jc w:val="both"/>
      </w:pPr>
    </w:p>
    <w:p w14:paraId="3C391614" w14:textId="77777777" w:rsidR="006314B0" w:rsidRPr="00FD1DA2" w:rsidRDefault="009E7742" w:rsidP="00473C81">
      <w:pPr>
        <w:pStyle w:val="Web"/>
        <w:ind w:firstLine="720"/>
        <w:jc w:val="both"/>
        <w:rPr>
          <w:sz w:val="28"/>
        </w:rPr>
      </w:pPr>
      <w:r>
        <w:rPr>
          <w:sz w:val="28"/>
        </w:rPr>
        <w:t xml:space="preserve">Ενημερώνουμε </w:t>
      </w:r>
      <w:r w:rsidR="006314B0" w:rsidRPr="00FD1DA2">
        <w:rPr>
          <w:sz w:val="28"/>
        </w:rPr>
        <w:t xml:space="preserve">ότι </w:t>
      </w:r>
      <w:r w:rsidR="0058390C">
        <w:rPr>
          <w:sz w:val="28"/>
        </w:rPr>
        <w:t xml:space="preserve">το </w:t>
      </w:r>
      <w:r w:rsidR="0058390C" w:rsidRPr="0058390C">
        <w:rPr>
          <w:b/>
          <w:sz w:val="28"/>
        </w:rPr>
        <w:t>Σάββατο 26</w:t>
      </w:r>
      <w:r w:rsidR="006314B0" w:rsidRPr="00B8487B">
        <w:rPr>
          <w:b/>
          <w:sz w:val="28"/>
        </w:rPr>
        <w:t xml:space="preserve"> </w:t>
      </w:r>
      <w:r w:rsidR="003F35EE" w:rsidRPr="00B8487B">
        <w:rPr>
          <w:b/>
          <w:sz w:val="28"/>
        </w:rPr>
        <w:t xml:space="preserve">Φεβρουαρίου </w:t>
      </w:r>
      <w:r w:rsidR="006314B0" w:rsidRPr="00B8487B">
        <w:rPr>
          <w:b/>
          <w:sz w:val="28"/>
        </w:rPr>
        <w:t>2022</w:t>
      </w:r>
      <w:r w:rsidR="00945ADE" w:rsidRPr="00FD1DA2">
        <w:rPr>
          <w:sz w:val="28"/>
        </w:rPr>
        <w:t xml:space="preserve"> </w:t>
      </w:r>
      <w:r w:rsidR="006314B0" w:rsidRPr="00FD1DA2">
        <w:rPr>
          <w:sz w:val="28"/>
        </w:rPr>
        <w:t xml:space="preserve">από τις </w:t>
      </w:r>
      <w:r w:rsidR="006314B0" w:rsidRPr="00B8487B">
        <w:rPr>
          <w:b/>
          <w:sz w:val="28"/>
        </w:rPr>
        <w:t>9:30 έως τις 15:00</w:t>
      </w:r>
      <w:r w:rsidR="006314B0" w:rsidRPr="00FD1DA2">
        <w:rPr>
          <w:sz w:val="28"/>
        </w:rPr>
        <w:t xml:space="preserve">, θα διενεργηθούν δωρεάν δειγματοληπτικοί έλεγχοι ανίχνευσης SARS-COV-2 από κλιμάκιο του ΕΟΔΥ στο εργοστάσιο </w:t>
      </w:r>
      <w:proofErr w:type="spellStart"/>
      <w:r w:rsidR="006314B0" w:rsidRPr="00FD1DA2">
        <w:rPr>
          <w:sz w:val="28"/>
        </w:rPr>
        <w:t>Καχραμάνογλου</w:t>
      </w:r>
      <w:proofErr w:type="spellEnd"/>
      <w:r w:rsidR="00945ADE" w:rsidRPr="00FD1DA2">
        <w:rPr>
          <w:sz w:val="28"/>
        </w:rPr>
        <w:t xml:space="preserve"> που βρίσκεται στο Κερατσίνι επί της οδού </w:t>
      </w:r>
      <w:r w:rsidR="006314B0" w:rsidRPr="00FD1DA2">
        <w:rPr>
          <w:sz w:val="28"/>
        </w:rPr>
        <w:t xml:space="preserve"> Κων</w:t>
      </w:r>
      <w:r w:rsidR="00945ADE" w:rsidRPr="00FD1DA2">
        <w:rPr>
          <w:sz w:val="28"/>
        </w:rPr>
        <w:t>σταντινουπόλεως 51.</w:t>
      </w:r>
    </w:p>
    <w:p w14:paraId="7510D0E2" w14:textId="77777777" w:rsidR="006314B0" w:rsidRPr="00FD1DA2" w:rsidRDefault="006314B0" w:rsidP="00473C81">
      <w:pPr>
        <w:pStyle w:val="Web"/>
        <w:ind w:firstLine="720"/>
        <w:jc w:val="both"/>
        <w:rPr>
          <w:sz w:val="28"/>
        </w:rPr>
      </w:pPr>
      <w:r w:rsidRPr="00FD1DA2">
        <w:rPr>
          <w:sz w:val="28"/>
        </w:rPr>
        <w:t xml:space="preserve"> Οι δειγματοληπτικοί έλεγχοι θα πραγματοποιηθούν μέσω </w:t>
      </w:r>
      <w:proofErr w:type="spellStart"/>
      <w:r w:rsidRPr="00FD1DA2">
        <w:rPr>
          <w:sz w:val="28"/>
        </w:rPr>
        <w:t>rapid</w:t>
      </w:r>
      <w:proofErr w:type="spellEnd"/>
      <w:r w:rsidRPr="00FD1DA2">
        <w:rPr>
          <w:sz w:val="28"/>
        </w:rPr>
        <w:t xml:space="preserve"> </w:t>
      </w:r>
      <w:proofErr w:type="spellStart"/>
      <w:r w:rsidRPr="00FD1DA2">
        <w:rPr>
          <w:sz w:val="28"/>
        </w:rPr>
        <w:t>tests</w:t>
      </w:r>
      <w:proofErr w:type="spellEnd"/>
      <w:r w:rsidRPr="00FD1DA2">
        <w:rPr>
          <w:sz w:val="28"/>
        </w:rPr>
        <w:t xml:space="preserve"> σύμφωνα με τα υγειονομικά πρωτόκολλα. Καθ’ όλη τη διάρκεια της παρουσίας σας στο χώρο η χρήση της μάσκας θα είναι υποχρεωτική.</w:t>
      </w:r>
      <w:r w:rsidR="009E7742">
        <w:rPr>
          <w:sz w:val="28"/>
        </w:rPr>
        <w:t xml:space="preserve"> </w:t>
      </w:r>
    </w:p>
    <w:p w14:paraId="212A6337" w14:textId="77777777" w:rsidR="006314B0" w:rsidRPr="00FD1DA2" w:rsidRDefault="006314B0" w:rsidP="00473C81">
      <w:pPr>
        <w:pStyle w:val="Web"/>
        <w:ind w:firstLine="720"/>
        <w:jc w:val="both"/>
        <w:rPr>
          <w:sz w:val="28"/>
        </w:rPr>
      </w:pPr>
      <w:r w:rsidRPr="00FD1DA2">
        <w:rPr>
          <w:sz w:val="28"/>
        </w:rPr>
        <w:t> Οι ενδιαφερόμενοι/</w:t>
      </w:r>
      <w:proofErr w:type="spellStart"/>
      <w:r w:rsidRPr="00FD1DA2">
        <w:rPr>
          <w:sz w:val="28"/>
        </w:rPr>
        <w:t>ες</w:t>
      </w:r>
      <w:proofErr w:type="spellEnd"/>
      <w:r w:rsidRPr="00FD1DA2">
        <w:rPr>
          <w:sz w:val="28"/>
        </w:rPr>
        <w:t xml:space="preserve"> θα πρέπει απαραιτήτως να έχουν μαζί τους την αστυνομική τους ταυτότητα και τον ΑΜΚΑ. </w:t>
      </w:r>
    </w:p>
    <w:p w14:paraId="722D0B38" w14:textId="77777777" w:rsidR="00167AFB" w:rsidRDefault="00167AFB"/>
    <w:sectPr w:rsidR="00167AFB" w:rsidSect="00FD1D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0"/>
    <w:rsid w:val="00167AFB"/>
    <w:rsid w:val="003F35EE"/>
    <w:rsid w:val="00473C81"/>
    <w:rsid w:val="0058390C"/>
    <w:rsid w:val="006314B0"/>
    <w:rsid w:val="00945ADE"/>
    <w:rsid w:val="0097075D"/>
    <w:rsid w:val="009E7742"/>
    <w:rsid w:val="00B8487B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5837"/>
  <w15:chartTrackingRefBased/>
  <w15:docId w15:val="{3AA004EE-4C73-4F2B-854E-740A5FA4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3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D1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1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9D248-BA94-4D11-84E1-A55D9F66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Ραϊσα Εμεξίζοβα</dc:creator>
  <cp:keywords/>
  <dc:description/>
  <cp:lastModifiedBy>Χριστίνα Κακονίκου</cp:lastModifiedBy>
  <cp:revision>2</cp:revision>
  <cp:lastPrinted>2022-01-13T08:36:00Z</cp:lastPrinted>
  <dcterms:created xsi:type="dcterms:W3CDTF">2022-02-21T11:20:00Z</dcterms:created>
  <dcterms:modified xsi:type="dcterms:W3CDTF">2022-02-21T11:20:00Z</dcterms:modified>
</cp:coreProperties>
</file>