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72D" w:rsidRDefault="0006535A" w:rsidP="005D0E6A">
      <w:pPr>
        <w:pStyle w:val="p1"/>
        <w:spacing w:before="0" w:beforeAutospacing="0" w:after="0" w:afterAutospacing="0"/>
        <w:jc w:val="center"/>
        <w:rPr>
          <w:rFonts w:ascii="Comic Sans MS" w:hAnsi="Comic Sans MS" w:cs="Arial"/>
          <w:b/>
          <w:color w:val="1F497D" w:themeColor="text2"/>
          <w:sz w:val="44"/>
          <w:szCs w:val="44"/>
          <w:u w:val="single"/>
        </w:rPr>
      </w:pPr>
      <w:r>
        <w:rPr>
          <w:rFonts w:ascii="Comic Sans MS" w:hAnsi="Comic Sans MS" w:cs="Arial"/>
          <w:b/>
          <w:noProof/>
          <w:color w:val="1F497D" w:themeColor="text2"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-447675</wp:posOffset>
            </wp:positionV>
            <wp:extent cx="3751580" cy="1266825"/>
            <wp:effectExtent l="0" t="190500" r="0" b="180975"/>
            <wp:wrapNone/>
            <wp:docPr id="5" name="2 - Εικόνα" descr="ηλι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ηλιος.jpg"/>
                    <pic:cNvPicPr/>
                  </pic:nvPicPr>
                  <pic:blipFill>
                    <a:blip r:embed="rId5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 rot="1086036">
                      <a:off x="0" y="0"/>
                      <a:ext cx="3751580" cy="12668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5772D" w:rsidRPr="0045772D">
        <w:rPr>
          <w:rFonts w:ascii="Comic Sans MS" w:hAnsi="Comic Sans MS" w:cs="Arial"/>
          <w:b/>
          <w:color w:val="1F497D" w:themeColor="text2"/>
          <w:sz w:val="44"/>
          <w:szCs w:val="44"/>
          <w:u w:val="single"/>
        </w:rPr>
        <w:t>ΑΝΑΚΟΙΝΩΣΗ</w:t>
      </w:r>
    </w:p>
    <w:p w:rsidR="0045772D" w:rsidRPr="0045772D" w:rsidRDefault="0045772D" w:rsidP="0045772D">
      <w:pPr>
        <w:pStyle w:val="p1"/>
        <w:spacing w:before="0" w:beforeAutospacing="0" w:after="0" w:afterAutospacing="0"/>
        <w:jc w:val="both"/>
        <w:rPr>
          <w:rFonts w:ascii="Comic Sans MS" w:hAnsi="Comic Sans MS" w:cs="Arial"/>
          <w:b/>
          <w:color w:val="1F497D" w:themeColor="text2"/>
          <w:sz w:val="44"/>
          <w:szCs w:val="44"/>
          <w:u w:val="single"/>
        </w:rPr>
      </w:pPr>
    </w:p>
    <w:p w:rsidR="001823D9" w:rsidRDefault="0045772D" w:rsidP="0045772D">
      <w:pPr>
        <w:pStyle w:val="p1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Την </w:t>
      </w:r>
      <w:r w:rsidRPr="0045772D">
        <w:rPr>
          <w:rFonts w:ascii="Arial" w:hAnsi="Arial" w:cs="Arial"/>
          <w:b/>
          <w:color w:val="000000"/>
          <w:sz w:val="36"/>
          <w:szCs w:val="36"/>
        </w:rPr>
        <w:t>Παρασκευή 26 Ιουνίου</w:t>
      </w:r>
      <w:r>
        <w:rPr>
          <w:rFonts w:ascii="Arial" w:hAnsi="Arial" w:cs="Arial"/>
          <w:color w:val="000000"/>
          <w:sz w:val="36"/>
          <w:szCs w:val="36"/>
        </w:rPr>
        <w:t xml:space="preserve">, ημέρα λήξης του σχολικού έτους, θα γίνει η απονομή των αναμνηστικών τίτλων του Νηπιαγωγείου. </w:t>
      </w:r>
    </w:p>
    <w:p w:rsidR="001823D9" w:rsidRDefault="001823D9" w:rsidP="0045772D">
      <w:pPr>
        <w:pStyle w:val="p1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</w:p>
    <w:p w:rsidR="0045772D" w:rsidRDefault="0045772D" w:rsidP="0045772D">
      <w:pPr>
        <w:pStyle w:val="p1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Την ημέρα αυτή το πρόγραμμα του σχολείου θα έχει ως εξής:</w:t>
      </w:r>
    </w:p>
    <w:p w:rsidR="005D0E6A" w:rsidRDefault="005D0E6A" w:rsidP="0045772D">
      <w:pPr>
        <w:pStyle w:val="p1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</w:p>
    <w:p w:rsidR="0045772D" w:rsidRDefault="0045772D" w:rsidP="001823D9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>
        <w:rPr>
          <w:rStyle w:val="t3"/>
          <w:rFonts w:ascii="Arial" w:hAnsi="Arial" w:cs="Arial"/>
          <w:color w:val="000000"/>
          <w:sz w:val="36"/>
          <w:szCs w:val="36"/>
        </w:rPr>
        <w:t>Τα παιδιά και οι γονείς του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Τμήματος 1, </w:t>
      </w:r>
      <w:r>
        <w:rPr>
          <w:rStyle w:val="t3"/>
          <w:rFonts w:ascii="Arial" w:hAnsi="Arial" w:cs="Arial"/>
          <w:color w:val="000000"/>
          <w:sz w:val="36"/>
          <w:szCs w:val="36"/>
        </w:rPr>
        <w:t xml:space="preserve">(Κα Πηνελόπη </w:t>
      </w:r>
      <w:proofErr w:type="spellStart"/>
      <w:r>
        <w:rPr>
          <w:rStyle w:val="t3"/>
          <w:rFonts w:ascii="Arial" w:hAnsi="Arial" w:cs="Arial"/>
          <w:color w:val="000000"/>
          <w:sz w:val="36"/>
          <w:szCs w:val="36"/>
        </w:rPr>
        <w:t>Κερασοβίτη</w:t>
      </w:r>
      <w:proofErr w:type="spellEnd"/>
      <w:r>
        <w:rPr>
          <w:rStyle w:val="t3"/>
          <w:rFonts w:ascii="Arial" w:hAnsi="Arial" w:cs="Arial"/>
          <w:color w:val="000000"/>
          <w:sz w:val="36"/>
          <w:szCs w:val="36"/>
        </w:rPr>
        <w:t>) μπορούν να προσέρχονται στο Νηπιαγωγείο από τις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8:</w:t>
      </w:r>
      <w:r>
        <w:rPr>
          <w:rStyle w:val="t2"/>
          <w:rFonts w:ascii="Arial" w:hAnsi="Arial" w:cs="Arial"/>
          <w:b/>
          <w:bCs/>
          <w:color w:val="000000"/>
          <w:sz w:val="36"/>
          <w:szCs w:val="36"/>
        </w:rPr>
        <w:t>30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π.μ-10:</w:t>
      </w:r>
      <w:r>
        <w:rPr>
          <w:rStyle w:val="t2"/>
          <w:rFonts w:ascii="Arial" w:hAnsi="Arial" w:cs="Arial"/>
          <w:b/>
          <w:bCs/>
          <w:color w:val="000000"/>
          <w:sz w:val="36"/>
          <w:szCs w:val="36"/>
        </w:rPr>
        <w:t>30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π.μ.</w:t>
      </w:r>
    </w:p>
    <w:p w:rsidR="001823D9" w:rsidRDefault="0045772D" w:rsidP="001823D9">
      <w:pPr>
        <w:pStyle w:val="p1"/>
        <w:numPr>
          <w:ilvl w:val="0"/>
          <w:numId w:val="1"/>
        </w:numPr>
        <w:spacing w:before="0" w:beforeAutospacing="0" w:after="0" w:afterAutospacing="0"/>
        <w:jc w:val="both"/>
        <w:rPr>
          <w:rStyle w:val="t4"/>
          <w:rFonts w:ascii="Arial" w:hAnsi="Arial" w:cs="Arial"/>
          <w:b/>
          <w:bCs/>
          <w:color w:val="000000"/>
          <w:sz w:val="36"/>
          <w:szCs w:val="36"/>
        </w:rPr>
      </w:pPr>
      <w:r>
        <w:rPr>
          <w:rStyle w:val="t3"/>
          <w:rFonts w:ascii="Arial" w:hAnsi="Arial" w:cs="Arial"/>
          <w:color w:val="000000"/>
          <w:sz w:val="36"/>
          <w:szCs w:val="36"/>
        </w:rPr>
        <w:t>Τα παιδιά και οι γονείς του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Τμήματος 2,</w:t>
      </w:r>
      <w:r>
        <w:rPr>
          <w:rStyle w:val="t3"/>
          <w:rFonts w:ascii="Arial" w:hAnsi="Arial" w:cs="Arial"/>
          <w:color w:val="000000"/>
          <w:sz w:val="36"/>
          <w:szCs w:val="36"/>
        </w:rPr>
        <w:t xml:space="preserve"> (Κα Μαρία </w:t>
      </w:r>
      <w:proofErr w:type="spellStart"/>
      <w:r>
        <w:rPr>
          <w:rStyle w:val="t3"/>
          <w:rFonts w:ascii="Arial" w:hAnsi="Arial" w:cs="Arial"/>
          <w:color w:val="000000"/>
          <w:sz w:val="36"/>
          <w:szCs w:val="36"/>
        </w:rPr>
        <w:t>Περίκου</w:t>
      </w:r>
      <w:proofErr w:type="spellEnd"/>
      <w:r>
        <w:rPr>
          <w:rStyle w:val="t3"/>
          <w:rFonts w:ascii="Arial" w:hAnsi="Arial" w:cs="Arial"/>
          <w:color w:val="000000"/>
          <w:sz w:val="36"/>
          <w:szCs w:val="36"/>
        </w:rPr>
        <w:t xml:space="preserve">) καθώς και του τμήματος Ένταξης (Κα Έφη </w:t>
      </w:r>
      <w:proofErr w:type="spellStart"/>
      <w:r>
        <w:rPr>
          <w:rStyle w:val="t3"/>
          <w:rFonts w:ascii="Arial" w:hAnsi="Arial" w:cs="Arial"/>
          <w:color w:val="000000"/>
          <w:sz w:val="36"/>
          <w:szCs w:val="36"/>
        </w:rPr>
        <w:t>Χαχούλη</w:t>
      </w:r>
      <w:proofErr w:type="spellEnd"/>
      <w:r>
        <w:rPr>
          <w:rStyle w:val="t3"/>
          <w:rFonts w:ascii="Arial" w:hAnsi="Arial" w:cs="Arial"/>
          <w:color w:val="000000"/>
          <w:sz w:val="36"/>
          <w:szCs w:val="36"/>
        </w:rPr>
        <w:t>) μπορούν να προσέρχονται</w:t>
      </w:r>
      <w:r w:rsidR="001823D9">
        <w:rPr>
          <w:rStyle w:val="t3"/>
          <w:rFonts w:ascii="Arial" w:hAnsi="Arial" w:cs="Arial"/>
          <w:color w:val="000000"/>
          <w:sz w:val="36"/>
          <w:szCs w:val="36"/>
        </w:rPr>
        <w:t xml:space="preserve"> </w:t>
      </w:r>
      <w:r>
        <w:rPr>
          <w:rStyle w:val="t3"/>
          <w:rFonts w:ascii="Arial" w:hAnsi="Arial" w:cs="Arial"/>
          <w:color w:val="000000"/>
          <w:sz w:val="36"/>
          <w:szCs w:val="36"/>
        </w:rPr>
        <w:t>στο Νηπιαγωγείο από τις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10:</w:t>
      </w:r>
      <w:r>
        <w:rPr>
          <w:rStyle w:val="t2"/>
          <w:rFonts w:ascii="Arial" w:hAnsi="Arial" w:cs="Arial"/>
          <w:b/>
          <w:bCs/>
          <w:color w:val="000000"/>
          <w:sz w:val="36"/>
          <w:szCs w:val="36"/>
        </w:rPr>
        <w:t>30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 xml:space="preserve">π.μ- 12:30 </w:t>
      </w:r>
      <w:proofErr w:type="spellStart"/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μ.μ</w:t>
      </w:r>
      <w:proofErr w:type="spellEnd"/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.</w:t>
      </w:r>
      <w:r w:rsidR="005D0E6A" w:rsidRPr="005D0E6A">
        <w:rPr>
          <w:rFonts w:ascii="Arial" w:hAnsi="Arial" w:cs="Arial"/>
          <w:noProof/>
          <w:color w:val="000000"/>
          <w:sz w:val="36"/>
          <w:szCs w:val="36"/>
        </w:rPr>
        <w:t xml:space="preserve"> </w:t>
      </w:r>
    </w:p>
    <w:p w:rsidR="005D0E6A" w:rsidRDefault="005D0E6A" w:rsidP="005D0E6A">
      <w:pPr>
        <w:pStyle w:val="p1"/>
        <w:spacing w:before="0" w:beforeAutospacing="0" w:after="0" w:afterAutospacing="0"/>
        <w:ind w:left="720"/>
        <w:jc w:val="both"/>
        <w:rPr>
          <w:rStyle w:val="t4"/>
          <w:rFonts w:ascii="Arial" w:hAnsi="Arial" w:cs="Arial"/>
          <w:b/>
          <w:bCs/>
          <w:color w:val="000000"/>
          <w:sz w:val="36"/>
          <w:szCs w:val="36"/>
        </w:rPr>
      </w:pPr>
    </w:p>
    <w:p w:rsidR="001823D9" w:rsidRDefault="0045772D" w:rsidP="005D0E6A">
      <w:pPr>
        <w:pStyle w:val="p1"/>
        <w:spacing w:before="0" w:beforeAutospacing="0" w:after="0" w:afterAutospacing="0"/>
        <w:jc w:val="both"/>
        <w:rPr>
          <w:rStyle w:val="t3"/>
          <w:rFonts w:ascii="Arial" w:hAnsi="Arial" w:cs="Arial"/>
          <w:color w:val="000000"/>
          <w:sz w:val="36"/>
          <w:szCs w:val="36"/>
        </w:rPr>
      </w:pPr>
      <w:r>
        <w:rPr>
          <w:rStyle w:val="t3"/>
          <w:rFonts w:ascii="Arial" w:hAnsi="Arial" w:cs="Arial"/>
          <w:color w:val="000000"/>
          <w:sz w:val="36"/>
          <w:szCs w:val="36"/>
        </w:rPr>
        <w:t>Για λόγους ασφαλείας</w:t>
      </w:r>
      <w:r w:rsidR="005D0E6A">
        <w:rPr>
          <w:rStyle w:val="t3"/>
          <w:rFonts w:ascii="Arial" w:hAnsi="Arial" w:cs="Arial"/>
          <w:color w:val="000000"/>
          <w:sz w:val="36"/>
          <w:szCs w:val="36"/>
        </w:rPr>
        <w:t xml:space="preserve"> και την αποφυγή διασποράς του Κορωναιού</w:t>
      </w:r>
      <w:r w:rsidR="005D0E6A" w:rsidRPr="005D0E6A">
        <w:rPr>
          <w:rStyle w:val="t3"/>
          <w:rFonts w:ascii="Arial" w:hAnsi="Arial" w:cs="Arial"/>
          <w:color w:val="000000"/>
          <w:sz w:val="36"/>
          <w:szCs w:val="36"/>
        </w:rPr>
        <w:t xml:space="preserve"> </w:t>
      </w:r>
      <w:r w:rsidR="005D0E6A">
        <w:rPr>
          <w:rStyle w:val="t3"/>
          <w:rFonts w:ascii="Arial" w:hAnsi="Arial" w:cs="Arial"/>
          <w:color w:val="000000"/>
          <w:sz w:val="36"/>
          <w:szCs w:val="36"/>
        </w:rPr>
        <w:t>(</w:t>
      </w:r>
      <w:proofErr w:type="spellStart"/>
      <w:r w:rsidR="005D0E6A">
        <w:rPr>
          <w:rStyle w:val="t3"/>
          <w:rFonts w:ascii="Arial" w:hAnsi="Arial" w:cs="Arial"/>
          <w:color w:val="000000"/>
          <w:sz w:val="36"/>
          <w:szCs w:val="36"/>
          <w:lang w:val="en-US"/>
        </w:rPr>
        <w:t>Covid</w:t>
      </w:r>
      <w:proofErr w:type="spellEnd"/>
      <w:r w:rsidR="005D0E6A">
        <w:rPr>
          <w:rStyle w:val="t3"/>
          <w:rFonts w:ascii="Arial" w:hAnsi="Arial" w:cs="Arial"/>
          <w:color w:val="000000"/>
          <w:sz w:val="36"/>
          <w:szCs w:val="36"/>
        </w:rPr>
        <w:t>-19</w:t>
      </w:r>
      <w:r w:rsidR="005D0E6A" w:rsidRPr="005D0E6A">
        <w:rPr>
          <w:rStyle w:val="t3"/>
          <w:rFonts w:ascii="Arial" w:hAnsi="Arial" w:cs="Arial"/>
          <w:color w:val="000000"/>
          <w:sz w:val="36"/>
          <w:szCs w:val="36"/>
        </w:rPr>
        <w:t>)</w:t>
      </w:r>
      <w:r w:rsidR="001823D9">
        <w:rPr>
          <w:rStyle w:val="t3"/>
          <w:rFonts w:ascii="Arial" w:hAnsi="Arial" w:cs="Arial"/>
          <w:color w:val="000000"/>
          <w:sz w:val="36"/>
          <w:szCs w:val="36"/>
        </w:rPr>
        <w:t xml:space="preserve"> θα τηρηθεί σειρά προτεραιότητας. Π</w:t>
      </w:r>
      <w:r>
        <w:rPr>
          <w:rStyle w:val="t3"/>
          <w:rFonts w:ascii="Arial" w:hAnsi="Arial" w:cs="Arial"/>
          <w:color w:val="000000"/>
          <w:sz w:val="36"/>
          <w:szCs w:val="36"/>
        </w:rPr>
        <w:t>αρακαλούμε μετά την παραλαβή των αναμνηστικών να αποχωρείτε από το Νηπιαγωγείο και να μην παραμένουν τα παιδιά στο χώρο του προαυλίου για παιχνίδι.</w:t>
      </w:r>
      <w:r w:rsidR="001823D9">
        <w:rPr>
          <w:rStyle w:val="t3"/>
          <w:rFonts w:ascii="Arial" w:hAnsi="Arial" w:cs="Arial"/>
          <w:color w:val="000000"/>
          <w:sz w:val="36"/>
          <w:szCs w:val="36"/>
        </w:rPr>
        <w:t xml:space="preserve"> </w:t>
      </w:r>
    </w:p>
    <w:p w:rsidR="0082328C" w:rsidRDefault="0045772D" w:rsidP="005D0E6A">
      <w:pPr>
        <w:pStyle w:val="p1"/>
        <w:spacing w:before="0" w:beforeAutospacing="0" w:after="0" w:afterAutospacing="0"/>
        <w:jc w:val="both"/>
        <w:rPr>
          <w:rStyle w:val="t2"/>
          <w:rFonts w:ascii="Arial" w:hAnsi="Arial" w:cs="Arial"/>
          <w:bCs/>
          <w:color w:val="000000"/>
          <w:sz w:val="36"/>
          <w:szCs w:val="36"/>
        </w:rPr>
      </w:pPr>
      <w:r>
        <w:rPr>
          <w:rStyle w:val="t3"/>
          <w:rFonts w:ascii="Arial" w:hAnsi="Arial" w:cs="Arial"/>
          <w:color w:val="000000"/>
          <w:sz w:val="36"/>
          <w:szCs w:val="36"/>
        </w:rPr>
        <w:t>Αν για κάποιους δεν είναι εφικτό να προσέλθουν τη συγκεκριμένη ημέρα, σας ενημερώνουμε ότι οι εκπαιδευτικοί θα βρίσκονται στο σχολείο τη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Δευτέρα 29 Ιουνίου</w:t>
      </w:r>
      <w:r>
        <w:rPr>
          <w:rStyle w:val="t3"/>
          <w:rFonts w:ascii="Arial" w:hAnsi="Arial" w:cs="Arial"/>
          <w:color w:val="000000"/>
          <w:sz w:val="36"/>
          <w:szCs w:val="36"/>
        </w:rPr>
        <w:t> και την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Τρίτη 30 Ιουνίου</w:t>
      </w:r>
      <w:r>
        <w:rPr>
          <w:rStyle w:val="t3"/>
          <w:rFonts w:ascii="Arial" w:hAnsi="Arial" w:cs="Arial"/>
          <w:color w:val="000000"/>
          <w:sz w:val="36"/>
          <w:szCs w:val="36"/>
        </w:rPr>
        <w:t>, από τις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8:</w:t>
      </w:r>
      <w:r>
        <w:rPr>
          <w:rStyle w:val="t2"/>
          <w:rFonts w:ascii="Arial" w:hAnsi="Arial" w:cs="Arial"/>
          <w:b/>
          <w:bCs/>
          <w:color w:val="000000"/>
          <w:sz w:val="36"/>
          <w:szCs w:val="36"/>
        </w:rPr>
        <w:t>30 </w:t>
      </w:r>
      <w:r>
        <w:rPr>
          <w:rStyle w:val="t4"/>
          <w:rFonts w:ascii="Arial" w:hAnsi="Arial" w:cs="Arial"/>
          <w:b/>
          <w:bCs/>
          <w:color w:val="000000"/>
          <w:sz w:val="36"/>
          <w:szCs w:val="36"/>
        </w:rPr>
        <w:t>έως τις 13:</w:t>
      </w:r>
      <w:r>
        <w:rPr>
          <w:rStyle w:val="t2"/>
          <w:rFonts w:ascii="Arial" w:hAnsi="Arial" w:cs="Arial"/>
          <w:b/>
          <w:bCs/>
          <w:color w:val="000000"/>
          <w:sz w:val="36"/>
          <w:szCs w:val="36"/>
        </w:rPr>
        <w:t>00</w:t>
      </w:r>
      <w:r w:rsidR="001823D9">
        <w:rPr>
          <w:rStyle w:val="t2"/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1823D9">
        <w:rPr>
          <w:rStyle w:val="t2"/>
          <w:rFonts w:ascii="Arial" w:hAnsi="Arial" w:cs="Arial"/>
          <w:bCs/>
          <w:color w:val="000000"/>
          <w:sz w:val="36"/>
          <w:szCs w:val="36"/>
        </w:rPr>
        <w:t>κατόπιν επικοινωνίας.</w:t>
      </w:r>
    </w:p>
    <w:p w:rsidR="005D0E6A" w:rsidRDefault="005D0E6A" w:rsidP="005D0E6A">
      <w:pPr>
        <w:pStyle w:val="p1"/>
        <w:spacing w:before="0" w:beforeAutospacing="0" w:after="0" w:afterAutospacing="0"/>
        <w:jc w:val="both"/>
        <w:rPr>
          <w:rStyle w:val="t2"/>
          <w:rFonts w:ascii="Arial" w:hAnsi="Arial" w:cs="Arial"/>
          <w:bCs/>
          <w:color w:val="000000"/>
          <w:sz w:val="36"/>
          <w:szCs w:val="36"/>
        </w:rPr>
      </w:pPr>
      <w:r>
        <w:rPr>
          <w:rFonts w:ascii="Arial" w:hAnsi="Arial" w:cs="Arial"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88265</wp:posOffset>
            </wp:positionV>
            <wp:extent cx="5400675" cy="1295400"/>
            <wp:effectExtent l="19050" t="0" r="9525" b="0"/>
            <wp:wrapNone/>
            <wp:docPr id="2" name="0 - Εικόνα" descr="ΑΝΑΚΟΙΝΩΣΗ εικον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ΝΑΚΟΙΝΩΣΗ εικον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E6A" w:rsidRPr="005D0E6A" w:rsidRDefault="005D0E6A" w:rsidP="005D0E6A">
      <w:pPr>
        <w:pStyle w:val="p1"/>
        <w:spacing w:before="0" w:beforeAutospacing="0" w:after="0" w:afterAutospacing="0"/>
        <w:jc w:val="right"/>
        <w:rPr>
          <w:rFonts w:ascii="Arial" w:hAnsi="Arial" w:cs="Arial"/>
          <w:color w:val="000000"/>
          <w:sz w:val="36"/>
          <w:szCs w:val="36"/>
        </w:rPr>
      </w:pPr>
      <w:r>
        <w:rPr>
          <w:rStyle w:val="t2"/>
          <w:rFonts w:ascii="Arial" w:hAnsi="Arial" w:cs="Arial"/>
          <w:bCs/>
          <w:color w:val="000000"/>
          <w:sz w:val="36"/>
          <w:szCs w:val="36"/>
        </w:rPr>
        <w:t>Εκ της Διευθύνσεως</w:t>
      </w:r>
    </w:p>
    <w:sectPr w:rsidR="005D0E6A" w:rsidRPr="005D0E6A" w:rsidSect="008232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C14B6"/>
    <w:multiLevelType w:val="hybridMultilevel"/>
    <w:tmpl w:val="4C56CC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756E3"/>
    <w:multiLevelType w:val="hybridMultilevel"/>
    <w:tmpl w:val="0BC26A8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772D"/>
    <w:rsid w:val="0006535A"/>
    <w:rsid w:val="001823D9"/>
    <w:rsid w:val="0045772D"/>
    <w:rsid w:val="005D0E6A"/>
    <w:rsid w:val="0082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5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t3">
    <w:name w:val="t3"/>
    <w:basedOn w:val="a0"/>
    <w:rsid w:val="0045772D"/>
  </w:style>
  <w:style w:type="character" w:customStyle="1" w:styleId="t4">
    <w:name w:val="t4"/>
    <w:basedOn w:val="a0"/>
    <w:rsid w:val="0045772D"/>
  </w:style>
  <w:style w:type="character" w:customStyle="1" w:styleId="t2">
    <w:name w:val="t2"/>
    <w:basedOn w:val="a0"/>
    <w:rsid w:val="0045772D"/>
  </w:style>
  <w:style w:type="paragraph" w:customStyle="1" w:styleId="p2">
    <w:name w:val="p2"/>
    <w:basedOn w:val="a"/>
    <w:rsid w:val="00457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D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D0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3</cp:revision>
  <cp:lastPrinted>2020-06-19T18:06:00Z</cp:lastPrinted>
  <dcterms:created xsi:type="dcterms:W3CDTF">2020-06-19T17:28:00Z</dcterms:created>
  <dcterms:modified xsi:type="dcterms:W3CDTF">2020-06-19T18:08:00Z</dcterms:modified>
</cp:coreProperties>
</file>