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0394C" w14:textId="77777777" w:rsidR="00EB673A" w:rsidRPr="00483D3C" w:rsidRDefault="003C1B42" w:rsidP="00483D3C">
      <w:pPr>
        <w:pStyle w:val="1"/>
        <w:spacing w:before="60" w:after="60" w:line="360" w:lineRule="auto"/>
        <w:ind w:left="0" w:right="561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483D3C">
        <w:rPr>
          <w:rFonts w:asciiTheme="minorHAnsi" w:hAnsiTheme="minorHAnsi" w:cstheme="minorHAnsi"/>
          <w:sz w:val="28"/>
          <w:szCs w:val="28"/>
        </w:rPr>
        <w:t>Πρότυπο</w:t>
      </w:r>
      <w:r w:rsidRPr="00483D3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483D3C">
        <w:rPr>
          <w:rFonts w:asciiTheme="minorHAnsi" w:hAnsiTheme="minorHAnsi" w:cstheme="minorHAnsi"/>
          <w:sz w:val="28"/>
          <w:szCs w:val="28"/>
        </w:rPr>
        <w:t>Ανάπτυξης</w:t>
      </w:r>
      <w:r w:rsidRPr="00483D3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83D3C">
        <w:rPr>
          <w:rFonts w:asciiTheme="minorHAnsi" w:hAnsiTheme="minorHAnsi" w:cstheme="minorHAnsi"/>
          <w:sz w:val="28"/>
          <w:szCs w:val="28"/>
        </w:rPr>
        <w:t>Δράσεων</w:t>
      </w:r>
      <w:r w:rsidRPr="00483D3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483D3C">
        <w:rPr>
          <w:rFonts w:asciiTheme="minorHAnsi" w:hAnsiTheme="minorHAnsi" w:cstheme="minorHAnsi"/>
          <w:sz w:val="28"/>
          <w:szCs w:val="28"/>
        </w:rPr>
        <w:t>Ενίσχυσης</w:t>
      </w:r>
      <w:r w:rsidRPr="00483D3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483D3C">
        <w:rPr>
          <w:rFonts w:asciiTheme="minorHAnsi" w:hAnsiTheme="minorHAnsi" w:cstheme="minorHAnsi"/>
          <w:sz w:val="28"/>
          <w:szCs w:val="28"/>
        </w:rPr>
        <w:t>της</w:t>
      </w:r>
      <w:r w:rsidRPr="00483D3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83D3C">
        <w:rPr>
          <w:rFonts w:asciiTheme="minorHAnsi" w:hAnsiTheme="minorHAnsi" w:cstheme="minorHAnsi"/>
          <w:sz w:val="28"/>
          <w:szCs w:val="28"/>
        </w:rPr>
        <w:t>Ενεργού</w:t>
      </w:r>
      <w:r w:rsidRPr="00483D3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proofErr w:type="spellStart"/>
      <w:r w:rsidRPr="00483D3C">
        <w:rPr>
          <w:rFonts w:asciiTheme="minorHAnsi" w:hAnsiTheme="minorHAnsi" w:cstheme="minorHAnsi"/>
          <w:sz w:val="28"/>
          <w:szCs w:val="28"/>
        </w:rPr>
        <w:t>Πολιτειότητας</w:t>
      </w:r>
      <w:proofErr w:type="spellEnd"/>
    </w:p>
    <w:p w14:paraId="0F6F76BD" w14:textId="620A529D" w:rsidR="002A00FA" w:rsidRPr="000D29CB" w:rsidRDefault="003C1B42" w:rsidP="009D4A53">
      <w:pPr>
        <w:pStyle w:val="1"/>
        <w:spacing w:before="60" w:after="60" w:line="360" w:lineRule="auto"/>
        <w:ind w:right="561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 xml:space="preserve"> Τίτλος Δράσης</w:t>
      </w:r>
    </w:p>
    <w:p w14:paraId="0F6F76BE" w14:textId="77777777" w:rsidR="002A00FA" w:rsidRPr="000D29CB" w:rsidRDefault="003C1B42" w:rsidP="009D4A53">
      <w:pPr>
        <w:pStyle w:val="a3"/>
        <w:spacing w:before="60" w:after="60" w:line="360" w:lineRule="auto"/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(απλή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 xml:space="preserve"> περιγραφή)</w:t>
      </w:r>
    </w:p>
    <w:p w14:paraId="0F6F76C1" w14:textId="77777777" w:rsidR="002A00FA" w:rsidRPr="000D29CB" w:rsidRDefault="003C1B42" w:rsidP="009D4A53">
      <w:pPr>
        <w:pStyle w:val="1"/>
        <w:spacing w:before="60" w:after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pacing w:val="-2"/>
          <w:sz w:val="24"/>
          <w:szCs w:val="24"/>
        </w:rPr>
        <w:t>Επίπεδο</w:t>
      </w:r>
    </w:p>
    <w:p w14:paraId="66C683B6" w14:textId="305F0468" w:rsidR="000D29CB" w:rsidRPr="000D29CB" w:rsidRDefault="003C1B42" w:rsidP="009D4A53">
      <w:pPr>
        <w:pStyle w:val="a3"/>
        <w:spacing w:before="60" w:after="60" w:line="360" w:lineRule="auto"/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(ενδεικτικά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Νηπιαγωγείο</w:t>
      </w:r>
      <w:r w:rsidRPr="000D29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-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Α΄-</w:t>
      </w:r>
      <w:r w:rsidRPr="000D29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Β΄-</w:t>
      </w:r>
      <w:r w:rsidRPr="000D29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Γ΄</w:t>
      </w:r>
      <w:r w:rsidRPr="000D29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Δημοτικού,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Δ΄-</w:t>
      </w:r>
      <w:r w:rsidRPr="000D29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Ε΄-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ΣΤ΄</w:t>
      </w:r>
      <w:r w:rsidRPr="000D29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Δημοτικού,</w:t>
      </w:r>
      <w:r w:rsidRPr="000D29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Γυμνάσιο,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Λύκειο)</w:t>
      </w:r>
    </w:p>
    <w:p w14:paraId="0F6F76C5" w14:textId="77777777" w:rsidR="002A00FA" w:rsidRPr="000D29CB" w:rsidRDefault="003C1B42" w:rsidP="009D4A53">
      <w:pPr>
        <w:pStyle w:val="1"/>
        <w:spacing w:before="60" w:after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Θεματικό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Πεδίο</w:t>
      </w:r>
    </w:p>
    <w:p w14:paraId="0F6F76C7" w14:textId="4A50231D" w:rsidR="002A00FA" w:rsidRPr="000D29CB" w:rsidRDefault="003C1B42" w:rsidP="009D4A53">
      <w:pPr>
        <w:pStyle w:val="a3"/>
        <w:spacing w:before="60" w:after="60" w:line="360" w:lineRule="auto"/>
        <w:ind w:left="2" w:right="140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(προσδιορίζεται σε ποιο ή ποια από τα 17 θεματικά πεδία Προγράμματος Σπουδών Δράσεων Ενεργού Πολίτη ανήκει η δράση)</w:t>
      </w:r>
    </w:p>
    <w:p w14:paraId="0F6F76C9" w14:textId="77777777" w:rsidR="002A00FA" w:rsidRPr="000D29CB" w:rsidRDefault="003C1B42" w:rsidP="009D4A53">
      <w:pPr>
        <w:pStyle w:val="1"/>
        <w:spacing w:before="60" w:after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Σύντομη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περιγραφή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της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Δράσης</w:t>
      </w:r>
    </w:p>
    <w:p w14:paraId="0F6F76CB" w14:textId="10C5854E" w:rsidR="002A00FA" w:rsidRPr="000D29CB" w:rsidRDefault="003C1B42" w:rsidP="009D4A53">
      <w:pPr>
        <w:pStyle w:val="a3"/>
        <w:spacing w:before="60" w:after="60" w:line="360" w:lineRule="auto"/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(2-3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γραμμές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στις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οποίες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να</w:t>
      </w:r>
      <w:r w:rsidRPr="000D29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δίνεται</w:t>
      </w:r>
      <w:r w:rsidRPr="000D29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η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κεντρική</w:t>
      </w:r>
      <w:r w:rsidRPr="000D29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ιδέα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σε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τι</w:t>
      </w:r>
      <w:r w:rsidRPr="000D29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συνίσταται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το</w:t>
      </w:r>
      <w:r w:rsidRPr="000D29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πρόγραμμα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 xml:space="preserve"> δράσεων)</w:t>
      </w:r>
    </w:p>
    <w:p w14:paraId="0F6F76CD" w14:textId="77777777" w:rsidR="002A00FA" w:rsidRPr="000D29CB" w:rsidRDefault="003C1B42" w:rsidP="009D4A53">
      <w:pPr>
        <w:pStyle w:val="1"/>
        <w:spacing w:before="60" w:after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Μάθημα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ή</w:t>
      </w:r>
      <w:r w:rsidRPr="000D29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τομέας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του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Εργαστηρίου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Δεξιοτήτων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που</w:t>
      </w:r>
      <w:r w:rsidRPr="000D29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εντάσσεται:</w:t>
      </w:r>
    </w:p>
    <w:p w14:paraId="0F6F76CF" w14:textId="62CB4AE3" w:rsidR="002A00FA" w:rsidRPr="000D29CB" w:rsidRDefault="003C1B42" w:rsidP="009D4A53">
      <w:pPr>
        <w:pStyle w:val="a3"/>
        <w:spacing w:before="60" w:after="60" w:line="360" w:lineRule="auto"/>
        <w:ind w:left="2" w:right="132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(περιγραφή: αναφέρεται το μάθημα ή τα μαθήματα, ή/και η θεματική ενότητα του Εργαστηρίου Δεξιοτήτων, η τάξη και η ενότητα με τη διάρκειά της)</w:t>
      </w:r>
    </w:p>
    <w:p w14:paraId="0F6F76D1" w14:textId="77777777" w:rsidR="002A00FA" w:rsidRPr="000D29CB" w:rsidRDefault="003C1B42" w:rsidP="009D4A53">
      <w:pPr>
        <w:pStyle w:val="1"/>
        <w:spacing w:before="60" w:after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Προσδοκώμενα</w:t>
      </w:r>
      <w:r w:rsidRPr="000D29C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Μαθησιακά</w:t>
      </w:r>
      <w:r w:rsidRPr="000D29C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Αποτελέσματα:</w:t>
      </w:r>
    </w:p>
    <w:p w14:paraId="0F6F76D2" w14:textId="77777777" w:rsidR="002A00FA" w:rsidRPr="000D29CB" w:rsidRDefault="003C1B42" w:rsidP="009D4A53">
      <w:pPr>
        <w:pStyle w:val="a3"/>
        <w:spacing w:before="60" w:after="60" w:line="360" w:lineRule="auto"/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pacing w:val="-2"/>
          <w:sz w:val="24"/>
          <w:szCs w:val="24"/>
        </w:rPr>
        <w:t>(περιγραφή)</w:t>
      </w:r>
    </w:p>
    <w:p w14:paraId="0F6F76D5" w14:textId="77777777" w:rsidR="002A00FA" w:rsidRPr="000D29CB" w:rsidRDefault="003C1B42" w:rsidP="009D4A53">
      <w:pPr>
        <w:pStyle w:val="1"/>
        <w:spacing w:before="60" w:after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Πεδίο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Υλοποίησης</w:t>
      </w:r>
    </w:p>
    <w:p w14:paraId="0F6F76D6" w14:textId="77777777" w:rsidR="002A00FA" w:rsidRPr="000D29CB" w:rsidRDefault="003C1B42" w:rsidP="009D4A53">
      <w:pPr>
        <w:pStyle w:val="a3"/>
        <w:spacing w:before="60" w:after="60" w:line="360" w:lineRule="auto"/>
        <w:ind w:left="2" w:right="139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(Η αυλή ή άλλοι χώροι του σχολείου, προορισμοί γύρω από το σχολείο (σε απόσταση περπατήματος), προορισμοί σε απόσταση από το σχολείο (απαιτείται η μετάβαση με συγκοινωνιακό μέσο), ο ψηφιακός χώρος του διαδικτύου)</w:t>
      </w:r>
    </w:p>
    <w:p w14:paraId="0F6F76D9" w14:textId="77777777" w:rsidR="002A00FA" w:rsidRPr="000D29CB" w:rsidRDefault="003C1B42" w:rsidP="009D4A53">
      <w:pPr>
        <w:pStyle w:val="1"/>
        <w:spacing w:before="60" w:after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Φάσεις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Υλοποίη</w:t>
      </w:r>
      <w:r w:rsidRPr="000D29CB">
        <w:rPr>
          <w:rFonts w:asciiTheme="minorHAnsi" w:hAnsiTheme="minorHAnsi" w:cstheme="minorHAnsi"/>
          <w:sz w:val="24"/>
          <w:szCs w:val="24"/>
        </w:rPr>
        <w:t>σης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Δράσης</w:t>
      </w:r>
    </w:p>
    <w:p w14:paraId="0F6F76DA" w14:textId="77777777" w:rsidR="002A00FA" w:rsidRPr="000D29CB" w:rsidRDefault="003C1B42" w:rsidP="009D4A53">
      <w:pPr>
        <w:pStyle w:val="2"/>
        <w:spacing w:before="60" w:after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b/>
          <w:sz w:val="24"/>
          <w:szCs w:val="24"/>
        </w:rPr>
        <w:t>Διερεύνηση</w:t>
      </w:r>
      <w:r w:rsidRPr="000D29CB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(ενδεικτική</w:t>
      </w:r>
      <w:r w:rsidRPr="000D29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αναφορά</w:t>
      </w:r>
      <w:r w:rsidRPr="000D29C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της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διάρκειας</w:t>
      </w:r>
      <w:r w:rsidRPr="000D29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σε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διδακτικές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ώρες)</w:t>
      </w:r>
    </w:p>
    <w:p w14:paraId="0F6F76DB" w14:textId="77777777" w:rsidR="002A00FA" w:rsidRPr="000D29CB" w:rsidRDefault="003C1B42" w:rsidP="009D4A53">
      <w:pPr>
        <w:pStyle w:val="a3"/>
        <w:spacing w:before="60" w:after="60" w:line="360" w:lineRule="auto"/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(επιλογή</w:t>
      </w:r>
      <w:r w:rsidRPr="000D29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θέματος</w:t>
      </w:r>
      <w:r w:rsidRPr="000D29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μετά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από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συλλογική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διαβούλευση</w:t>
      </w:r>
      <w:r w:rsidRPr="000D29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και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ανταλλαγή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ιδεών)</w:t>
      </w:r>
    </w:p>
    <w:p w14:paraId="0F6F76DC" w14:textId="77777777" w:rsidR="002A00FA" w:rsidRPr="000D29CB" w:rsidRDefault="003C1B42" w:rsidP="009D4A53">
      <w:pPr>
        <w:pStyle w:val="a3"/>
        <w:spacing w:before="60" w:after="60" w:line="360" w:lineRule="auto"/>
        <w:ind w:left="2" w:right="138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Περιγράφονται</w:t>
      </w:r>
      <w:r w:rsidRPr="000D29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οι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ερωτήσεις/τα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εργαλεία/οι δραστηριότητες</w:t>
      </w:r>
      <w:r w:rsidRPr="000D29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με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βάση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τα</w:t>
      </w:r>
      <w:r w:rsidRPr="000D29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οποία</w:t>
      </w:r>
      <w:r w:rsidRPr="000D29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επιλέγεται</w:t>
      </w:r>
      <w:r w:rsidRPr="000D29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από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την</w:t>
      </w:r>
      <w:r w:rsidRPr="000D29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τάξη το θέμα</w:t>
      </w:r>
    </w:p>
    <w:p w14:paraId="0F6F76DF" w14:textId="77777777" w:rsidR="002A00FA" w:rsidRPr="000D29CB" w:rsidRDefault="003C1B42" w:rsidP="009D4A53">
      <w:pPr>
        <w:spacing w:before="60" w:after="60" w:line="360" w:lineRule="auto"/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b/>
          <w:sz w:val="24"/>
          <w:szCs w:val="24"/>
        </w:rPr>
        <w:t>Προετοιμασία/Σχεδιασμός</w:t>
      </w:r>
      <w:r w:rsidRPr="000D29C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(ενδεικτική</w:t>
      </w:r>
      <w:r w:rsidRPr="000D29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αναφορά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της</w:t>
      </w:r>
      <w:r w:rsidRPr="000D29C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διάρκειας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σε</w:t>
      </w:r>
      <w:r w:rsidRPr="000D29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διδακτικές</w:t>
      </w:r>
      <w:r w:rsidRPr="000D29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ώρες)</w:t>
      </w:r>
    </w:p>
    <w:p w14:paraId="00679E89" w14:textId="31DFDD5E" w:rsidR="001B4DCF" w:rsidRPr="009D4A53" w:rsidRDefault="003C1B42" w:rsidP="009D4A53">
      <w:pPr>
        <w:pStyle w:val="a3"/>
        <w:spacing w:before="60" w:after="60" w:line="360" w:lineRule="auto"/>
        <w:ind w:left="2" w:right="135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(συλλογικός σχεδιασμός της δράσης με περιγραφή των επιμέρους φάσεων με λεπτομέρεια, περιγραφή πιθανών προπαρασκευαστικών επαφών με συνεργαζόμενους φορείς κ.ά.)</w:t>
      </w:r>
    </w:p>
    <w:p w14:paraId="0F6F76E2" w14:textId="091418B7" w:rsidR="002A00FA" w:rsidRPr="000D29CB" w:rsidRDefault="003C1B42" w:rsidP="009D4A53">
      <w:pPr>
        <w:tabs>
          <w:tab w:val="left" w:pos="1335"/>
        </w:tabs>
        <w:spacing w:before="60" w:after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 xml:space="preserve">Περιγράφονται οι </w:t>
      </w:r>
      <w:r w:rsidRPr="000D29CB">
        <w:rPr>
          <w:rFonts w:asciiTheme="minorHAnsi" w:hAnsiTheme="minorHAnsi" w:cstheme="minorHAnsi"/>
          <w:sz w:val="24"/>
          <w:szCs w:val="24"/>
        </w:rPr>
        <w:t>ενέργειες/επαφές που πρέπει να γίνουν ώστε να προετοιμαστεί και να σχεδιαστεί η δράση</w:t>
      </w:r>
      <w:r w:rsidRPr="000D29C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ενίσχυσης</w:t>
      </w:r>
      <w:r w:rsidRPr="000D29C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της</w:t>
      </w:r>
      <w:r w:rsidRPr="000D29C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ενεργού</w:t>
      </w:r>
      <w:r w:rsidRPr="000D29C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proofErr w:type="spellStart"/>
      <w:r w:rsidRPr="000D29CB">
        <w:rPr>
          <w:rFonts w:asciiTheme="minorHAnsi" w:hAnsiTheme="minorHAnsi" w:cstheme="minorHAnsi"/>
          <w:sz w:val="24"/>
          <w:szCs w:val="24"/>
        </w:rPr>
        <w:t>πολιτειότητας</w:t>
      </w:r>
      <w:proofErr w:type="spellEnd"/>
      <w:r w:rsidRPr="000D29CB">
        <w:rPr>
          <w:rFonts w:asciiTheme="minorHAnsi" w:hAnsiTheme="minorHAnsi" w:cstheme="minorHAnsi"/>
          <w:sz w:val="24"/>
          <w:szCs w:val="24"/>
        </w:rPr>
        <w:t>,</w:t>
      </w:r>
      <w:r w:rsidRPr="000D29C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ενώ</w:t>
      </w:r>
      <w:r w:rsidRPr="000D29C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παράλληλα</w:t>
      </w:r>
      <w:r w:rsidRPr="000D29C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παρέχεται</w:t>
      </w:r>
      <w:r w:rsidRPr="000D29C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και</w:t>
      </w:r>
      <w:r w:rsidRPr="000D29C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ένας</w:t>
      </w:r>
      <w:r w:rsidRPr="000D29C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ενδεικτικός</w:t>
      </w:r>
      <w:r w:rsidRPr="000D29C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σχεδιασμός με τη μορφή βημάτων ενεργειών.</w:t>
      </w:r>
    </w:p>
    <w:p w14:paraId="0F6F76E4" w14:textId="77777777" w:rsidR="002A00FA" w:rsidRPr="000D29CB" w:rsidRDefault="002A00FA" w:rsidP="009D4A53">
      <w:pPr>
        <w:pStyle w:val="a3"/>
        <w:spacing w:before="60" w:after="6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6F76E5" w14:textId="77777777" w:rsidR="002A00FA" w:rsidRPr="000D29CB" w:rsidRDefault="003C1B42" w:rsidP="009D4A53">
      <w:pPr>
        <w:pStyle w:val="2"/>
        <w:spacing w:before="60" w:after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b/>
          <w:sz w:val="24"/>
          <w:szCs w:val="24"/>
        </w:rPr>
        <w:lastRenderedPageBreak/>
        <w:t>Υλοποίηση</w:t>
      </w:r>
      <w:r w:rsidRPr="000D29C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(ενδεικτική</w:t>
      </w:r>
      <w:r w:rsidRPr="000D29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αναφορά</w:t>
      </w:r>
      <w:r w:rsidRPr="000D29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της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διάρκειας</w:t>
      </w:r>
      <w:r w:rsidRPr="000D29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σε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διδακτικές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ώρες)</w:t>
      </w:r>
    </w:p>
    <w:p w14:paraId="0F6F76E6" w14:textId="77777777" w:rsidR="002A00FA" w:rsidRPr="000D29CB" w:rsidRDefault="003C1B42" w:rsidP="009D4A53">
      <w:pPr>
        <w:pStyle w:val="a3"/>
        <w:spacing w:before="60" w:after="60" w:line="360" w:lineRule="auto"/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(περιγραφή</w:t>
      </w:r>
      <w:r w:rsidRPr="000D29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υλοποίησης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με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βάση</w:t>
      </w:r>
      <w:r w:rsidRPr="000D29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τα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προβλεπόμενα</w:t>
      </w:r>
      <w:r w:rsidRPr="000D29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στις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δυο</w:t>
      </w:r>
      <w:r w:rsidRPr="000D29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προηγούμενες</w:t>
      </w:r>
      <w:r w:rsidRPr="000D29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ενότητες)</w:t>
      </w:r>
    </w:p>
    <w:p w14:paraId="0F6F76E7" w14:textId="77777777" w:rsidR="002A00FA" w:rsidRPr="000D29CB" w:rsidRDefault="003C1B42" w:rsidP="009D4A53">
      <w:pPr>
        <w:pStyle w:val="a3"/>
        <w:spacing w:before="60" w:after="60" w:line="360" w:lineRule="auto"/>
        <w:ind w:left="2" w:right="135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 xml:space="preserve">Περιγράφονται οι δραστηριότητες που θα λάβουν χώρα στο πεδίο σύμφωνα με τον σχεδιασμό της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δράσης.</w:t>
      </w:r>
    </w:p>
    <w:p w14:paraId="0F6F76EA" w14:textId="77777777" w:rsidR="002A00FA" w:rsidRPr="000D29CB" w:rsidRDefault="003C1B42" w:rsidP="009D4A53">
      <w:pPr>
        <w:spacing w:before="60" w:after="60" w:line="360" w:lineRule="auto"/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b/>
          <w:sz w:val="24"/>
          <w:szCs w:val="24"/>
        </w:rPr>
        <w:t>Επικοινωνία-Διάχυση</w:t>
      </w:r>
      <w:r w:rsidRPr="000D29C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(ενδεικτική</w:t>
      </w:r>
      <w:r w:rsidRPr="000D29C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αναφορά</w:t>
      </w:r>
      <w:r w:rsidRPr="000D29C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της</w:t>
      </w:r>
      <w:r w:rsidRPr="000D29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διάρκειας</w:t>
      </w:r>
      <w:r w:rsidRPr="000D29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σε</w:t>
      </w:r>
      <w:r w:rsidRPr="000D29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διδακτικές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ώρες)</w:t>
      </w:r>
    </w:p>
    <w:p w14:paraId="0F6F76EB" w14:textId="77777777" w:rsidR="002A00FA" w:rsidRPr="000D29CB" w:rsidRDefault="003C1B42" w:rsidP="009D4A53">
      <w:pPr>
        <w:pStyle w:val="a3"/>
        <w:spacing w:before="60" w:after="60" w:line="360" w:lineRule="auto"/>
        <w:ind w:left="2" w:right="137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 xml:space="preserve">(παρουσιάζεται η επικοινωνία της δράσης ενίσχυσης της ενεργού </w:t>
      </w:r>
      <w:proofErr w:type="spellStart"/>
      <w:r w:rsidRPr="000D29CB">
        <w:rPr>
          <w:rFonts w:asciiTheme="minorHAnsi" w:hAnsiTheme="minorHAnsi" w:cstheme="minorHAnsi"/>
          <w:sz w:val="24"/>
          <w:szCs w:val="24"/>
        </w:rPr>
        <w:t>πολιτειότητας</w:t>
      </w:r>
      <w:proofErr w:type="spellEnd"/>
      <w:r w:rsidRPr="000D29CB">
        <w:rPr>
          <w:rFonts w:asciiTheme="minorHAnsi" w:hAnsiTheme="minorHAnsi" w:cstheme="minorHAnsi"/>
          <w:sz w:val="24"/>
          <w:szCs w:val="24"/>
        </w:rPr>
        <w:t xml:space="preserve"> στη σχολική κοινότητα, την τοπική κοινωνία ή και ευρύτερα).</w:t>
      </w:r>
    </w:p>
    <w:p w14:paraId="0F6F76EC" w14:textId="77777777" w:rsidR="002A00FA" w:rsidRPr="000D29CB" w:rsidRDefault="003C1B42" w:rsidP="009D4A53">
      <w:pPr>
        <w:pStyle w:val="a3"/>
        <w:spacing w:before="60" w:after="60" w:line="360" w:lineRule="auto"/>
        <w:ind w:left="2" w:right="134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Περιγράφονται ενδεικτικές προτάσεις δραστηριοτήτων για επικοινωνία και διάχυση της δράσης. Οι δραστηριό</w:t>
      </w:r>
      <w:r w:rsidRPr="000D29CB">
        <w:rPr>
          <w:rFonts w:asciiTheme="minorHAnsi" w:hAnsiTheme="minorHAnsi" w:cstheme="minorHAnsi"/>
          <w:sz w:val="24"/>
          <w:szCs w:val="24"/>
        </w:rPr>
        <w:t xml:space="preserve">τητες θα πρέπει να είναι απλές και σύμφωνες με το ηλικιακό επίπεδο των μαθητών και των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μαθητριών.</w:t>
      </w:r>
    </w:p>
    <w:p w14:paraId="0F6F76EF" w14:textId="77777777" w:rsidR="002A00FA" w:rsidRPr="000D29CB" w:rsidRDefault="003C1B42" w:rsidP="009D4A53">
      <w:pPr>
        <w:pStyle w:val="2"/>
        <w:spacing w:before="60" w:after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D29CB">
        <w:rPr>
          <w:rFonts w:asciiTheme="minorHAnsi" w:hAnsiTheme="minorHAnsi" w:cstheme="minorHAnsi"/>
          <w:b/>
          <w:sz w:val="24"/>
          <w:szCs w:val="24"/>
        </w:rPr>
        <w:t>Αναστοχασμός</w:t>
      </w:r>
      <w:proofErr w:type="spellEnd"/>
      <w:r w:rsidRPr="000D29C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(ενδεικτική</w:t>
      </w:r>
      <w:r w:rsidRPr="000D29C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αναφορά</w:t>
      </w:r>
      <w:r w:rsidRPr="000D29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της</w:t>
      </w:r>
      <w:r w:rsidRPr="000D29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διάρκειας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σε</w:t>
      </w:r>
      <w:r w:rsidRPr="000D29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z w:val="24"/>
          <w:szCs w:val="24"/>
        </w:rPr>
        <w:t>διδακτικές</w:t>
      </w:r>
      <w:r w:rsidRPr="000D29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29CB">
        <w:rPr>
          <w:rFonts w:asciiTheme="minorHAnsi" w:hAnsiTheme="minorHAnsi" w:cstheme="minorHAnsi"/>
          <w:spacing w:val="-2"/>
          <w:sz w:val="24"/>
          <w:szCs w:val="24"/>
        </w:rPr>
        <w:t>ώρες)</w:t>
      </w:r>
    </w:p>
    <w:p w14:paraId="0F6F76F0" w14:textId="77777777" w:rsidR="002A00FA" w:rsidRPr="000D29CB" w:rsidRDefault="003C1B42" w:rsidP="009D4A53">
      <w:pPr>
        <w:pStyle w:val="a3"/>
        <w:spacing w:before="60" w:after="60" w:line="360" w:lineRule="auto"/>
        <w:ind w:left="2" w:right="138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 xml:space="preserve">(εξάγονται συμπεράσματα ως προς τη δράση, αναλύονται συναισθήματα, καταγράφονται γνώσεις </w:t>
      </w:r>
      <w:r w:rsidRPr="000D29CB">
        <w:rPr>
          <w:rFonts w:asciiTheme="minorHAnsi" w:hAnsiTheme="minorHAnsi" w:cstheme="minorHAnsi"/>
          <w:sz w:val="24"/>
          <w:szCs w:val="24"/>
        </w:rPr>
        <w:t>και εμπειρίες που αποκτήθηκαν, γίνεται επέκταση σε νέα πλαίσια, μεταπλάθονται οι γνώσεις και οι εμπειρίες σε πολιτιστικά δρώμενα, κείμενα, κατασκευές κ.λπ.)</w:t>
      </w:r>
    </w:p>
    <w:p w14:paraId="0F6F76F1" w14:textId="77777777" w:rsidR="002A00FA" w:rsidRPr="000D29CB" w:rsidRDefault="003C1B42" w:rsidP="009D4A53">
      <w:pPr>
        <w:pStyle w:val="a3"/>
        <w:spacing w:before="60" w:after="60" w:line="360" w:lineRule="auto"/>
        <w:ind w:left="2" w:right="139"/>
        <w:jc w:val="both"/>
        <w:rPr>
          <w:rFonts w:asciiTheme="minorHAnsi" w:hAnsiTheme="minorHAnsi" w:cstheme="minorHAnsi"/>
          <w:sz w:val="24"/>
          <w:szCs w:val="24"/>
        </w:rPr>
      </w:pPr>
      <w:r w:rsidRPr="000D29CB">
        <w:rPr>
          <w:rFonts w:asciiTheme="minorHAnsi" w:hAnsiTheme="minorHAnsi" w:cstheme="minorHAnsi"/>
          <w:sz w:val="24"/>
          <w:szCs w:val="24"/>
        </w:rPr>
        <w:t>Περιγράφονται ερωτήσεις/δραστηριότητες/εργαλεία/διαδικασίες που θα αξιοποιηθούν με στόχο οι μαθητές</w:t>
      </w:r>
      <w:r w:rsidRPr="000D29CB">
        <w:rPr>
          <w:rFonts w:asciiTheme="minorHAnsi" w:hAnsiTheme="minorHAnsi" w:cstheme="minorHAnsi"/>
          <w:sz w:val="24"/>
          <w:szCs w:val="24"/>
        </w:rPr>
        <w:t xml:space="preserve"> και οι μαθήτριες ως ομάδα στην τάξη να κωδικοποιήσουν </w:t>
      </w:r>
      <w:proofErr w:type="spellStart"/>
      <w:r w:rsidRPr="000D29CB">
        <w:rPr>
          <w:rFonts w:asciiTheme="minorHAnsi" w:hAnsiTheme="minorHAnsi" w:cstheme="minorHAnsi"/>
          <w:sz w:val="24"/>
          <w:szCs w:val="24"/>
        </w:rPr>
        <w:t>αναστοχαζόμενοι</w:t>
      </w:r>
      <w:proofErr w:type="spellEnd"/>
      <w:r w:rsidRPr="000D29CB">
        <w:rPr>
          <w:rFonts w:asciiTheme="minorHAnsi" w:hAnsiTheme="minorHAnsi" w:cstheme="minorHAnsi"/>
          <w:sz w:val="24"/>
          <w:szCs w:val="24"/>
        </w:rPr>
        <w:t xml:space="preserve"> και </w:t>
      </w:r>
      <w:proofErr w:type="spellStart"/>
      <w:r w:rsidRPr="000D29CB">
        <w:rPr>
          <w:rFonts w:asciiTheme="minorHAnsi" w:hAnsiTheme="minorHAnsi" w:cstheme="minorHAnsi"/>
          <w:sz w:val="24"/>
          <w:szCs w:val="24"/>
        </w:rPr>
        <w:t>αναστοχαζόμενες</w:t>
      </w:r>
      <w:proofErr w:type="spellEnd"/>
      <w:r w:rsidRPr="000D29CB">
        <w:rPr>
          <w:rFonts w:asciiTheme="minorHAnsi" w:hAnsiTheme="minorHAnsi" w:cstheme="minorHAnsi"/>
          <w:sz w:val="24"/>
          <w:szCs w:val="24"/>
        </w:rPr>
        <w:t xml:space="preserve"> αυτά που έμαθαν, όσα ένιωσαν, τα συμπεράσματα που αποκόμισαν </w:t>
      </w:r>
      <w:proofErr w:type="spellStart"/>
      <w:r w:rsidRPr="000D29CB">
        <w:rPr>
          <w:rFonts w:asciiTheme="minorHAnsi" w:hAnsiTheme="minorHAnsi" w:cstheme="minorHAnsi"/>
          <w:sz w:val="24"/>
          <w:szCs w:val="24"/>
        </w:rPr>
        <w:t>κ.ο.κ.</w:t>
      </w:r>
      <w:proofErr w:type="spellEnd"/>
    </w:p>
    <w:sectPr w:rsidR="002A00FA" w:rsidRPr="000D29CB">
      <w:footerReference w:type="default" r:id="rId6"/>
      <w:pgSz w:w="11910" w:h="16840"/>
      <w:pgMar w:top="1220" w:right="1133" w:bottom="620" w:left="1275" w:header="0" w:footer="4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3B3AA" w14:textId="77777777" w:rsidR="003C1B42" w:rsidRDefault="003C1B42">
      <w:r>
        <w:separator/>
      </w:r>
    </w:p>
  </w:endnote>
  <w:endnote w:type="continuationSeparator" w:id="0">
    <w:p w14:paraId="00ECC424" w14:textId="77777777" w:rsidR="003C1B42" w:rsidRDefault="003C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F76F6" w14:textId="3F59CF67" w:rsidR="002A00FA" w:rsidRDefault="002A00FA">
    <w:pPr>
      <w:pStyle w:val="a3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D3AF5" w14:textId="77777777" w:rsidR="003C1B42" w:rsidRDefault="003C1B42">
      <w:r>
        <w:separator/>
      </w:r>
    </w:p>
  </w:footnote>
  <w:footnote w:type="continuationSeparator" w:id="0">
    <w:p w14:paraId="3F2F86A2" w14:textId="77777777" w:rsidR="003C1B42" w:rsidRDefault="003C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FA"/>
    <w:rsid w:val="000A2315"/>
    <w:rsid w:val="000D29CB"/>
    <w:rsid w:val="001B4DCF"/>
    <w:rsid w:val="0022274C"/>
    <w:rsid w:val="002A00FA"/>
    <w:rsid w:val="003C1B42"/>
    <w:rsid w:val="00483D3C"/>
    <w:rsid w:val="009D4A53"/>
    <w:rsid w:val="00BA410C"/>
    <w:rsid w:val="00DE58C4"/>
    <w:rsid w:val="00E31AE3"/>
    <w:rsid w:val="00EB673A"/>
    <w:rsid w:val="00F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F76BD"/>
  <w15:docId w15:val="{BA297640-CBDB-4BAB-83BA-D5D56673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EB673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EB673A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EB673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EB673A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2025-09-09T19:22:00Z</dcterms:created>
  <dcterms:modified xsi:type="dcterms:W3CDTF">2025-09-09T19:22:00Z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2025-01-12T00:00:00Z</vt:filetime>
  </property>
  <property fmtid="{D5CDD505-2E9C-101B-9397-08002B2CF9AE}" pid="3" name="LastSaved">
    <vt:filetime>2025-01-12T00:00:00Z</vt:filetime>
  </property>
  <property fmtid="{D5CDD505-2E9C-101B-9397-08002B2CF9AE}" pid="4" name="Producer">
    <vt:lpwstr>iLovePDF</vt:lpwstr>
  </property>
</Properties>
</file>