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B69F2" w14:textId="287E268C" w:rsidR="00742AC6" w:rsidRDefault="00742AC6" w:rsidP="00742AC6">
      <w:pPr>
        <w:tabs>
          <w:tab w:val="left" w:pos="284"/>
        </w:tabs>
        <w:spacing w:line="276" w:lineRule="auto"/>
        <w:jc w:val="center"/>
        <w:rPr>
          <w:rFonts w:asciiTheme="minorHAnsi" w:eastAsia="Times New Roman" w:hAnsiTheme="minorHAnsi" w:cstheme="minorHAnsi"/>
          <w:b/>
          <w:bCs/>
          <w:color w:val="244061"/>
          <w:sz w:val="48"/>
          <w:szCs w:val="48"/>
          <w:lang w:eastAsia="en-US"/>
        </w:rPr>
      </w:pPr>
    </w:p>
    <w:tbl>
      <w:tblPr>
        <w:tblStyle w:val="ab"/>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567"/>
        <w:gridCol w:w="7797"/>
      </w:tblGrid>
      <w:tr w:rsidR="00742AC6" w:rsidRPr="00BD1681" w14:paraId="093092B7" w14:textId="77777777" w:rsidTr="008F6D22">
        <w:trPr>
          <w:trHeight w:val="426"/>
        </w:trPr>
        <w:tc>
          <w:tcPr>
            <w:tcW w:w="567" w:type="dxa"/>
            <w:tcBorders>
              <w:bottom w:val="nil"/>
              <w:right w:val="nil"/>
            </w:tcBorders>
          </w:tcPr>
          <w:p w14:paraId="7029E030" w14:textId="77777777" w:rsidR="00742AC6" w:rsidRPr="00BD1681"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vAlign w:val="center"/>
          </w:tcPr>
          <w:p w14:paraId="118A7ED6" w14:textId="77777777" w:rsidR="00742AC6" w:rsidRPr="00BD1681"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14:paraId="19DB07F9" w14:textId="77777777" w:rsidTr="008F6D22">
        <w:trPr>
          <w:trHeight w:val="142"/>
        </w:trPr>
        <w:tc>
          <w:tcPr>
            <w:tcW w:w="567" w:type="dxa"/>
            <w:tcBorders>
              <w:bottom w:val="nil"/>
              <w:right w:val="nil"/>
            </w:tcBorders>
          </w:tcPr>
          <w:p w14:paraId="27792816"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tcPr>
          <w:p w14:paraId="6E0390E8" w14:textId="77777777" w:rsidR="00742AC6" w:rsidRPr="00A063FC"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14:paraId="0AE1302A" w14:textId="77777777" w:rsidTr="008F6D22">
        <w:tc>
          <w:tcPr>
            <w:tcW w:w="567" w:type="dxa"/>
            <w:tcBorders>
              <w:right w:val="nil"/>
            </w:tcBorders>
          </w:tcPr>
          <w:p w14:paraId="02CDA052"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tcBorders>
          </w:tcPr>
          <w:p w14:paraId="258C1A7F" w14:textId="77777777" w:rsidR="00742AC6" w:rsidRPr="00A063FC" w:rsidRDefault="00742AC6" w:rsidP="008F6D22">
            <w:pPr>
              <w:tabs>
                <w:tab w:val="left" w:pos="284"/>
              </w:tabs>
              <w:spacing w:line="276" w:lineRule="auto"/>
              <w:jc w:val="center"/>
              <w:rPr>
                <w:rFonts w:asciiTheme="minorHAnsi" w:eastAsia="Times New Roman" w:hAnsiTheme="minorHAnsi" w:cstheme="minorHAnsi"/>
                <w:b/>
                <w:lang w:eastAsia="en-US"/>
              </w:rPr>
            </w:pPr>
            <w:r w:rsidRPr="00A063FC">
              <w:rPr>
                <w:rFonts w:asciiTheme="minorHAnsi" w:eastAsia="Times New Roman" w:hAnsiTheme="minorHAnsi" w:cstheme="minorHAnsi"/>
                <w:b/>
                <w:bCs/>
                <w:color w:val="244061"/>
                <w:sz w:val="48"/>
                <w:szCs w:val="48"/>
                <w:lang w:eastAsia="en-US"/>
              </w:rPr>
              <w:t>ΕΡΓΑΣΤΗΡΙΑ</w:t>
            </w:r>
            <w:r>
              <w:rPr>
                <w:rFonts w:asciiTheme="minorHAnsi" w:eastAsia="Times New Roman" w:hAnsiTheme="minorHAnsi" w:cstheme="minorHAnsi"/>
                <w:b/>
                <w:bCs/>
                <w:color w:val="244061"/>
                <w:sz w:val="48"/>
                <w:szCs w:val="48"/>
                <w:lang w:eastAsia="en-US"/>
              </w:rPr>
              <w:t xml:space="preserve"> </w:t>
            </w:r>
            <w:r w:rsidRPr="00A063FC">
              <w:rPr>
                <w:rFonts w:asciiTheme="minorHAnsi" w:eastAsia="Times New Roman" w:hAnsiTheme="minorHAnsi" w:cstheme="minorHAnsi"/>
                <w:b/>
                <w:bCs/>
                <w:color w:val="244061"/>
                <w:sz w:val="48"/>
                <w:szCs w:val="48"/>
                <w:lang w:eastAsia="en-US"/>
              </w:rPr>
              <w:t>ΔΕΞΙΟΤΗΤΩΝ</w:t>
            </w:r>
          </w:p>
        </w:tc>
      </w:tr>
      <w:tr w:rsidR="00742AC6" w:rsidRPr="00A063FC" w14:paraId="1B306B26" w14:textId="77777777" w:rsidTr="008F6D22">
        <w:trPr>
          <w:trHeight w:val="80"/>
        </w:trPr>
        <w:tc>
          <w:tcPr>
            <w:tcW w:w="567" w:type="dxa"/>
            <w:tcBorders>
              <w:bottom w:val="nil"/>
              <w:right w:val="nil"/>
            </w:tcBorders>
          </w:tcPr>
          <w:p w14:paraId="7C01844F"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nil"/>
            </w:tcBorders>
            <w:vAlign w:val="center"/>
          </w:tcPr>
          <w:p w14:paraId="613DCEB9"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14:paraId="4E3573D3" w14:textId="77777777" w:rsidTr="008F6D22">
        <w:trPr>
          <w:trHeight w:val="1565"/>
        </w:trPr>
        <w:tc>
          <w:tcPr>
            <w:tcW w:w="567" w:type="dxa"/>
            <w:tcBorders>
              <w:right w:val="thinThickSmallGap" w:sz="24" w:space="0" w:color="FF0000"/>
            </w:tcBorders>
          </w:tcPr>
          <w:p w14:paraId="2B8B3F69"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14:paraId="316D6E83" w14:textId="05D5F011" w:rsidR="00742AC6" w:rsidRPr="00742AC6" w:rsidRDefault="00742AC6" w:rsidP="008F6D22">
            <w:pPr>
              <w:tabs>
                <w:tab w:val="left" w:pos="284"/>
              </w:tabs>
              <w:spacing w:line="276" w:lineRule="auto"/>
              <w:jc w:val="center"/>
              <w:rPr>
                <w:rFonts w:asciiTheme="minorHAnsi" w:eastAsia="Times New Roman" w:hAnsiTheme="minorHAnsi" w:cstheme="minorHAnsi"/>
                <w:color w:val="244061"/>
                <w:sz w:val="18"/>
                <w:szCs w:val="18"/>
                <w:lang w:eastAsia="en-US"/>
              </w:rPr>
            </w:pPr>
            <w:r w:rsidRPr="00742AC6">
              <w:rPr>
                <w:rFonts w:asciiTheme="minorHAnsi" w:eastAsia="Times New Roman" w:hAnsiTheme="minorHAnsi" w:cstheme="minorHAnsi"/>
                <w:color w:val="244061"/>
                <w:sz w:val="18"/>
                <w:szCs w:val="18"/>
                <w:lang w:eastAsia="en-US"/>
              </w:rPr>
              <w:t xml:space="preserve"> </w:t>
            </w:r>
          </w:p>
        </w:tc>
      </w:tr>
      <w:tr w:rsidR="00742AC6" w:rsidRPr="00A063FC" w14:paraId="2D0A6950" w14:textId="77777777" w:rsidTr="008F6D22">
        <w:trPr>
          <w:trHeight w:val="80"/>
        </w:trPr>
        <w:tc>
          <w:tcPr>
            <w:tcW w:w="567" w:type="dxa"/>
            <w:tcBorders>
              <w:right w:val="thinThickSmallGap" w:sz="24" w:space="0" w:color="FF0000"/>
            </w:tcBorders>
            <w:shd w:val="clear" w:color="auto" w:fill="auto"/>
          </w:tcPr>
          <w:p w14:paraId="73A9567E"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thinThickSmallGap" w:sz="24" w:space="0" w:color="FF0000"/>
            </w:tcBorders>
            <w:shd w:val="clear" w:color="auto" w:fill="FF0000"/>
          </w:tcPr>
          <w:p w14:paraId="42680EBE"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14:paraId="373ED122" w14:textId="77777777" w:rsidTr="008F6D22">
        <w:trPr>
          <w:trHeight w:val="1210"/>
        </w:trPr>
        <w:tc>
          <w:tcPr>
            <w:tcW w:w="567" w:type="dxa"/>
            <w:tcBorders>
              <w:right w:val="thinThickSmallGap" w:sz="24" w:space="0" w:color="FF0000"/>
            </w:tcBorders>
          </w:tcPr>
          <w:p w14:paraId="0376F72F"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14:paraId="579036B8" w14:textId="1D1B27C1" w:rsid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ΣΧΕΔΙΟ ΔΡΑΣΗΣ </w:t>
            </w:r>
          </w:p>
          <w:p w14:paraId="78317417" w14:textId="070BA43E" w:rsidR="00742AC6" w:rsidRP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της </w:t>
            </w:r>
            <w:r w:rsidR="000143C3">
              <w:rPr>
                <w:rFonts w:cs="Calibri"/>
                <w:b/>
                <w:i/>
                <w:color w:val="0070C0"/>
                <w:sz w:val="40"/>
                <w:szCs w:val="40"/>
              </w:rPr>
              <w:t>Σ</w:t>
            </w:r>
            <w:r w:rsidRPr="00742AC6">
              <w:rPr>
                <w:rFonts w:cs="Calibri"/>
                <w:b/>
                <w:i/>
                <w:color w:val="0070C0"/>
                <w:sz w:val="40"/>
                <w:szCs w:val="40"/>
              </w:rPr>
              <w:t xml:space="preserve">χολικής </w:t>
            </w:r>
            <w:r w:rsidR="000143C3">
              <w:rPr>
                <w:rFonts w:cs="Calibri"/>
                <w:b/>
                <w:i/>
                <w:color w:val="0070C0"/>
                <w:sz w:val="40"/>
                <w:szCs w:val="40"/>
              </w:rPr>
              <w:t>Μ</w:t>
            </w:r>
            <w:r w:rsidRPr="00742AC6">
              <w:rPr>
                <w:rFonts w:cs="Calibri"/>
                <w:b/>
                <w:i/>
                <w:color w:val="0070C0"/>
                <w:sz w:val="40"/>
                <w:szCs w:val="40"/>
              </w:rPr>
              <w:t>ονάδας</w:t>
            </w:r>
          </w:p>
          <w:p w14:paraId="05F586BE" w14:textId="133BCCEE" w:rsidR="00742AC6" w:rsidRPr="00F33EA8" w:rsidRDefault="00742AC6" w:rsidP="008F6D22">
            <w:pPr>
              <w:tabs>
                <w:tab w:val="num" w:pos="284"/>
                <w:tab w:val="left" w:pos="567"/>
              </w:tabs>
              <w:spacing w:after="165" w:line="360" w:lineRule="auto"/>
              <w:ind w:left="284" w:right="595" w:firstLine="459"/>
              <w:jc w:val="center"/>
              <w:outlineLvl w:val="0"/>
              <w:rPr>
                <w:rFonts w:asciiTheme="minorHAnsi" w:eastAsia="Times New Roman" w:hAnsiTheme="minorHAnsi" w:cstheme="minorHAnsi"/>
                <w:b/>
                <w:color w:val="244061"/>
                <w:sz w:val="28"/>
                <w:szCs w:val="28"/>
                <w:lang w:eastAsia="en-US"/>
              </w:rPr>
            </w:pPr>
          </w:p>
        </w:tc>
      </w:tr>
      <w:tr w:rsidR="00742AC6" w:rsidRPr="00A063FC" w14:paraId="005856C2" w14:textId="77777777" w:rsidTr="008F6D22">
        <w:trPr>
          <w:trHeight w:val="2948"/>
        </w:trPr>
        <w:tc>
          <w:tcPr>
            <w:tcW w:w="567" w:type="dxa"/>
            <w:tcBorders>
              <w:right w:val="thinThickSmallGap" w:sz="24" w:space="0" w:color="FF0000"/>
            </w:tcBorders>
          </w:tcPr>
          <w:p w14:paraId="7FE9E256"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14:paraId="4A9CE70A" w14:textId="13A25CEB" w:rsidR="00742AC6" w:rsidRPr="00A063FC" w:rsidRDefault="000143C3" w:rsidP="008F6D22">
            <w:pPr>
              <w:tabs>
                <w:tab w:val="left" w:pos="284"/>
              </w:tabs>
              <w:spacing w:line="276" w:lineRule="auto"/>
              <w:jc w:val="center"/>
              <w:rPr>
                <w:rFonts w:asciiTheme="minorHAnsi" w:eastAsia="Times New Roman" w:hAnsiTheme="minorHAnsi" w:cstheme="minorHAnsi"/>
                <w:b/>
                <w:color w:val="244061"/>
                <w:sz w:val="32"/>
                <w:szCs w:val="32"/>
                <w:lang w:eastAsia="en-US"/>
              </w:rPr>
            </w:pPr>
            <w:r>
              <w:rPr>
                <w:noProof/>
              </w:rPr>
              <w:drawing>
                <wp:inline distT="0" distB="0" distL="0" distR="0" wp14:anchorId="4D2C7431" wp14:editId="79EF0FFF">
                  <wp:extent cx="1553845" cy="1553845"/>
                  <wp:effectExtent l="0" t="0" r="8255" b="8255"/>
                  <wp:docPr id="7"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9187" cy="1559187"/>
                          </a:xfrm>
                          <a:prstGeom prst="rect">
                            <a:avLst/>
                          </a:prstGeom>
                          <a:noFill/>
                          <a:ln>
                            <a:noFill/>
                          </a:ln>
                        </pic:spPr>
                      </pic:pic>
                    </a:graphicData>
                  </a:graphic>
                </wp:inline>
              </w:drawing>
            </w:r>
          </w:p>
        </w:tc>
      </w:tr>
      <w:tr w:rsidR="00742AC6" w:rsidRPr="00A063FC" w14:paraId="0DDC99D4" w14:textId="77777777" w:rsidTr="008F6D22">
        <w:tc>
          <w:tcPr>
            <w:tcW w:w="567" w:type="dxa"/>
            <w:tcBorders>
              <w:right w:val="thinThickSmallGap" w:sz="24" w:space="0" w:color="FF0000"/>
            </w:tcBorders>
          </w:tcPr>
          <w:p w14:paraId="58050812" w14:textId="77777777"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c>
          <w:tcPr>
            <w:tcW w:w="7797" w:type="dxa"/>
            <w:tcBorders>
              <w:left w:val="thinThickSmallGap" w:sz="24" w:space="0" w:color="FF0000"/>
            </w:tcBorders>
          </w:tcPr>
          <w:p w14:paraId="54139233" w14:textId="77777777"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r>
      <w:tr w:rsidR="00742AC6" w:rsidRPr="00A063FC" w14:paraId="3F617A7E" w14:textId="77777777" w:rsidTr="008F6D22">
        <w:trPr>
          <w:trHeight w:val="1360"/>
        </w:trPr>
        <w:tc>
          <w:tcPr>
            <w:tcW w:w="567" w:type="dxa"/>
            <w:tcBorders>
              <w:right w:val="thinThickSmallGap" w:sz="24" w:space="0" w:color="FF0000"/>
            </w:tcBorders>
          </w:tcPr>
          <w:p w14:paraId="630611AF" w14:textId="77777777" w:rsidR="00742AC6" w:rsidRPr="00A063FC" w:rsidRDefault="00742AC6" w:rsidP="008F6D22">
            <w:pPr>
              <w:tabs>
                <w:tab w:val="left" w:pos="284"/>
              </w:tabs>
              <w:spacing w:line="276" w:lineRule="auto"/>
              <w:jc w:val="both"/>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14:paraId="237723CA" w14:textId="77777777" w:rsidR="000143C3" w:rsidRDefault="000143C3" w:rsidP="000143C3">
            <w:pPr>
              <w:spacing w:line="276" w:lineRule="auto"/>
              <w:jc w:val="center"/>
              <w:rPr>
                <w:rFonts w:asciiTheme="minorHAnsi" w:hAnsiTheme="minorHAnsi" w:cstheme="minorHAnsi"/>
                <w:b/>
              </w:rPr>
            </w:pPr>
            <w:r w:rsidRPr="00B41DEB">
              <w:rPr>
                <w:rFonts w:asciiTheme="minorHAnsi" w:hAnsiTheme="minorHAnsi" w:cstheme="minorHAnsi"/>
                <w:b/>
                <w:caps/>
                <w:color w:val="000000"/>
              </w:rPr>
              <w:t>ΕΡΓΑΣΤΗΡΙΑ</w:t>
            </w:r>
            <w:r>
              <w:rPr>
                <w:rFonts w:asciiTheme="minorHAnsi" w:hAnsiTheme="minorHAnsi" w:cstheme="minorHAnsi"/>
                <w:b/>
                <w:caps/>
                <w:color w:val="000000"/>
              </w:rPr>
              <w:t xml:space="preserve"> </w:t>
            </w:r>
            <w:r w:rsidRPr="00B41DEB">
              <w:rPr>
                <w:rFonts w:asciiTheme="minorHAnsi" w:hAnsiTheme="minorHAnsi" w:cstheme="minorHAnsi"/>
                <w:b/>
                <w:caps/>
                <w:color w:val="000000"/>
              </w:rPr>
              <w:t>ΔΕΞΙΟΤΗΤΩΝ</w:t>
            </w:r>
            <w:r>
              <w:rPr>
                <w:rFonts w:asciiTheme="minorHAnsi" w:hAnsiTheme="minorHAnsi" w:cstheme="minorHAnsi"/>
                <w:b/>
                <w:caps/>
                <w:color w:val="000000"/>
              </w:rPr>
              <w:t xml:space="preserve"> </w:t>
            </w:r>
            <w:r w:rsidRPr="00B41DEB">
              <w:rPr>
                <w:rFonts w:asciiTheme="minorHAnsi" w:hAnsiTheme="minorHAnsi" w:cstheme="minorHAnsi"/>
                <w:b/>
                <w:caps/>
                <w:color w:val="000000"/>
              </w:rPr>
              <w:t>21+:</w:t>
            </w:r>
            <w:r>
              <w:rPr>
                <w:rFonts w:asciiTheme="minorHAnsi" w:hAnsiTheme="minorHAnsi" w:cstheme="minorHAnsi"/>
                <w:b/>
                <w:caps/>
                <w:color w:val="000000"/>
              </w:rPr>
              <w:t xml:space="preserve"> </w:t>
            </w:r>
            <w:r>
              <w:rPr>
                <w:rFonts w:asciiTheme="minorHAnsi" w:hAnsiTheme="minorHAnsi" w:cstheme="minorHAnsi"/>
                <w:b/>
              </w:rPr>
              <w:t xml:space="preserve"> </w:t>
            </w:r>
          </w:p>
          <w:p w14:paraId="2CA4AEF6" w14:textId="77777777" w:rsidR="000143C3" w:rsidRPr="00B41DEB" w:rsidRDefault="009C4FB0" w:rsidP="000143C3">
            <w:pPr>
              <w:spacing w:line="276" w:lineRule="auto"/>
              <w:jc w:val="center"/>
              <w:rPr>
                <w:rFonts w:asciiTheme="minorHAnsi" w:eastAsia="Times New Roman" w:hAnsiTheme="minorHAnsi" w:cstheme="minorHAnsi"/>
                <w:b/>
                <w:lang w:eastAsia="en-US"/>
              </w:rPr>
            </w:pPr>
            <w:hyperlink r:id="rId9" w:history="1">
              <w:r w:rsidR="000143C3" w:rsidRPr="00B41DEB">
                <w:rPr>
                  <w:rStyle w:val="-"/>
                  <w:rFonts w:asciiTheme="minorHAnsi" w:eastAsia="Times New Roman" w:hAnsiTheme="minorHAnsi" w:cstheme="minorHAnsi"/>
                  <w:b/>
                  <w:lang w:val="en-US" w:eastAsia="en-US"/>
                </w:rPr>
                <w:t>http</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iep</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edu</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gr</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el</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psifiako</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apothetirio</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skill</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labs</w:t>
              </w:r>
            </w:hyperlink>
          </w:p>
          <w:p w14:paraId="33F454AF" w14:textId="77777777" w:rsidR="00742AC6" w:rsidRPr="00A063FC" w:rsidRDefault="00742AC6" w:rsidP="00080C18">
            <w:pPr>
              <w:jc w:val="center"/>
              <w:rPr>
                <w:rFonts w:asciiTheme="minorHAnsi" w:eastAsia="Times New Roman" w:hAnsiTheme="minorHAnsi" w:cstheme="minorHAnsi"/>
                <w:noProof/>
                <w:sz w:val="24"/>
                <w:szCs w:val="24"/>
              </w:rPr>
            </w:pPr>
          </w:p>
        </w:tc>
      </w:tr>
      <w:tr w:rsidR="00742AC6" w:rsidRPr="00A063FC" w14:paraId="1CAD1268" w14:textId="77777777" w:rsidTr="008F6D22">
        <w:tc>
          <w:tcPr>
            <w:tcW w:w="567" w:type="dxa"/>
            <w:tcBorders>
              <w:right w:val="thinThickSmallGap" w:sz="24" w:space="0" w:color="FF0000"/>
            </w:tcBorders>
          </w:tcPr>
          <w:p w14:paraId="19A5011A" w14:textId="77777777" w:rsidR="00742AC6" w:rsidRPr="00A063FC" w:rsidRDefault="00742AC6" w:rsidP="008F6D22">
            <w:pPr>
              <w:tabs>
                <w:tab w:val="left" w:pos="284"/>
              </w:tabs>
              <w:spacing w:line="276" w:lineRule="auto"/>
              <w:jc w:val="both"/>
              <w:rPr>
                <w:rFonts w:asciiTheme="minorHAnsi" w:eastAsia="Times New Roman" w:hAnsiTheme="minorHAnsi" w:cstheme="minorHAnsi"/>
                <w:b/>
                <w:color w:val="244061"/>
                <w:lang w:eastAsia="en-US"/>
              </w:rPr>
            </w:pPr>
          </w:p>
        </w:tc>
        <w:tc>
          <w:tcPr>
            <w:tcW w:w="7797" w:type="dxa"/>
            <w:tcBorders>
              <w:left w:val="thinThickSmallGap" w:sz="24" w:space="0" w:color="FF0000"/>
            </w:tcBorders>
          </w:tcPr>
          <w:p w14:paraId="6A28074D" w14:textId="77777777" w:rsidR="00742AC6" w:rsidRPr="00A063FC" w:rsidRDefault="00742AC6" w:rsidP="008F6D22">
            <w:pPr>
              <w:tabs>
                <w:tab w:val="left" w:pos="284"/>
              </w:tabs>
              <w:spacing w:line="276" w:lineRule="auto"/>
              <w:jc w:val="both"/>
              <w:rPr>
                <w:rFonts w:asciiTheme="minorHAnsi" w:eastAsia="Times New Roman" w:hAnsiTheme="minorHAnsi" w:cstheme="minorHAnsi"/>
                <w:b/>
                <w:color w:val="244061"/>
                <w:lang w:eastAsia="en-US"/>
              </w:rPr>
            </w:pPr>
          </w:p>
        </w:tc>
      </w:tr>
      <w:tr w:rsidR="00742AC6" w:rsidRPr="00A063FC" w14:paraId="342935FA" w14:textId="77777777" w:rsidTr="008F6D22">
        <w:trPr>
          <w:trHeight w:val="748"/>
        </w:trPr>
        <w:tc>
          <w:tcPr>
            <w:tcW w:w="567" w:type="dxa"/>
            <w:tcBorders>
              <w:right w:val="thinThickSmallGap" w:sz="24" w:space="0" w:color="FF0000"/>
            </w:tcBorders>
          </w:tcPr>
          <w:p w14:paraId="36A7D5CE" w14:textId="77777777"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c>
          <w:tcPr>
            <w:tcW w:w="7797" w:type="dxa"/>
            <w:tcBorders>
              <w:left w:val="thinThickSmallGap" w:sz="24" w:space="0" w:color="FF0000"/>
            </w:tcBorders>
            <w:vAlign w:val="center"/>
          </w:tcPr>
          <w:p w14:paraId="5FC21840" w14:textId="77777777"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r>
      <w:tr w:rsidR="00742AC6" w:rsidRPr="00A063FC" w14:paraId="2C4FE3ED" w14:textId="77777777" w:rsidTr="008F6D22">
        <w:tc>
          <w:tcPr>
            <w:tcW w:w="567" w:type="dxa"/>
            <w:tcBorders>
              <w:right w:val="thinThickSmallGap" w:sz="24" w:space="0" w:color="FF0000"/>
            </w:tcBorders>
          </w:tcPr>
          <w:p w14:paraId="2C0892C9"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thinThickSmallGap" w:sz="24" w:space="0" w:color="FF0000"/>
            </w:tcBorders>
            <w:shd w:val="clear" w:color="auto" w:fill="FF0000"/>
          </w:tcPr>
          <w:p w14:paraId="5FF3F020"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r>
      <w:tr w:rsidR="00742AC6" w:rsidRPr="00A063FC" w14:paraId="141ED610" w14:textId="77777777" w:rsidTr="008F6D22">
        <w:trPr>
          <w:trHeight w:val="1004"/>
        </w:trPr>
        <w:tc>
          <w:tcPr>
            <w:tcW w:w="567" w:type="dxa"/>
            <w:tcBorders>
              <w:bottom w:val="nil"/>
              <w:right w:val="thinThickSmallGap" w:sz="24" w:space="0" w:color="FF0000"/>
            </w:tcBorders>
          </w:tcPr>
          <w:p w14:paraId="0FE7CEF2" w14:textId="77777777"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thinThickSmallGap" w:sz="24" w:space="0" w:color="FF0000"/>
              <w:bottom w:val="nil"/>
            </w:tcBorders>
          </w:tcPr>
          <w:p w14:paraId="4AFAD734" w14:textId="77777777" w:rsidR="00742AC6" w:rsidRPr="00A063FC" w:rsidRDefault="00742AC6" w:rsidP="000143C3">
            <w:pPr>
              <w:jc w:val="center"/>
              <w:rPr>
                <w:rFonts w:asciiTheme="minorHAnsi" w:eastAsia="Times New Roman" w:hAnsiTheme="minorHAnsi" w:cstheme="minorHAnsi"/>
                <w:b/>
                <w:szCs w:val="24"/>
                <w:lang w:eastAsia="en-US"/>
              </w:rPr>
            </w:pPr>
          </w:p>
        </w:tc>
      </w:tr>
      <w:tr w:rsidR="00742AC6" w:rsidRPr="00A063FC" w14:paraId="62876EC0" w14:textId="77777777" w:rsidTr="008F6D22">
        <w:trPr>
          <w:trHeight w:val="617"/>
        </w:trPr>
        <w:tc>
          <w:tcPr>
            <w:tcW w:w="567" w:type="dxa"/>
            <w:tcBorders>
              <w:right w:val="nil"/>
            </w:tcBorders>
          </w:tcPr>
          <w:p w14:paraId="7E06D410" w14:textId="77777777"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nil"/>
            </w:tcBorders>
            <w:vAlign w:val="center"/>
          </w:tcPr>
          <w:p w14:paraId="6702691D" w14:textId="77777777" w:rsidR="00742AC6" w:rsidRPr="00A063FC" w:rsidRDefault="00742AC6" w:rsidP="008F6D22">
            <w:pPr>
              <w:spacing w:line="292" w:lineRule="auto"/>
              <w:jc w:val="center"/>
              <w:rPr>
                <w:rFonts w:asciiTheme="minorHAnsi" w:eastAsia="Times New Roman" w:hAnsiTheme="minorHAnsi" w:cstheme="minorHAnsi"/>
                <w:b/>
                <w:szCs w:val="24"/>
                <w:lang w:eastAsia="en-US"/>
              </w:rPr>
            </w:pPr>
          </w:p>
        </w:tc>
      </w:tr>
    </w:tbl>
    <w:p w14:paraId="00B0A734" w14:textId="77777777" w:rsidR="00742AC6" w:rsidRDefault="00742AC6" w:rsidP="00742AC6">
      <w:pPr>
        <w:spacing w:line="276" w:lineRule="auto"/>
        <w:rPr>
          <w:rFonts w:asciiTheme="minorHAnsi" w:eastAsia="Times New Roman" w:hAnsiTheme="minorHAnsi" w:cstheme="minorHAnsi"/>
          <w:lang w:eastAsia="en-US"/>
        </w:rPr>
      </w:pPr>
    </w:p>
    <w:p w14:paraId="140B1524" w14:textId="77777777" w:rsidR="00742AC6" w:rsidRDefault="00742AC6" w:rsidP="00742AC6">
      <w:pPr>
        <w:rPr>
          <w:rFonts w:asciiTheme="minorHAnsi" w:eastAsia="Times New Roman" w:hAnsiTheme="minorHAnsi" w:cstheme="minorHAnsi"/>
          <w:lang w:eastAsia="en-US"/>
        </w:rPr>
      </w:pPr>
      <w:r>
        <w:rPr>
          <w:rFonts w:asciiTheme="minorHAnsi" w:eastAsia="Times New Roman" w:hAnsiTheme="minorHAnsi" w:cstheme="minorHAnsi"/>
          <w:lang w:eastAsia="en-US"/>
        </w:rPr>
        <w:br w:type="page"/>
      </w:r>
    </w:p>
    <w:p w14:paraId="44350F41" w14:textId="112D54BD" w:rsidR="00883179" w:rsidRPr="000143C3" w:rsidRDefault="000143C3" w:rsidP="00883179">
      <w:pPr>
        <w:widowControl w:val="0"/>
        <w:autoSpaceDE w:val="0"/>
        <w:autoSpaceDN w:val="0"/>
        <w:adjustRightInd w:val="0"/>
        <w:spacing w:line="360" w:lineRule="auto"/>
        <w:ind w:right="57"/>
        <w:jc w:val="center"/>
        <w:rPr>
          <w:rFonts w:asciiTheme="minorHAnsi" w:hAnsiTheme="minorHAnsi" w:cstheme="minorHAnsi"/>
          <w:b/>
          <w:sz w:val="20"/>
          <w:szCs w:val="20"/>
        </w:rPr>
      </w:pPr>
      <w:r w:rsidRPr="000143C3">
        <w:rPr>
          <w:rFonts w:asciiTheme="minorHAnsi" w:hAnsiTheme="minorHAnsi" w:cstheme="minorHAnsi"/>
          <w:b/>
          <w:sz w:val="20"/>
          <w:szCs w:val="20"/>
        </w:rPr>
        <w:lastRenderedPageBreak/>
        <w:t>ΥΠΟΔΕΙΓΜΑ ΣΧΕΔΙΟΥ ΔΡΑΣΗΣ ΤΗΣ ΣΧΟΛΙΚΗΣ ΜΟΝΑΔΑΣ</w:t>
      </w:r>
    </w:p>
    <w:tbl>
      <w:tblPr>
        <w:tblStyle w:val="ab"/>
        <w:tblW w:w="9209" w:type="dxa"/>
        <w:tblLook w:val="04A0" w:firstRow="1" w:lastRow="0" w:firstColumn="1" w:lastColumn="0" w:noHBand="0" w:noVBand="1"/>
      </w:tblPr>
      <w:tblGrid>
        <w:gridCol w:w="3114"/>
        <w:gridCol w:w="6095"/>
      </w:tblGrid>
      <w:tr w:rsidR="000143C3" w14:paraId="095E819E" w14:textId="77777777" w:rsidTr="004F0EB4">
        <w:tc>
          <w:tcPr>
            <w:tcW w:w="3114" w:type="dxa"/>
          </w:tcPr>
          <w:p w14:paraId="48F46A76" w14:textId="7EF1C697" w:rsidR="000143C3" w:rsidRDefault="000143C3" w:rsidP="000143C3">
            <w:pPr>
              <w:jc w:val="center"/>
              <w:rPr>
                <w:rFonts w:eastAsia="Times New Roman"/>
                <w:color w:val="000000"/>
              </w:rPr>
            </w:pPr>
            <w:r>
              <w:rPr>
                <w:noProof/>
              </w:rPr>
              <w:drawing>
                <wp:inline distT="0" distB="0" distL="0" distR="0" wp14:anchorId="1C5C9E0C" wp14:editId="712AE940">
                  <wp:extent cx="1495425" cy="1495425"/>
                  <wp:effectExtent l="0" t="0" r="9525" b="9525"/>
                  <wp:docPr id="31"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0564" cy="1500564"/>
                          </a:xfrm>
                          <a:prstGeom prst="rect">
                            <a:avLst/>
                          </a:prstGeom>
                          <a:noFill/>
                          <a:ln>
                            <a:noFill/>
                          </a:ln>
                        </pic:spPr>
                      </pic:pic>
                    </a:graphicData>
                  </a:graphic>
                </wp:inline>
              </w:drawing>
            </w:r>
          </w:p>
        </w:tc>
        <w:tc>
          <w:tcPr>
            <w:tcW w:w="6095" w:type="dxa"/>
            <w:shd w:val="clear" w:color="auto" w:fill="DBDBDB" w:themeFill="accent3" w:themeFillTint="66"/>
          </w:tcPr>
          <w:p w14:paraId="63A50203" w14:textId="77777777" w:rsidR="000143C3" w:rsidRPr="00F33EA8" w:rsidRDefault="000143C3" w:rsidP="008F6D22">
            <w:pPr>
              <w:widowControl w:val="0"/>
              <w:pBdr>
                <w:top w:val="nil"/>
                <w:left w:val="nil"/>
                <w:bottom w:val="nil"/>
                <w:right w:val="nil"/>
                <w:between w:val="nil"/>
              </w:pBdr>
              <w:ind w:right="-142"/>
              <w:jc w:val="center"/>
              <w:rPr>
                <w:rFonts w:ascii="Myriad Pro" w:eastAsia="Times New Roman" w:hAnsi="Myriad Pro"/>
                <w:color w:val="365F91"/>
                <w:sz w:val="36"/>
                <w:szCs w:val="36"/>
              </w:rPr>
            </w:pPr>
            <w:r w:rsidRPr="00F33EA8">
              <w:rPr>
                <w:rFonts w:ascii="Myriad Pro" w:eastAsia="Times New Roman" w:hAnsi="Myriad Pro"/>
                <w:b/>
                <w:color w:val="365F91"/>
                <w:sz w:val="36"/>
                <w:szCs w:val="36"/>
              </w:rPr>
              <w:t>ΕΡΓΑΣΤΗΡΙΑ ΔΕΞΙΟΤΗΤΩΝ</w:t>
            </w:r>
          </w:p>
          <w:p w14:paraId="4C4B226D" w14:textId="478D40F6" w:rsidR="000143C3"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color w:val="002060"/>
                <w:sz w:val="36"/>
                <w:szCs w:val="36"/>
              </w:rPr>
            </w:pPr>
            <w:r w:rsidRPr="00F33EA8">
              <w:rPr>
                <w:rFonts w:ascii="Myriad Pro" w:eastAsia="Times New Roman" w:hAnsi="Myriad Pro"/>
                <w:b/>
                <w:color w:val="002060"/>
                <w:sz w:val="36"/>
                <w:szCs w:val="36"/>
              </w:rPr>
              <w:t xml:space="preserve">ΣΧΕΔΙΟ ΔΡΑΣΗΣ ΣΧΟΛΙΚΗΣ ΜΟΝΑΔΑΣ- </w:t>
            </w:r>
          </w:p>
          <w:p w14:paraId="692F3DA8" w14:textId="77777777" w:rsidR="000143C3"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color w:val="002060"/>
                <w:sz w:val="16"/>
                <w:szCs w:val="16"/>
              </w:rPr>
            </w:pPr>
          </w:p>
          <w:p w14:paraId="1101E9F2" w14:textId="2F664E65" w:rsidR="000143C3" w:rsidRPr="001D5CE8" w:rsidRDefault="001D5CE8" w:rsidP="001D5CE8">
            <w:pPr>
              <w:widowControl w:val="0"/>
              <w:pBdr>
                <w:top w:val="nil"/>
                <w:left w:val="nil"/>
                <w:bottom w:val="nil"/>
                <w:right w:val="nil"/>
                <w:between w:val="nil"/>
              </w:pBdr>
              <w:shd w:val="clear" w:color="auto" w:fill="DBDBDB" w:themeFill="accent3" w:themeFillTint="66"/>
              <w:ind w:right="-142"/>
              <w:rPr>
                <w:rFonts w:ascii="Myriad Pro" w:eastAsia="Times New Roman" w:hAnsi="Myriad Pro"/>
                <w:color w:val="002060"/>
                <w:sz w:val="24"/>
                <w:szCs w:val="24"/>
              </w:rPr>
            </w:pPr>
            <w:r w:rsidRPr="001D5CE8">
              <w:rPr>
                <w:rFonts w:ascii="Myriad Pro" w:eastAsia="Times New Roman" w:hAnsi="Myriad Pro"/>
                <w:color w:val="002060"/>
                <w:sz w:val="24"/>
                <w:szCs w:val="24"/>
              </w:rPr>
              <w:t>3</w:t>
            </w:r>
            <w:r w:rsidRPr="001D5CE8">
              <w:rPr>
                <w:rFonts w:ascii="Myriad Pro" w:eastAsia="Times New Roman" w:hAnsi="Myriad Pro"/>
                <w:color w:val="002060"/>
                <w:sz w:val="24"/>
                <w:szCs w:val="24"/>
                <w:vertAlign w:val="superscript"/>
              </w:rPr>
              <w:t>Ο</w:t>
            </w:r>
            <w:r w:rsidRPr="001D5CE8">
              <w:rPr>
                <w:rFonts w:ascii="Myriad Pro" w:eastAsia="Times New Roman" w:hAnsi="Myriad Pro"/>
                <w:color w:val="002060"/>
                <w:sz w:val="24"/>
                <w:szCs w:val="24"/>
              </w:rPr>
              <w:t xml:space="preserve"> ΝΗΠΙΑΓΩΓΕΙΟ ΑΡΧΑΝΩΝ</w:t>
            </w:r>
          </w:p>
          <w:p w14:paraId="17864DCD" w14:textId="77777777" w:rsidR="000143C3" w:rsidRPr="000143C3"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color w:val="002060"/>
                <w:sz w:val="16"/>
                <w:szCs w:val="16"/>
              </w:rPr>
            </w:pPr>
          </w:p>
          <w:p w14:paraId="79749AAB" w14:textId="3DE9D208" w:rsidR="000143C3" w:rsidRDefault="000143C3" w:rsidP="008F6D22">
            <w:pPr>
              <w:rPr>
                <w:rFonts w:eastAsia="Times New Roman"/>
                <w:color w:val="000000"/>
              </w:rPr>
            </w:pPr>
            <w:r w:rsidRPr="00F33EA8">
              <w:rPr>
                <w:rFonts w:ascii="Myriad Pro" w:eastAsia="Times New Roman" w:hAnsi="Myriad Pro"/>
                <w:b/>
                <w:color w:val="002060"/>
                <w:sz w:val="24"/>
                <w:szCs w:val="24"/>
              </w:rPr>
              <w:t>ΣΧΟΛΙΚΟ ΕΤΟΣ</w:t>
            </w:r>
            <w:r w:rsidRPr="00F33EA8">
              <w:rPr>
                <w:rFonts w:eastAsia="Times New Roman"/>
                <w:b/>
                <w:color w:val="002060"/>
                <w:sz w:val="24"/>
                <w:szCs w:val="24"/>
              </w:rPr>
              <w:t xml:space="preserve"> </w:t>
            </w:r>
            <w:r w:rsidR="001D5CE8">
              <w:rPr>
                <w:rFonts w:eastAsia="Times New Roman"/>
                <w:b/>
                <w:color w:val="002060"/>
                <w:sz w:val="24"/>
                <w:szCs w:val="24"/>
              </w:rPr>
              <w:t>2021-22</w:t>
            </w:r>
          </w:p>
        </w:tc>
      </w:tr>
      <w:tr w:rsidR="000143C3" w14:paraId="06461202" w14:textId="77777777" w:rsidTr="004F0EB4">
        <w:trPr>
          <w:trHeight w:val="487"/>
        </w:trPr>
        <w:tc>
          <w:tcPr>
            <w:tcW w:w="3114" w:type="dxa"/>
            <w:shd w:val="clear" w:color="auto" w:fill="DBDBDB" w:themeFill="accent3" w:themeFillTint="66"/>
            <w:vAlign w:val="center"/>
          </w:tcPr>
          <w:p w14:paraId="099F48AB" w14:textId="77777777" w:rsidR="000143C3" w:rsidRDefault="000143C3" w:rsidP="000143C3">
            <w:pPr>
              <w:rPr>
                <w:rFonts w:eastAsia="Times New Roman"/>
                <w:color w:val="000000"/>
              </w:rPr>
            </w:pPr>
            <w:r w:rsidRPr="00F33EA8">
              <w:rPr>
                <w:rFonts w:ascii="Myriad Pro" w:eastAsia="Times New Roman" w:hAnsi="Myriad Pro"/>
                <w:b/>
                <w:color w:val="002060"/>
              </w:rPr>
              <w:t>Σχολική μονάδα</w:t>
            </w:r>
          </w:p>
        </w:tc>
        <w:tc>
          <w:tcPr>
            <w:tcW w:w="6095" w:type="dxa"/>
          </w:tcPr>
          <w:p w14:paraId="3EB3796D" w14:textId="73A1A8ED" w:rsidR="000143C3" w:rsidRDefault="000143C3" w:rsidP="008F6D22">
            <w:pPr>
              <w:rPr>
                <w:rFonts w:eastAsia="Times New Roman"/>
                <w:color w:val="000000"/>
              </w:rPr>
            </w:pPr>
            <w:r>
              <w:rPr>
                <w:b/>
                <w:color w:val="000000"/>
              </w:rPr>
              <w:t xml:space="preserve">Νηπιαγωγείο </w:t>
            </w:r>
          </w:p>
        </w:tc>
      </w:tr>
      <w:tr w:rsidR="000143C3" w14:paraId="5EFE5FE8" w14:textId="77777777" w:rsidTr="004F0EB4">
        <w:trPr>
          <w:trHeight w:val="535"/>
        </w:trPr>
        <w:tc>
          <w:tcPr>
            <w:tcW w:w="3114" w:type="dxa"/>
            <w:shd w:val="clear" w:color="auto" w:fill="DBDBDB" w:themeFill="accent3" w:themeFillTint="66"/>
            <w:vAlign w:val="center"/>
          </w:tcPr>
          <w:p w14:paraId="492D8E2C" w14:textId="77777777" w:rsidR="000143C3" w:rsidRDefault="000143C3" w:rsidP="000143C3">
            <w:pPr>
              <w:rPr>
                <w:rFonts w:eastAsia="Times New Roman"/>
                <w:color w:val="000000"/>
              </w:rPr>
            </w:pPr>
            <w:r>
              <w:rPr>
                <w:rFonts w:ascii="Myriad Pro" w:eastAsia="Times New Roman" w:hAnsi="Myriad Pro"/>
                <w:b/>
                <w:color w:val="002060"/>
              </w:rPr>
              <w:t>Αριθμός τμημάτων</w:t>
            </w:r>
            <w:r w:rsidRPr="00F33EA8">
              <w:rPr>
                <w:rFonts w:ascii="Myriad Pro" w:eastAsia="Times New Roman" w:hAnsi="Myriad Pro"/>
                <w:b/>
                <w:color w:val="002060"/>
              </w:rPr>
              <w:t xml:space="preserve"> </w:t>
            </w:r>
          </w:p>
        </w:tc>
        <w:tc>
          <w:tcPr>
            <w:tcW w:w="6095" w:type="dxa"/>
          </w:tcPr>
          <w:p w14:paraId="73B417B5" w14:textId="1BDA6F15" w:rsidR="000143C3" w:rsidRDefault="001D5CE8" w:rsidP="008F6D22">
            <w:pPr>
              <w:rPr>
                <w:rFonts w:eastAsia="Times New Roman"/>
                <w:color w:val="000000"/>
              </w:rPr>
            </w:pPr>
            <w:r>
              <w:rPr>
                <w:rFonts w:eastAsia="Times New Roman"/>
                <w:color w:val="000000"/>
              </w:rPr>
              <w:t>3</w:t>
            </w:r>
          </w:p>
        </w:tc>
      </w:tr>
      <w:tr w:rsidR="000143C3" w14:paraId="0B13C4F9" w14:textId="77777777" w:rsidTr="004F0EB4">
        <w:tc>
          <w:tcPr>
            <w:tcW w:w="3114" w:type="dxa"/>
            <w:shd w:val="clear" w:color="auto" w:fill="DBDBDB" w:themeFill="accent3" w:themeFillTint="66"/>
            <w:vAlign w:val="center"/>
          </w:tcPr>
          <w:p w14:paraId="5FB22983" w14:textId="77777777" w:rsidR="000143C3" w:rsidRDefault="000143C3" w:rsidP="000143C3">
            <w:pPr>
              <w:rPr>
                <w:rFonts w:eastAsia="Times New Roman"/>
                <w:color w:val="000000"/>
              </w:rPr>
            </w:pPr>
            <w:r w:rsidRPr="00F33EA8">
              <w:rPr>
                <w:rFonts w:ascii="Myriad Pro" w:eastAsia="Times New Roman" w:hAnsi="Myriad Pro"/>
                <w:b/>
                <w:color w:val="002060"/>
              </w:rPr>
              <w:t>Αριθμός μαθητών/μαθητριών σχολικής μονάδας</w:t>
            </w:r>
          </w:p>
        </w:tc>
        <w:tc>
          <w:tcPr>
            <w:tcW w:w="6095" w:type="dxa"/>
          </w:tcPr>
          <w:p w14:paraId="50EF6573" w14:textId="3D321CD8" w:rsidR="000143C3" w:rsidRDefault="001D5CE8" w:rsidP="008F6D22">
            <w:pPr>
              <w:rPr>
                <w:rFonts w:eastAsia="Times New Roman"/>
                <w:color w:val="000000"/>
              </w:rPr>
            </w:pPr>
            <w:r>
              <w:rPr>
                <w:rFonts w:eastAsia="Times New Roman"/>
                <w:color w:val="000000"/>
              </w:rPr>
              <w:t>16</w:t>
            </w:r>
          </w:p>
        </w:tc>
      </w:tr>
      <w:tr w:rsidR="000143C3" w14:paraId="5466A839" w14:textId="77777777" w:rsidTr="004F0EB4">
        <w:tc>
          <w:tcPr>
            <w:tcW w:w="3114" w:type="dxa"/>
            <w:shd w:val="clear" w:color="auto" w:fill="DBDBDB" w:themeFill="accent3" w:themeFillTint="66"/>
            <w:vAlign w:val="center"/>
          </w:tcPr>
          <w:p w14:paraId="10782FEB" w14:textId="77777777" w:rsidR="000143C3" w:rsidRDefault="000143C3" w:rsidP="000143C3">
            <w:pPr>
              <w:rPr>
                <w:rFonts w:eastAsia="Times New Roman"/>
                <w:color w:val="000000"/>
              </w:rPr>
            </w:pPr>
            <w:r w:rsidRPr="00F33EA8">
              <w:rPr>
                <w:rFonts w:ascii="Myriad Pro" w:eastAsia="Times New Roman" w:hAnsi="Myriad Pro"/>
                <w:b/>
                <w:color w:val="002060"/>
              </w:rPr>
              <w:t>Αριθμός εκπαιδευτικών σχολικής μονάδας</w:t>
            </w:r>
          </w:p>
        </w:tc>
        <w:tc>
          <w:tcPr>
            <w:tcW w:w="6095" w:type="dxa"/>
          </w:tcPr>
          <w:p w14:paraId="6DD30B55" w14:textId="122FC29D" w:rsidR="000143C3" w:rsidRDefault="004B0E83" w:rsidP="008F6D22">
            <w:pPr>
              <w:rPr>
                <w:rFonts w:eastAsia="Times New Roman"/>
                <w:color w:val="000000"/>
              </w:rPr>
            </w:pPr>
            <w:r>
              <w:rPr>
                <w:rFonts w:eastAsia="Times New Roman"/>
                <w:color w:val="000000"/>
              </w:rPr>
              <w:t>3</w:t>
            </w:r>
          </w:p>
        </w:tc>
      </w:tr>
      <w:tr w:rsidR="000143C3" w14:paraId="32FC1E10" w14:textId="77777777" w:rsidTr="004F0EB4">
        <w:trPr>
          <w:trHeight w:val="448"/>
        </w:trPr>
        <w:tc>
          <w:tcPr>
            <w:tcW w:w="3114" w:type="dxa"/>
            <w:shd w:val="clear" w:color="auto" w:fill="DBDBDB" w:themeFill="accent3" w:themeFillTint="66"/>
            <w:vAlign w:val="center"/>
          </w:tcPr>
          <w:p w14:paraId="015085BA" w14:textId="77777777" w:rsidR="000143C3" w:rsidRPr="00F33EA8" w:rsidRDefault="000143C3" w:rsidP="000143C3">
            <w:pPr>
              <w:rPr>
                <w:rFonts w:ascii="Myriad Pro" w:eastAsia="Times New Roman" w:hAnsi="Myriad Pro"/>
                <w:b/>
                <w:color w:val="002060"/>
              </w:rPr>
            </w:pPr>
            <w:r w:rsidRPr="00F33EA8">
              <w:rPr>
                <w:rFonts w:ascii="Myriad Pro" w:eastAsia="Times New Roman" w:hAnsi="Myriad Pro"/>
                <w:b/>
                <w:color w:val="002060"/>
              </w:rPr>
              <w:t xml:space="preserve">Αριθμός εκπαιδευτικών που συμμετέχουν στα </w:t>
            </w:r>
            <w:r>
              <w:rPr>
                <w:rFonts w:ascii="Myriad Pro" w:eastAsia="Times New Roman" w:hAnsi="Myriad Pro"/>
                <w:b/>
                <w:color w:val="002060"/>
              </w:rPr>
              <w:t>Εργαστήρια δεξιοτήτων</w:t>
            </w:r>
          </w:p>
        </w:tc>
        <w:tc>
          <w:tcPr>
            <w:tcW w:w="6095" w:type="dxa"/>
          </w:tcPr>
          <w:p w14:paraId="0926DD15" w14:textId="22C0D32F" w:rsidR="000143C3" w:rsidRDefault="004B0E83" w:rsidP="008F6D22">
            <w:pPr>
              <w:rPr>
                <w:rFonts w:eastAsia="Times New Roman"/>
                <w:color w:val="000000"/>
              </w:rPr>
            </w:pPr>
            <w:r>
              <w:rPr>
                <w:rFonts w:eastAsia="Times New Roman"/>
                <w:color w:val="000000"/>
              </w:rPr>
              <w:t>3</w:t>
            </w:r>
          </w:p>
        </w:tc>
      </w:tr>
    </w:tbl>
    <w:p w14:paraId="72A6F573" w14:textId="48264375" w:rsidR="00A05890" w:rsidRDefault="00A05890" w:rsidP="008B0076">
      <w:pPr>
        <w:widowControl w:val="0"/>
        <w:autoSpaceDE w:val="0"/>
        <w:autoSpaceDN w:val="0"/>
        <w:adjustRightInd w:val="0"/>
        <w:spacing w:line="360" w:lineRule="auto"/>
        <w:ind w:right="57"/>
        <w:rPr>
          <w:b/>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000" w:firstRow="0" w:lastRow="0" w:firstColumn="0" w:lastColumn="0" w:noHBand="0" w:noVBand="0"/>
      </w:tblPr>
      <w:tblGrid>
        <w:gridCol w:w="2270"/>
        <w:gridCol w:w="2130"/>
        <w:gridCol w:w="2168"/>
        <w:gridCol w:w="2515"/>
      </w:tblGrid>
      <w:tr w:rsidR="00D403D4" w:rsidRPr="00835F51" w14:paraId="7B72151A" w14:textId="77777777" w:rsidTr="00D403D4">
        <w:tc>
          <w:tcPr>
            <w:tcW w:w="2270" w:type="dxa"/>
          </w:tcPr>
          <w:p w14:paraId="321CE4EF" w14:textId="704AD17F"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Ζω καλύτερα – Ευ Ζην</w:t>
            </w:r>
          </w:p>
        </w:tc>
        <w:tc>
          <w:tcPr>
            <w:tcW w:w="2130" w:type="dxa"/>
          </w:tcPr>
          <w:p w14:paraId="19876125" w14:textId="0720439B"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sz w:val="18"/>
                <w:szCs w:val="18"/>
              </w:rPr>
            </w:pPr>
            <w:r w:rsidRPr="004F0EB4">
              <w:rPr>
                <w:rFonts w:asciiTheme="majorHAnsi" w:hAnsiTheme="majorHAnsi"/>
                <w:b/>
                <w:color w:val="002060"/>
                <w:sz w:val="20"/>
                <w:szCs w:val="20"/>
              </w:rPr>
              <w:t>Φροντίζω το Περιβάλλον</w:t>
            </w:r>
          </w:p>
        </w:tc>
        <w:tc>
          <w:tcPr>
            <w:tcW w:w="2168" w:type="dxa"/>
          </w:tcPr>
          <w:p w14:paraId="79A68461" w14:textId="7311FCA4"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Ενδιαφέρομαι και Ενεργώ</w:t>
            </w:r>
            <w:r>
              <w:rPr>
                <w:rFonts w:asciiTheme="majorHAnsi" w:hAnsiTheme="majorHAnsi"/>
                <w:b/>
                <w:sz w:val="18"/>
                <w:szCs w:val="24"/>
              </w:rPr>
              <w:t xml:space="preserve">  </w:t>
            </w:r>
            <w:r w:rsidRPr="00F02F4B">
              <w:rPr>
                <w:rFonts w:asciiTheme="majorHAnsi" w:hAnsiTheme="majorHAnsi"/>
                <w:b/>
                <w:sz w:val="18"/>
                <w:szCs w:val="24"/>
              </w:rPr>
              <w:t>-</w:t>
            </w:r>
            <w:r>
              <w:rPr>
                <w:rFonts w:asciiTheme="majorHAnsi" w:hAnsiTheme="majorHAnsi"/>
                <w:b/>
                <w:sz w:val="18"/>
                <w:szCs w:val="24"/>
              </w:rPr>
              <w:t xml:space="preserve">  </w:t>
            </w:r>
            <w:r w:rsidRPr="000143C3">
              <w:rPr>
                <w:rFonts w:asciiTheme="majorHAnsi" w:hAnsiTheme="majorHAnsi"/>
                <w:b/>
                <w:i/>
                <w:sz w:val="18"/>
                <w:szCs w:val="24"/>
              </w:rPr>
              <w:t>Κοινωνική Συναίσθηση και Ευθύνη</w:t>
            </w:r>
          </w:p>
        </w:tc>
        <w:tc>
          <w:tcPr>
            <w:tcW w:w="2515" w:type="dxa"/>
          </w:tcPr>
          <w:p w14:paraId="0431896F" w14:textId="66B8C7CD"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Δημιουργώ και Καινοτομώ</w:t>
            </w:r>
            <w:r>
              <w:rPr>
                <w:rFonts w:asciiTheme="majorHAnsi" w:hAnsiTheme="majorHAnsi"/>
                <w:b/>
                <w:sz w:val="18"/>
                <w:szCs w:val="24"/>
              </w:rPr>
              <w:t xml:space="preserve">  </w:t>
            </w:r>
            <w:r w:rsidRPr="00E127C0">
              <w:rPr>
                <w:rFonts w:asciiTheme="majorHAnsi" w:hAnsiTheme="majorHAnsi"/>
                <w:b/>
                <w:sz w:val="18"/>
                <w:szCs w:val="24"/>
              </w:rPr>
              <w:t>–</w:t>
            </w:r>
            <w:r>
              <w:rPr>
                <w:rFonts w:asciiTheme="majorHAnsi" w:hAnsiTheme="majorHAnsi"/>
                <w:b/>
                <w:sz w:val="18"/>
                <w:szCs w:val="24"/>
              </w:rPr>
              <w:t xml:space="preserve">  </w:t>
            </w:r>
            <w:r w:rsidRPr="000143C3">
              <w:rPr>
                <w:rFonts w:asciiTheme="majorHAnsi" w:hAnsiTheme="majorHAnsi"/>
                <w:b/>
                <w:i/>
                <w:sz w:val="18"/>
                <w:szCs w:val="24"/>
              </w:rPr>
              <w:t>Δημιουργική Σκέψη και Πρωτοβουλία</w:t>
            </w:r>
          </w:p>
        </w:tc>
      </w:tr>
      <w:tr w:rsidR="00D403D4" w:rsidRPr="00835F51" w14:paraId="70843BEC" w14:textId="77777777" w:rsidTr="00CE4A10">
        <w:trPr>
          <w:trHeight w:val="910"/>
        </w:trPr>
        <w:tc>
          <w:tcPr>
            <w:tcW w:w="2270" w:type="dxa"/>
          </w:tcPr>
          <w:p w14:paraId="71F52E40" w14:textId="44795311" w:rsidR="00D403D4" w:rsidRPr="00835F51" w:rsidRDefault="00D403D4" w:rsidP="00CE4A10">
            <w:pPr>
              <w:pBdr>
                <w:top w:val="nil"/>
                <w:left w:val="nil"/>
                <w:bottom w:val="nil"/>
                <w:right w:val="nil"/>
                <w:between w:val="nil"/>
              </w:pBdr>
              <w:spacing w:before="120"/>
              <w:jc w:val="center"/>
              <w:rPr>
                <w:rFonts w:asciiTheme="minorHAnsi"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219D6F0F" wp14:editId="2FBA48D9">
                  <wp:extent cx="647700" cy="647700"/>
                  <wp:effectExtent l="0" t="0" r="0" b="0"/>
                  <wp:docPr id="8"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tc>
        <w:tc>
          <w:tcPr>
            <w:tcW w:w="2130" w:type="dxa"/>
          </w:tcPr>
          <w:p w14:paraId="3B88E3D8" w14:textId="0C4EB3DE"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sz w:val="18"/>
                <w:szCs w:val="18"/>
              </w:rPr>
              <w:drawing>
                <wp:inline distT="0" distB="0" distL="114300" distR="114300" wp14:anchorId="188981BB" wp14:editId="6E428EB0">
                  <wp:extent cx="608965" cy="570230"/>
                  <wp:effectExtent l="0" t="0" r="0" b="0"/>
                  <wp:docPr id="1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8965" cy="570230"/>
                          </a:xfrm>
                          <a:prstGeom prst="rect">
                            <a:avLst/>
                          </a:prstGeom>
                          <a:ln/>
                        </pic:spPr>
                      </pic:pic>
                    </a:graphicData>
                  </a:graphic>
                </wp:inline>
              </w:drawing>
            </w:r>
          </w:p>
        </w:tc>
        <w:tc>
          <w:tcPr>
            <w:tcW w:w="2168" w:type="dxa"/>
          </w:tcPr>
          <w:p w14:paraId="5DCFE562" w14:textId="3D50D0F4"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0A68F924" wp14:editId="782A8FA6">
                  <wp:extent cx="647700" cy="608330"/>
                  <wp:effectExtent l="0" t="0" r="0" b="0"/>
                  <wp:docPr id="13"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08330"/>
                          </a:xfrm>
                          <a:prstGeom prst="rect">
                            <a:avLst/>
                          </a:prstGeom>
                          <a:ln/>
                        </pic:spPr>
                      </pic:pic>
                    </a:graphicData>
                  </a:graphic>
                </wp:inline>
              </w:drawing>
            </w:r>
          </w:p>
        </w:tc>
        <w:tc>
          <w:tcPr>
            <w:tcW w:w="2515" w:type="dxa"/>
          </w:tcPr>
          <w:p w14:paraId="0DEDA29E" w14:textId="38698AA3"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13D5CEA4" wp14:editId="0C651C75">
                  <wp:extent cx="639445" cy="608330"/>
                  <wp:effectExtent l="0" t="0" r="0" b="0"/>
                  <wp:docPr id="1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tc>
      </w:tr>
      <w:tr w:rsidR="00D403D4" w:rsidRPr="00D403D4" w14:paraId="7CDA9F11" w14:textId="77777777" w:rsidTr="00D403D4">
        <w:trPr>
          <w:trHeight w:val="287"/>
        </w:trPr>
        <w:tc>
          <w:tcPr>
            <w:tcW w:w="2270" w:type="dxa"/>
          </w:tcPr>
          <w:p w14:paraId="1BFBB33D" w14:textId="77777777" w:rsidR="00D403D4" w:rsidRPr="00D403D4" w:rsidRDefault="00D403D4" w:rsidP="00CB5E5C">
            <w:pPr>
              <w:tabs>
                <w:tab w:val="left" w:pos="270"/>
              </w:tabs>
              <w:spacing w:before="40" w:after="40"/>
              <w:jc w:val="center"/>
              <w:rPr>
                <w:rFonts w:asciiTheme="minorHAnsi" w:hAnsiTheme="minorHAnsi" w:cstheme="minorHAnsi"/>
                <w:bCs/>
                <w:color w:val="000000"/>
              </w:rPr>
            </w:pPr>
            <w:r w:rsidRPr="00D403D4">
              <w:rPr>
                <w:rFonts w:asciiTheme="minorHAnsi" w:hAnsiTheme="minorHAnsi"/>
                <w:bCs/>
                <w:i/>
                <w:sz w:val="20"/>
                <w:szCs w:val="20"/>
              </w:rPr>
              <w:t>1. ΥΓΕΙΑ: Διατροφή - Αυτομέριμνα, Οδική Ασφάλεια</w:t>
            </w:r>
          </w:p>
        </w:tc>
        <w:tc>
          <w:tcPr>
            <w:tcW w:w="2130" w:type="dxa"/>
          </w:tcPr>
          <w:p w14:paraId="2217F138" w14:textId="2224D2EA" w:rsidR="00D403D4" w:rsidRPr="00D403D4" w:rsidRDefault="00D403D4" w:rsidP="00CB5E5C">
            <w:pPr>
              <w:tabs>
                <w:tab w:val="left" w:pos="324"/>
              </w:tabs>
              <w:spacing w:before="40" w:after="40"/>
              <w:jc w:val="center"/>
              <w:rPr>
                <w:rFonts w:asciiTheme="minorHAnsi" w:eastAsia="Times New Roman" w:hAnsiTheme="minorHAnsi" w:cstheme="minorHAnsi"/>
                <w:bCs/>
                <w:color w:val="000000"/>
              </w:rPr>
            </w:pPr>
          </w:p>
        </w:tc>
        <w:tc>
          <w:tcPr>
            <w:tcW w:w="2168" w:type="dxa"/>
          </w:tcPr>
          <w:p w14:paraId="0B8DC4D1" w14:textId="135987E2" w:rsidR="00D403D4" w:rsidRPr="00D403D4" w:rsidRDefault="00D403D4" w:rsidP="00CB5E5C">
            <w:pPr>
              <w:tabs>
                <w:tab w:val="left" w:pos="270"/>
              </w:tabs>
              <w:spacing w:before="40" w:after="40"/>
              <w:jc w:val="center"/>
              <w:rPr>
                <w:rFonts w:asciiTheme="minorHAnsi" w:eastAsia="Times New Roman" w:hAnsiTheme="minorHAnsi" w:cstheme="minorHAnsi"/>
                <w:bCs/>
                <w:color w:val="000000"/>
              </w:rPr>
            </w:pPr>
          </w:p>
        </w:tc>
        <w:tc>
          <w:tcPr>
            <w:tcW w:w="2515" w:type="dxa"/>
          </w:tcPr>
          <w:p w14:paraId="58C446BD" w14:textId="77777777" w:rsidR="00D403D4" w:rsidRPr="00D403D4" w:rsidRDefault="00D403D4" w:rsidP="00CB5E5C">
            <w:pPr>
              <w:tabs>
                <w:tab w:val="left" w:pos="270"/>
                <w:tab w:val="left" w:pos="391"/>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STEM/ Εκπαιδευτική Ρομποτική</w:t>
            </w:r>
          </w:p>
        </w:tc>
      </w:tr>
      <w:tr w:rsidR="00D403D4" w:rsidRPr="00D403D4" w14:paraId="43DD3F00" w14:textId="77777777" w:rsidTr="00D403D4">
        <w:trPr>
          <w:trHeight w:val="596"/>
        </w:trPr>
        <w:tc>
          <w:tcPr>
            <w:tcW w:w="2270" w:type="dxa"/>
          </w:tcPr>
          <w:p w14:paraId="6A154A48" w14:textId="77777777"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Ψυχική και Συναισθηματική Υγεία - Πρόληψη</w:t>
            </w:r>
          </w:p>
        </w:tc>
        <w:tc>
          <w:tcPr>
            <w:tcW w:w="2130" w:type="dxa"/>
          </w:tcPr>
          <w:p w14:paraId="0BC7CB44" w14:textId="77777777" w:rsidR="00D403D4" w:rsidRPr="004046DA" w:rsidRDefault="004046DA" w:rsidP="00CB5E5C">
            <w:pPr>
              <w:tabs>
                <w:tab w:val="left" w:pos="324"/>
              </w:tabs>
              <w:spacing w:before="40" w:after="40"/>
              <w:jc w:val="center"/>
              <w:rPr>
                <w:rFonts w:asciiTheme="minorHAnsi" w:hAnsiTheme="minorHAnsi"/>
                <w:b/>
                <w:i/>
                <w:sz w:val="24"/>
                <w:szCs w:val="24"/>
              </w:rPr>
            </w:pPr>
            <w:r w:rsidRPr="004046DA">
              <w:rPr>
                <w:rFonts w:asciiTheme="minorHAnsi" w:hAnsiTheme="minorHAnsi"/>
                <w:b/>
                <w:i/>
                <w:sz w:val="24"/>
                <w:szCs w:val="24"/>
              </w:rPr>
              <w:t xml:space="preserve">1. </w:t>
            </w:r>
            <w:r w:rsidR="00D403D4" w:rsidRPr="004046DA">
              <w:rPr>
                <w:rFonts w:asciiTheme="minorHAnsi" w:hAnsiTheme="minorHAnsi"/>
                <w:b/>
                <w:i/>
                <w:sz w:val="24"/>
                <w:szCs w:val="24"/>
              </w:rPr>
              <w:t xml:space="preserve"> Φυσικές Καταστροφές, Πολιτική προστασία</w:t>
            </w:r>
            <w:r w:rsidRPr="004046DA">
              <w:rPr>
                <w:rFonts w:asciiTheme="minorHAnsi" w:hAnsiTheme="minorHAnsi"/>
                <w:b/>
                <w:i/>
                <w:sz w:val="24"/>
                <w:szCs w:val="24"/>
              </w:rPr>
              <w:t xml:space="preserve"> </w:t>
            </w:r>
          </w:p>
          <w:p w14:paraId="4DCF96C7" w14:textId="7E81CE2B" w:rsidR="004046DA" w:rsidRPr="00D403D4" w:rsidRDefault="004046DA" w:rsidP="00CB5E5C">
            <w:pPr>
              <w:tabs>
                <w:tab w:val="left" w:pos="324"/>
              </w:tabs>
              <w:spacing w:before="40" w:after="40"/>
              <w:jc w:val="center"/>
              <w:rPr>
                <w:rFonts w:asciiTheme="minorHAnsi" w:hAnsiTheme="minorHAnsi"/>
                <w:bCs/>
                <w:iCs/>
                <w:sz w:val="20"/>
                <w:szCs w:val="20"/>
              </w:rPr>
            </w:pPr>
            <w:r w:rsidRPr="004046DA">
              <w:rPr>
                <w:rFonts w:asciiTheme="minorHAnsi" w:hAnsiTheme="minorHAnsi"/>
                <w:b/>
                <w:i/>
                <w:sz w:val="24"/>
                <w:szCs w:val="24"/>
              </w:rPr>
              <w:t xml:space="preserve">Τίτλος προγράμματος : </w:t>
            </w:r>
            <w:r>
              <w:rPr>
                <w:rFonts w:asciiTheme="minorHAnsi" w:hAnsiTheme="minorHAnsi"/>
                <w:b/>
                <w:i/>
                <w:sz w:val="24"/>
                <w:szCs w:val="24"/>
              </w:rPr>
              <w:t>«</w:t>
            </w:r>
            <w:r w:rsidRPr="004046DA">
              <w:rPr>
                <w:rFonts w:asciiTheme="minorHAnsi" w:hAnsiTheme="minorHAnsi"/>
                <w:b/>
                <w:i/>
                <w:sz w:val="24"/>
                <w:szCs w:val="24"/>
              </w:rPr>
              <w:t>Γνωρίζω τον σεισμό και προστατεύομαι</w:t>
            </w:r>
            <w:r>
              <w:rPr>
                <w:rFonts w:asciiTheme="minorHAnsi" w:hAnsiTheme="minorHAnsi"/>
                <w:bCs/>
                <w:i/>
                <w:sz w:val="20"/>
                <w:szCs w:val="20"/>
              </w:rPr>
              <w:t>»</w:t>
            </w:r>
          </w:p>
        </w:tc>
        <w:tc>
          <w:tcPr>
            <w:tcW w:w="2168" w:type="dxa"/>
          </w:tcPr>
          <w:p w14:paraId="3A2E3EE5" w14:textId="01969A3A" w:rsidR="00D403D4" w:rsidRPr="00DD603F" w:rsidRDefault="00D403D4" w:rsidP="00273B73">
            <w:pPr>
              <w:pStyle w:val="a8"/>
              <w:numPr>
                <w:ilvl w:val="0"/>
                <w:numId w:val="36"/>
              </w:numPr>
              <w:tabs>
                <w:tab w:val="left" w:pos="270"/>
              </w:tabs>
              <w:spacing w:before="40" w:after="40"/>
              <w:rPr>
                <w:rFonts w:asciiTheme="minorHAnsi" w:hAnsiTheme="minorHAnsi" w:cstheme="minorHAnsi"/>
                <w:b/>
                <w:i/>
                <w:sz w:val="20"/>
                <w:szCs w:val="20"/>
              </w:rPr>
            </w:pPr>
            <w:r w:rsidRPr="00DD603F">
              <w:rPr>
                <w:rFonts w:asciiTheme="minorHAnsi" w:hAnsiTheme="minorHAnsi" w:cstheme="minorHAnsi"/>
                <w:b/>
                <w:i/>
                <w:sz w:val="20"/>
                <w:szCs w:val="20"/>
              </w:rPr>
              <w:t>Εθελοντισμός διαμεσολάβηση</w:t>
            </w:r>
            <w:r w:rsidR="00273B73" w:rsidRPr="00DD603F">
              <w:rPr>
                <w:rFonts w:asciiTheme="minorHAnsi" w:hAnsiTheme="minorHAnsi" w:cstheme="minorHAnsi"/>
                <w:b/>
                <w:i/>
                <w:sz w:val="20"/>
                <w:szCs w:val="20"/>
              </w:rPr>
              <w:t xml:space="preserve"> </w:t>
            </w:r>
            <w:r w:rsidR="00273B73" w:rsidRPr="00DD603F">
              <w:rPr>
                <w:rFonts w:asciiTheme="minorHAnsi" w:hAnsiTheme="minorHAnsi" w:cstheme="minorHAnsi"/>
                <w:b/>
                <w:i/>
                <w:sz w:val="20"/>
                <w:szCs w:val="20"/>
              </w:rPr>
              <w:t>Συμπερίληψη: Αλληλοσεβασμός, διαφορετικότητα</w:t>
            </w:r>
          </w:p>
          <w:p w14:paraId="2FD83C57" w14:textId="37AE2B0B" w:rsidR="00273B73" w:rsidRPr="00273B73" w:rsidRDefault="00273B73" w:rsidP="00273B73">
            <w:pPr>
              <w:pStyle w:val="a8"/>
              <w:tabs>
                <w:tab w:val="left" w:pos="270"/>
              </w:tabs>
              <w:spacing w:before="40" w:after="40"/>
              <w:rPr>
                <w:rFonts w:asciiTheme="minorHAnsi" w:hAnsiTheme="minorHAnsi"/>
                <w:bCs/>
                <w:iCs/>
                <w:sz w:val="20"/>
                <w:szCs w:val="20"/>
              </w:rPr>
            </w:pPr>
            <w:r w:rsidRPr="00DD603F">
              <w:rPr>
                <w:rFonts w:asciiTheme="minorHAnsi" w:hAnsiTheme="minorHAnsi" w:cstheme="minorHAnsi"/>
                <w:b/>
                <w:i/>
                <w:sz w:val="20"/>
                <w:szCs w:val="20"/>
              </w:rPr>
              <w:t>Τίτλος προγράμματος : «</w:t>
            </w:r>
            <w:r w:rsidRPr="00DD603F">
              <w:rPr>
                <w:rFonts w:asciiTheme="minorHAnsi" w:hAnsiTheme="minorHAnsi" w:cstheme="minorHAnsi"/>
                <w:b/>
                <w:i/>
                <w:sz w:val="24"/>
                <w:szCs w:val="24"/>
              </w:rPr>
              <w:t>« ‘Ολοι μαζί , όλοι μαζί είμαστε πάντα πιο δυνατοί »</w:t>
            </w:r>
          </w:p>
        </w:tc>
        <w:tc>
          <w:tcPr>
            <w:tcW w:w="2515" w:type="dxa"/>
          </w:tcPr>
          <w:p w14:paraId="158FAC9A" w14:textId="77777777"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Επιχειρηματικότητα- Αγωγή Σταδιοδρομίας- Γνωριμία με επαγγέλματα</w:t>
            </w:r>
          </w:p>
        </w:tc>
      </w:tr>
      <w:tr w:rsidR="00D403D4" w:rsidRPr="00D403D4" w14:paraId="3E902461" w14:textId="77777777" w:rsidTr="00D403D4">
        <w:trPr>
          <w:trHeight w:val="622"/>
        </w:trPr>
        <w:tc>
          <w:tcPr>
            <w:tcW w:w="2270" w:type="dxa"/>
          </w:tcPr>
          <w:p w14:paraId="19C6BF8A" w14:textId="77777777" w:rsidR="00D403D4" w:rsidRPr="00D403D4" w:rsidRDefault="00D403D4" w:rsidP="00CB5E5C">
            <w:pPr>
              <w:spacing w:after="120"/>
              <w:ind w:left="34"/>
              <w:jc w:val="center"/>
              <w:rPr>
                <w:rFonts w:asciiTheme="minorHAnsi" w:hAnsiTheme="minorHAnsi"/>
                <w:bCs/>
                <w:iCs/>
                <w:sz w:val="20"/>
                <w:szCs w:val="20"/>
              </w:rPr>
            </w:pPr>
            <w:r w:rsidRPr="00D403D4">
              <w:rPr>
                <w:rFonts w:asciiTheme="minorHAnsi" w:hAnsiTheme="minorHAnsi"/>
                <w:bCs/>
                <w:i/>
                <w:sz w:val="20"/>
                <w:szCs w:val="20"/>
              </w:rPr>
              <w:lastRenderedPageBreak/>
              <w:t>3. Γνωρίζω το σώμα μου - Σεξουαλική Διαπαιδαγώγηση</w:t>
            </w:r>
          </w:p>
        </w:tc>
        <w:tc>
          <w:tcPr>
            <w:tcW w:w="2130" w:type="dxa"/>
          </w:tcPr>
          <w:p w14:paraId="78AED11E" w14:textId="420AAD23" w:rsidR="00D403D4" w:rsidRPr="00D403D4" w:rsidRDefault="00D403D4" w:rsidP="004046DA">
            <w:pPr>
              <w:tabs>
                <w:tab w:val="left" w:pos="324"/>
              </w:tabs>
              <w:spacing w:after="120"/>
              <w:rPr>
                <w:rFonts w:asciiTheme="minorHAnsi" w:hAnsiTheme="minorHAnsi"/>
                <w:bCs/>
                <w:iCs/>
                <w:sz w:val="20"/>
                <w:szCs w:val="20"/>
              </w:rPr>
            </w:pPr>
          </w:p>
        </w:tc>
        <w:tc>
          <w:tcPr>
            <w:tcW w:w="2168" w:type="dxa"/>
          </w:tcPr>
          <w:p w14:paraId="659970BF" w14:textId="3C2DD232" w:rsidR="00D403D4" w:rsidRPr="00D403D4" w:rsidRDefault="00D403D4" w:rsidP="00CB5E5C">
            <w:pPr>
              <w:tabs>
                <w:tab w:val="left" w:pos="270"/>
              </w:tabs>
              <w:spacing w:before="40" w:after="40"/>
              <w:jc w:val="center"/>
              <w:rPr>
                <w:rFonts w:asciiTheme="minorHAnsi" w:hAnsiTheme="minorHAnsi"/>
                <w:bCs/>
                <w:iCs/>
                <w:sz w:val="20"/>
                <w:szCs w:val="20"/>
              </w:rPr>
            </w:pPr>
          </w:p>
        </w:tc>
        <w:tc>
          <w:tcPr>
            <w:tcW w:w="2515" w:type="dxa"/>
          </w:tcPr>
          <w:p w14:paraId="4A872B2C" w14:textId="77777777" w:rsidR="00D403D4" w:rsidRPr="00D403D4" w:rsidRDefault="00D403D4" w:rsidP="00CB5E5C">
            <w:pPr>
              <w:tabs>
                <w:tab w:val="left" w:pos="391"/>
              </w:tabs>
              <w:spacing w:after="120"/>
              <w:ind w:left="34"/>
              <w:jc w:val="center"/>
              <w:rPr>
                <w:rFonts w:asciiTheme="minorHAnsi" w:hAnsiTheme="minorHAnsi"/>
                <w:bCs/>
                <w:iCs/>
                <w:sz w:val="20"/>
                <w:szCs w:val="20"/>
              </w:rPr>
            </w:pPr>
          </w:p>
        </w:tc>
      </w:tr>
      <w:tr w:rsidR="00D403D4" w:rsidRPr="00835F51" w14:paraId="67C592CB" w14:textId="77777777" w:rsidTr="003C0E8C">
        <w:trPr>
          <w:trHeight w:val="1268"/>
        </w:trPr>
        <w:tc>
          <w:tcPr>
            <w:tcW w:w="2270" w:type="dxa"/>
          </w:tcPr>
          <w:p w14:paraId="3AD07E92" w14:textId="77777777" w:rsidR="00D403D4" w:rsidRPr="00D403D4" w:rsidRDefault="00D403D4" w:rsidP="00CB5E5C">
            <w:pPr>
              <w:spacing w:after="120"/>
              <w:ind w:left="34"/>
              <w:jc w:val="both"/>
              <w:rPr>
                <w:rFonts w:asciiTheme="minorHAnsi" w:hAnsiTheme="minorHAnsi"/>
                <w:bCs/>
                <w:iCs/>
                <w:sz w:val="20"/>
                <w:szCs w:val="20"/>
              </w:rPr>
            </w:pPr>
          </w:p>
        </w:tc>
        <w:tc>
          <w:tcPr>
            <w:tcW w:w="2130" w:type="dxa"/>
          </w:tcPr>
          <w:p w14:paraId="6B947F01" w14:textId="77777777" w:rsidR="00D403D4" w:rsidRPr="00D403D4" w:rsidRDefault="00D403D4" w:rsidP="00CB5E5C">
            <w:pPr>
              <w:tabs>
                <w:tab w:val="left" w:pos="324"/>
              </w:tabs>
              <w:spacing w:after="120"/>
              <w:ind w:left="34"/>
              <w:jc w:val="both"/>
              <w:rPr>
                <w:rFonts w:asciiTheme="minorHAnsi" w:hAnsiTheme="minorHAnsi"/>
                <w:bCs/>
                <w:iCs/>
                <w:sz w:val="20"/>
                <w:szCs w:val="20"/>
              </w:rPr>
            </w:pPr>
          </w:p>
        </w:tc>
        <w:tc>
          <w:tcPr>
            <w:tcW w:w="2168" w:type="dxa"/>
          </w:tcPr>
          <w:p w14:paraId="3AD92CA5" w14:textId="77777777" w:rsidR="00D403D4" w:rsidRPr="00D403D4" w:rsidRDefault="00D403D4" w:rsidP="00CB5E5C">
            <w:pPr>
              <w:spacing w:after="120"/>
              <w:ind w:left="34"/>
              <w:jc w:val="both"/>
              <w:rPr>
                <w:rFonts w:asciiTheme="minorHAnsi" w:hAnsiTheme="minorHAnsi"/>
                <w:bCs/>
                <w:iCs/>
                <w:sz w:val="20"/>
                <w:szCs w:val="20"/>
              </w:rPr>
            </w:pPr>
          </w:p>
        </w:tc>
        <w:tc>
          <w:tcPr>
            <w:tcW w:w="2515" w:type="dxa"/>
          </w:tcPr>
          <w:p w14:paraId="38928358" w14:textId="77777777" w:rsidR="00D403D4" w:rsidRPr="00D403D4" w:rsidRDefault="00D403D4" w:rsidP="00CB5E5C">
            <w:pPr>
              <w:tabs>
                <w:tab w:val="left" w:pos="391"/>
              </w:tabs>
              <w:spacing w:after="120"/>
              <w:ind w:left="34"/>
              <w:jc w:val="both"/>
              <w:rPr>
                <w:rFonts w:asciiTheme="minorHAnsi" w:hAnsiTheme="minorHAnsi"/>
                <w:bCs/>
                <w:iCs/>
                <w:sz w:val="20"/>
                <w:szCs w:val="20"/>
              </w:rPr>
            </w:pPr>
          </w:p>
        </w:tc>
      </w:tr>
    </w:tbl>
    <w:p w14:paraId="12C699A6" w14:textId="115E06FA" w:rsidR="004F0EB4" w:rsidRDefault="004F0EB4" w:rsidP="003C0E8C">
      <w:pPr>
        <w:jc w:val="both"/>
        <w:rPr>
          <w:b/>
        </w:rPr>
      </w:pPr>
      <w:r>
        <w:rPr>
          <w:b/>
        </w:rPr>
        <w:br w:type="page"/>
      </w:r>
    </w:p>
    <w:tbl>
      <w:tblPr>
        <w:tblStyle w:val="ab"/>
        <w:tblW w:w="9067" w:type="dxa"/>
        <w:tblLook w:val="04A0" w:firstRow="1" w:lastRow="0" w:firstColumn="1" w:lastColumn="0" w:noHBand="0" w:noVBand="1"/>
      </w:tblPr>
      <w:tblGrid>
        <w:gridCol w:w="9067"/>
      </w:tblGrid>
      <w:tr w:rsidR="004F0EB4" w14:paraId="0D73F3F0" w14:textId="77777777" w:rsidTr="00BC5617">
        <w:trPr>
          <w:trHeight w:val="458"/>
        </w:trPr>
        <w:tc>
          <w:tcPr>
            <w:tcW w:w="9067" w:type="dxa"/>
            <w:shd w:val="clear" w:color="auto" w:fill="DBDBDB" w:themeFill="accent3" w:themeFillTint="66"/>
            <w:vAlign w:val="center"/>
          </w:tcPr>
          <w:p w14:paraId="0AFC55CB" w14:textId="77777777" w:rsidR="004F0EB4" w:rsidRPr="00BC5617" w:rsidRDefault="004F0EB4" w:rsidP="00BC5617">
            <w:pPr>
              <w:jc w:val="center"/>
              <w:rPr>
                <w:rFonts w:ascii="Myriad Pro" w:eastAsia="Times New Roman" w:hAnsi="Myriad Pro" w:cs="Aka-AcidGR-DiaryGirl"/>
                <w:b/>
                <w:color w:val="002060"/>
                <w:sz w:val="28"/>
                <w:szCs w:val="28"/>
              </w:rPr>
            </w:pPr>
            <w:r w:rsidRPr="00BC5617">
              <w:rPr>
                <w:rFonts w:ascii="Myriad Pro" w:eastAsia="Times New Roman" w:hAnsi="Myriad Pro" w:cs="Aka-AcidGR-DiaryGirl"/>
                <w:b/>
                <w:color w:val="002060"/>
                <w:sz w:val="28"/>
                <w:szCs w:val="28"/>
              </w:rPr>
              <w:lastRenderedPageBreak/>
              <w:t>Βασικός προσανατολισμός του ετήσιου Σχεδίου Δράσης (Πλεονεκτήματα-μειονεκτήματα)</w:t>
            </w:r>
          </w:p>
        </w:tc>
      </w:tr>
    </w:tbl>
    <w:p w14:paraId="5E3DA17B" w14:textId="3AA582A1" w:rsidR="00883179" w:rsidRDefault="00883179" w:rsidP="009A0A7E">
      <w:pPr>
        <w:widowControl w:val="0"/>
        <w:autoSpaceDE w:val="0"/>
        <w:autoSpaceDN w:val="0"/>
        <w:adjustRightInd w:val="0"/>
        <w:spacing w:line="360" w:lineRule="auto"/>
        <w:ind w:right="57"/>
        <w:jc w:val="both"/>
        <w:rPr>
          <w:b/>
        </w:rPr>
      </w:pPr>
    </w:p>
    <w:tbl>
      <w:tblPr>
        <w:tblW w:w="9067"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2405"/>
        <w:gridCol w:w="6662"/>
      </w:tblGrid>
      <w:tr w:rsidR="004E61FD" w14:paraId="2A90739B" w14:textId="77777777" w:rsidTr="00BC5617">
        <w:trPr>
          <w:trHeight w:val="1114"/>
        </w:trPr>
        <w:tc>
          <w:tcPr>
            <w:tcW w:w="2405" w:type="dxa"/>
            <w:vAlign w:val="center"/>
          </w:tcPr>
          <w:p w14:paraId="4AB4FC91" w14:textId="5D4E6682" w:rsidR="001A6A76" w:rsidRPr="00227524" w:rsidRDefault="0000557F" w:rsidP="004F0EB4">
            <w:pPr>
              <w:rPr>
                <w:rFonts w:asciiTheme="minorHAnsi" w:hAnsiTheme="minorHAnsi" w:cstheme="minorHAnsi"/>
                <w:b/>
              </w:rPr>
            </w:pPr>
            <w:r>
              <w:rPr>
                <w:rFonts w:asciiTheme="minorHAnsi" w:hAnsiTheme="minorHAnsi" w:cstheme="minorHAnsi"/>
                <w:b/>
              </w:rPr>
              <w:t>Το</w:t>
            </w:r>
            <w:r w:rsidR="00B41DEB">
              <w:rPr>
                <w:rFonts w:asciiTheme="minorHAnsi" w:hAnsiTheme="minorHAnsi" w:cstheme="minorHAnsi"/>
                <w:b/>
              </w:rPr>
              <w:t xml:space="preserve"> </w:t>
            </w:r>
            <w:r>
              <w:rPr>
                <w:rFonts w:asciiTheme="minorHAnsi" w:hAnsiTheme="minorHAnsi" w:cstheme="minorHAnsi"/>
                <w:b/>
              </w:rPr>
              <w:t>όραμά</w:t>
            </w:r>
            <w:r w:rsidR="00B41DEB">
              <w:rPr>
                <w:rFonts w:asciiTheme="minorHAnsi" w:hAnsiTheme="minorHAnsi" w:cstheme="minorHAnsi"/>
                <w:b/>
              </w:rPr>
              <w:t xml:space="preserve"> </w:t>
            </w:r>
            <w:r>
              <w:rPr>
                <w:rFonts w:asciiTheme="minorHAnsi" w:hAnsiTheme="minorHAnsi" w:cstheme="minorHAnsi"/>
                <w:b/>
              </w:rPr>
              <w:t>μας</w:t>
            </w:r>
          </w:p>
        </w:tc>
        <w:tc>
          <w:tcPr>
            <w:tcW w:w="6662" w:type="dxa"/>
          </w:tcPr>
          <w:p w14:paraId="61418B78" w14:textId="60968364" w:rsidR="004E61FD" w:rsidRPr="004B0E83" w:rsidRDefault="001D5CE8" w:rsidP="00883179">
            <w:pPr>
              <w:ind w:left="142"/>
              <w:rPr>
                <w:rFonts w:asciiTheme="minorHAnsi" w:hAnsiTheme="minorHAnsi" w:cstheme="minorHAnsi"/>
                <w:sz w:val="24"/>
                <w:szCs w:val="24"/>
              </w:rPr>
            </w:pPr>
            <w:r w:rsidRPr="004B0E83">
              <w:rPr>
                <w:rFonts w:asciiTheme="minorHAnsi" w:hAnsiTheme="minorHAnsi" w:cstheme="minorHAnsi"/>
                <w:sz w:val="24"/>
                <w:szCs w:val="24"/>
              </w:rPr>
              <w:t>Κατά το τρέχον σχολικό έτος και με αφορμή την ένταξη των Εργαστηρίων Δεξιοτήτων στο Πρόγραμμα Σπουδών του Σχολείου αναπροσαρμόζεται και προσδιορίζεται το νέο όραμα του σχολείου μας. Οραματιζόμαστε και θέλουμε ένα σχολείο μέσα στην κοινωνία, να παρακολουθεί όσο το δυνατόν τις εξελίξεις και να ανταποκρίνεται στις γρήγορες αλλαγές με την ενεργό συμμετοχή στα κοινωνικά δρώμενα. Θέλουμε ένα σχολείο το οποίο θα διαμορφώνει παιδιά με κριτική σκέψη, που θα φροντίζουν για τους άλλους, θα συνεργάζονται, θα επικοινωνούν, ώστε να καταστούν ενεργοί πολίτες. Οραματιζόμαστε ένα σχολείο που θα είναι ενημερωμένο σχετικά με την εκπαίδευση των παιδιών σε θέματα υγείας και ασφάλειας, που θα καλλιεργήσει το αίσθημα αγάπης και σεβασμού προς το περιβάλλον. Θεωρούμε ότι ο συνδυασμός των παραπάνω αποτελεί για τους μαθητές μας το κατάλληλο πλαίσιο για την προσωπική τους ευημερία και ευεξία, αλλά και για την μελλοντική τους εξέλιξη σε σκεπτόμενα, αυτόνομα, ενεργά και παραγωγικά μέλη της κοινωνίας μας.</w:t>
            </w:r>
          </w:p>
        </w:tc>
      </w:tr>
      <w:tr w:rsidR="004E61FD" w:rsidRPr="00966B65" w14:paraId="4F7C3869" w14:textId="77777777" w:rsidTr="00BC5617">
        <w:trPr>
          <w:trHeight w:val="2157"/>
        </w:trPr>
        <w:tc>
          <w:tcPr>
            <w:tcW w:w="2405" w:type="dxa"/>
            <w:shd w:val="clear" w:color="auto" w:fill="auto"/>
            <w:vAlign w:val="center"/>
          </w:tcPr>
          <w:p w14:paraId="2BB9DD8B" w14:textId="114D66A0" w:rsidR="004E61FD" w:rsidRPr="00791B57" w:rsidRDefault="004E61FD" w:rsidP="004F0EB4">
            <w:pPr>
              <w:rPr>
                <w:rFonts w:asciiTheme="minorHAnsi" w:hAnsiTheme="minorHAnsi" w:cstheme="minorHAnsi"/>
                <w:b/>
                <w:i/>
              </w:rPr>
            </w:pPr>
            <w:r w:rsidRPr="00966B65">
              <w:rPr>
                <w:rFonts w:asciiTheme="minorHAnsi" w:hAnsiTheme="minorHAnsi" w:cstheme="minorHAnsi"/>
                <w:b/>
              </w:rPr>
              <w:t>Στόχοι</w:t>
            </w:r>
            <w:r w:rsidR="00B41DEB">
              <w:rPr>
                <w:rFonts w:asciiTheme="minorHAnsi" w:hAnsiTheme="minorHAnsi" w:cstheme="minorHAnsi"/>
                <w:b/>
              </w:rPr>
              <w:t xml:space="preserve"> </w:t>
            </w:r>
            <w:r w:rsidR="0000557F">
              <w:rPr>
                <w:rFonts w:asciiTheme="minorHAnsi" w:hAnsiTheme="minorHAnsi" w:cstheme="minorHAnsi"/>
                <w:b/>
              </w:rPr>
              <w:t>της</w:t>
            </w:r>
            <w:r w:rsidR="00B41DEB">
              <w:rPr>
                <w:rFonts w:asciiTheme="minorHAnsi" w:hAnsiTheme="minorHAnsi" w:cstheme="minorHAnsi"/>
                <w:b/>
              </w:rPr>
              <w:t xml:space="preserve"> </w:t>
            </w:r>
            <w:r w:rsidR="0000557F">
              <w:rPr>
                <w:rFonts w:asciiTheme="minorHAnsi" w:hAnsiTheme="minorHAnsi" w:cstheme="minorHAnsi"/>
                <w:b/>
              </w:rPr>
              <w:t>σχολικής</w:t>
            </w:r>
            <w:r w:rsidR="00B41DEB">
              <w:rPr>
                <w:rFonts w:asciiTheme="minorHAnsi" w:hAnsiTheme="minorHAnsi" w:cstheme="minorHAnsi"/>
                <w:b/>
              </w:rPr>
              <w:t xml:space="preserve"> </w:t>
            </w:r>
            <w:r w:rsidR="0000557F">
              <w:rPr>
                <w:rFonts w:asciiTheme="minorHAnsi" w:hAnsiTheme="minorHAnsi" w:cstheme="minorHAnsi"/>
                <w:b/>
              </w:rPr>
              <w:t>μονάδας</w:t>
            </w:r>
            <w:r w:rsidR="00B41DEB">
              <w:rPr>
                <w:rFonts w:asciiTheme="minorHAnsi" w:hAnsiTheme="minorHAnsi" w:cstheme="minorHAnsi"/>
                <w:b/>
              </w:rPr>
              <w:t xml:space="preserve"> </w:t>
            </w:r>
            <w:r w:rsidR="0000557F">
              <w:rPr>
                <w:rFonts w:asciiTheme="minorHAnsi" w:hAnsiTheme="minorHAnsi" w:cstheme="minorHAnsi"/>
                <w:b/>
              </w:rPr>
              <w:t>σε</w:t>
            </w:r>
            <w:r w:rsidR="00B41DEB">
              <w:rPr>
                <w:rFonts w:asciiTheme="minorHAnsi" w:hAnsiTheme="minorHAnsi" w:cstheme="minorHAnsi"/>
                <w:b/>
              </w:rPr>
              <w:t xml:space="preserve"> </w:t>
            </w:r>
            <w:r w:rsidR="0000557F">
              <w:rPr>
                <w:rFonts w:asciiTheme="minorHAnsi" w:hAnsiTheme="minorHAnsi" w:cstheme="minorHAnsi"/>
                <w:b/>
              </w:rPr>
              <w:t>σχέση</w:t>
            </w:r>
            <w:r w:rsidR="00B41DEB">
              <w:rPr>
                <w:rFonts w:asciiTheme="minorHAnsi" w:hAnsiTheme="minorHAnsi" w:cstheme="minorHAnsi"/>
                <w:b/>
              </w:rPr>
              <w:t xml:space="preserve"> </w:t>
            </w:r>
            <w:r w:rsidR="0000557F">
              <w:rPr>
                <w:rFonts w:asciiTheme="minorHAnsi" w:hAnsiTheme="minorHAnsi" w:cstheme="minorHAnsi"/>
                <w:b/>
              </w:rPr>
              <w:t>με</w:t>
            </w:r>
            <w:r w:rsidR="00B41DEB">
              <w:rPr>
                <w:rFonts w:asciiTheme="minorHAnsi" w:hAnsiTheme="minorHAnsi" w:cstheme="minorHAnsi"/>
                <w:b/>
              </w:rPr>
              <w:t xml:space="preserve"> </w:t>
            </w:r>
            <w:r w:rsidR="0000557F">
              <w:rPr>
                <w:rFonts w:asciiTheme="minorHAnsi" w:hAnsiTheme="minorHAnsi" w:cstheme="minorHAnsi"/>
                <w:b/>
              </w:rPr>
              <w:t>τις</w:t>
            </w:r>
            <w:r w:rsidR="00B41DEB">
              <w:rPr>
                <w:rFonts w:asciiTheme="minorHAnsi" w:hAnsiTheme="minorHAnsi" w:cstheme="minorHAnsi"/>
                <w:b/>
              </w:rPr>
              <w:t xml:space="preserve"> </w:t>
            </w:r>
            <w:r w:rsidR="0000557F">
              <w:rPr>
                <w:rFonts w:asciiTheme="minorHAnsi" w:hAnsiTheme="minorHAnsi" w:cstheme="minorHAnsi"/>
                <w:b/>
              </w:rPr>
              <w:t>τοπικές</w:t>
            </w:r>
            <w:r w:rsidR="00B41DEB">
              <w:rPr>
                <w:rFonts w:asciiTheme="minorHAnsi" w:hAnsiTheme="minorHAnsi" w:cstheme="minorHAnsi"/>
                <w:b/>
              </w:rPr>
              <w:t xml:space="preserve"> </w:t>
            </w:r>
            <w:r w:rsidR="0000557F">
              <w:rPr>
                <w:rFonts w:asciiTheme="minorHAnsi" w:hAnsiTheme="minorHAnsi" w:cstheme="minorHAnsi"/>
                <w:b/>
              </w:rPr>
              <w:t>και</w:t>
            </w:r>
            <w:r w:rsidR="00B41DEB">
              <w:rPr>
                <w:rFonts w:asciiTheme="minorHAnsi" w:hAnsiTheme="minorHAnsi" w:cstheme="minorHAnsi"/>
                <w:b/>
              </w:rPr>
              <w:t xml:space="preserve"> </w:t>
            </w:r>
            <w:r w:rsidR="0000557F">
              <w:rPr>
                <w:rFonts w:asciiTheme="minorHAnsi" w:hAnsiTheme="minorHAnsi" w:cstheme="minorHAnsi"/>
                <w:b/>
              </w:rPr>
              <w:t>ενδοσχολικές</w:t>
            </w:r>
            <w:r w:rsidR="00B41DEB">
              <w:rPr>
                <w:rFonts w:asciiTheme="minorHAnsi" w:hAnsiTheme="minorHAnsi" w:cstheme="minorHAnsi"/>
                <w:b/>
              </w:rPr>
              <w:t xml:space="preserve"> </w:t>
            </w:r>
            <w:r w:rsidR="0000557F">
              <w:rPr>
                <w:rFonts w:asciiTheme="minorHAnsi" w:hAnsiTheme="minorHAnsi" w:cstheme="minorHAnsi"/>
                <w:b/>
              </w:rPr>
              <w:t>ανάγκες</w:t>
            </w:r>
          </w:p>
        </w:tc>
        <w:tc>
          <w:tcPr>
            <w:tcW w:w="6662" w:type="dxa"/>
          </w:tcPr>
          <w:p w14:paraId="2A59B3C6" w14:textId="3F892639" w:rsidR="004E61FD" w:rsidRPr="004B0E83" w:rsidRDefault="004E61FD" w:rsidP="00883179">
            <w:pPr>
              <w:rPr>
                <w:rFonts w:asciiTheme="minorHAnsi" w:hAnsiTheme="minorHAnsi" w:cstheme="minorHAnsi"/>
                <w:sz w:val="24"/>
                <w:szCs w:val="24"/>
              </w:rPr>
            </w:pPr>
          </w:p>
          <w:p w14:paraId="4CA74BCD" w14:textId="77777777" w:rsidR="001D5CE8" w:rsidRPr="004B0E83" w:rsidRDefault="001D5CE8" w:rsidP="00883179">
            <w:pPr>
              <w:rPr>
                <w:rFonts w:asciiTheme="minorHAnsi" w:hAnsiTheme="minorHAnsi" w:cstheme="minorHAnsi"/>
                <w:sz w:val="24"/>
                <w:szCs w:val="24"/>
              </w:rPr>
            </w:pPr>
            <w:r w:rsidRPr="004B0E83">
              <w:rPr>
                <w:rFonts w:asciiTheme="minorHAnsi" w:hAnsiTheme="minorHAnsi" w:cstheme="minorHAnsi"/>
                <w:sz w:val="24"/>
                <w:szCs w:val="24"/>
              </w:rPr>
              <w:t xml:space="preserve">Προκειμένου κα εκπληρωθεί το όραμα του σχολείου μας οι στόχοι της εφαρμογής του Προγράμματος Εργαστηρίων Δεξιοτήτων θα εστιάσουν στα ακόλουθα : </w:t>
            </w:r>
          </w:p>
          <w:p w14:paraId="182C5D6B" w14:textId="77777777" w:rsidR="001D5CE8" w:rsidRPr="004B0E83" w:rsidRDefault="001D5CE8" w:rsidP="00883179">
            <w:pPr>
              <w:rPr>
                <w:rFonts w:asciiTheme="minorHAnsi" w:hAnsiTheme="minorHAnsi" w:cstheme="minorHAnsi"/>
                <w:sz w:val="24"/>
                <w:szCs w:val="24"/>
              </w:rPr>
            </w:pPr>
            <w:r w:rsidRPr="004B0E83">
              <w:rPr>
                <w:rFonts w:asciiTheme="minorHAnsi" w:hAnsiTheme="minorHAnsi" w:cstheme="minorHAnsi"/>
                <w:sz w:val="24"/>
                <w:szCs w:val="24"/>
              </w:rPr>
              <w:t xml:space="preserve">1. Στην ανάπτυξη και εδραίωση αξιών όπως η συνεργασία, ο σεβασμός στη γνώμη του άλλου, η αγάπη, η αλληλεγγύη, ο αυτοσεβασμός, η κριτική σκέψη και η αποδοχή της διαφορετικότητας. </w:t>
            </w:r>
          </w:p>
          <w:p w14:paraId="5926BF87" w14:textId="77777777" w:rsidR="001D5CE8" w:rsidRPr="004B0E83" w:rsidRDefault="001D5CE8" w:rsidP="00883179">
            <w:pPr>
              <w:rPr>
                <w:rFonts w:asciiTheme="minorHAnsi" w:hAnsiTheme="minorHAnsi" w:cstheme="minorHAnsi"/>
                <w:sz w:val="24"/>
                <w:szCs w:val="24"/>
              </w:rPr>
            </w:pPr>
            <w:r w:rsidRPr="004B0E83">
              <w:rPr>
                <w:rFonts w:asciiTheme="minorHAnsi" w:hAnsiTheme="minorHAnsi" w:cstheme="minorHAnsi"/>
                <w:sz w:val="24"/>
                <w:szCs w:val="24"/>
              </w:rPr>
              <w:t>2. Να καλλιεργηθούν ψυχοκοινωνικές δεξιότητες, δεξιότητες του νου, να επιχειρηματολογούν και να διαπραγματεύονται, να προωθούν τις ιδέες τους στην ευρύτερη κοινωνία, να έχουν δημοκρατικές αξίες ώστε να χαίρονται το παρόν και να προετοιμαστούν για το μέλλον.</w:t>
            </w:r>
          </w:p>
          <w:p w14:paraId="799CF627" w14:textId="77777777" w:rsidR="001D5CE8" w:rsidRPr="004B0E83" w:rsidRDefault="001D5CE8" w:rsidP="00883179">
            <w:pPr>
              <w:rPr>
                <w:rFonts w:asciiTheme="minorHAnsi" w:hAnsiTheme="minorHAnsi" w:cstheme="minorHAnsi"/>
                <w:sz w:val="24"/>
                <w:szCs w:val="24"/>
              </w:rPr>
            </w:pPr>
            <w:r w:rsidRPr="004B0E83">
              <w:rPr>
                <w:rFonts w:asciiTheme="minorHAnsi" w:hAnsiTheme="minorHAnsi" w:cstheme="minorHAnsi"/>
                <w:sz w:val="24"/>
                <w:szCs w:val="24"/>
              </w:rPr>
              <w:t xml:space="preserve"> 3. Να καλλιεργηθεί το αίσθημα του σεβασμού και της αγάπης προς το περιβάλλον, διαμορφώνοντας πολίτες με οικολογική συνείδηση μέσα και έξω από το σχολείο. </w:t>
            </w:r>
          </w:p>
          <w:p w14:paraId="21A8913F" w14:textId="77777777" w:rsidR="001D5CE8" w:rsidRPr="004B0E83" w:rsidRDefault="001D5CE8" w:rsidP="00883179">
            <w:pPr>
              <w:rPr>
                <w:rFonts w:asciiTheme="minorHAnsi" w:hAnsiTheme="minorHAnsi" w:cstheme="minorHAnsi"/>
                <w:sz w:val="24"/>
                <w:szCs w:val="24"/>
              </w:rPr>
            </w:pPr>
            <w:r w:rsidRPr="004B0E83">
              <w:rPr>
                <w:rFonts w:asciiTheme="minorHAnsi" w:hAnsiTheme="minorHAnsi" w:cstheme="minorHAnsi"/>
                <w:sz w:val="24"/>
                <w:szCs w:val="24"/>
              </w:rPr>
              <w:t>4. Να εκπαιδευτούν οι μαθητές και να υιοθετήσουν στάσεις ζωής και αξίες όπως η αλληλεγγύη, η δημοκρατία, ο εθελοντισμός, η φιλοζωΐα, τα ανθρώπινα δικαιώματα.</w:t>
            </w:r>
          </w:p>
          <w:p w14:paraId="5006535B" w14:textId="77777777" w:rsidR="001D5CE8" w:rsidRPr="004B0E83" w:rsidRDefault="001D5CE8" w:rsidP="00883179">
            <w:pPr>
              <w:rPr>
                <w:rFonts w:asciiTheme="minorHAnsi" w:hAnsiTheme="minorHAnsi" w:cstheme="minorHAnsi"/>
                <w:sz w:val="24"/>
                <w:szCs w:val="24"/>
              </w:rPr>
            </w:pPr>
            <w:r w:rsidRPr="004B0E83">
              <w:rPr>
                <w:rFonts w:asciiTheme="minorHAnsi" w:hAnsiTheme="minorHAnsi" w:cstheme="minorHAnsi"/>
                <w:sz w:val="24"/>
                <w:szCs w:val="24"/>
              </w:rPr>
              <w:t xml:space="preserve"> 5. Να προωθηθεί η πολιτιστική κληρονομιά.</w:t>
            </w:r>
          </w:p>
          <w:p w14:paraId="4EDC2715" w14:textId="77777777" w:rsidR="001D5CE8" w:rsidRPr="004B0E83" w:rsidRDefault="001D5CE8" w:rsidP="00883179">
            <w:pPr>
              <w:rPr>
                <w:rFonts w:asciiTheme="minorHAnsi" w:hAnsiTheme="minorHAnsi" w:cstheme="minorHAnsi"/>
                <w:sz w:val="24"/>
                <w:szCs w:val="24"/>
              </w:rPr>
            </w:pPr>
            <w:r w:rsidRPr="004B0E83">
              <w:rPr>
                <w:rFonts w:asciiTheme="minorHAnsi" w:hAnsiTheme="minorHAnsi" w:cstheme="minorHAnsi"/>
                <w:sz w:val="24"/>
                <w:szCs w:val="24"/>
              </w:rPr>
              <w:t xml:space="preserve"> 6. Να καλλιεργηθούν δεξιότητες ψηφιακής τεχνολογίας και επιστήμης, όπως ο ψηφιακός και τεχνολογικός γραμματισμός, και</w:t>
            </w:r>
          </w:p>
          <w:p w14:paraId="1BE0636C" w14:textId="77777777" w:rsidR="00DA6161" w:rsidRDefault="001D5CE8" w:rsidP="00883179">
            <w:pPr>
              <w:rPr>
                <w:rFonts w:asciiTheme="minorHAnsi" w:hAnsiTheme="minorHAnsi" w:cstheme="minorHAnsi"/>
                <w:sz w:val="24"/>
                <w:szCs w:val="24"/>
              </w:rPr>
            </w:pPr>
            <w:r w:rsidRPr="004B0E83">
              <w:rPr>
                <w:rFonts w:asciiTheme="minorHAnsi" w:hAnsiTheme="minorHAnsi" w:cstheme="minorHAnsi"/>
                <w:sz w:val="24"/>
                <w:szCs w:val="24"/>
              </w:rPr>
              <w:t xml:space="preserve"> 7. Τελικός στόχος είναι να έχουμε ένα σχολείο σύγχρονο, δημοκρατικό, που να αγκαλιάζει όλους τους μαθητές, παρέχοντάς τους ίσες ευκαιρίες, ένα σχολείο που να σέβεται τη </w:t>
            </w:r>
            <w:r w:rsidRPr="004B0E83">
              <w:rPr>
                <w:rFonts w:asciiTheme="minorHAnsi" w:hAnsiTheme="minorHAnsi" w:cstheme="minorHAnsi"/>
                <w:sz w:val="24"/>
                <w:szCs w:val="24"/>
              </w:rPr>
              <w:lastRenderedPageBreak/>
              <w:t>διαφορετικότητα και παράλληλα να αποβλέπει στη σωστή και ασφαλή ψυχοκοινωνική ανάπτυξη των παιδιών</w:t>
            </w:r>
          </w:p>
          <w:p w14:paraId="2A28CDC1" w14:textId="77777777" w:rsidR="00DA6161" w:rsidRDefault="00DA6161" w:rsidP="00883179">
            <w:r>
              <w:t xml:space="preserve">ΠΛΕΟΝΕΚΤΗΜΑΤΑ – ΔΥΝΑΤΑ ΜΑΣ ΣΗΜΕΙΑ </w:t>
            </w:r>
          </w:p>
          <w:p w14:paraId="622A3C22" w14:textId="77777777" w:rsidR="00DA6161" w:rsidRDefault="00DA6161" w:rsidP="00883179">
            <w:r>
              <w:t xml:space="preserve">-Εκπαιδευτικοί με εμπειρία πολλών ετών, αλλά και όρεξη για δημιουργία και καινοτόμες δράσεις. </w:t>
            </w:r>
          </w:p>
          <w:p w14:paraId="24A319CE" w14:textId="77777777" w:rsidR="00DA6161" w:rsidRDefault="00DA6161" w:rsidP="00883179">
            <w:r>
              <w:t xml:space="preserve"> - Εκπαιδευτικοί με αρμονική συνεργασία και αλληλεγγύη. </w:t>
            </w:r>
          </w:p>
          <w:p w14:paraId="48753EB4" w14:textId="77777777" w:rsidR="00DA6161" w:rsidRDefault="00DA6161" w:rsidP="00883179">
            <w:r>
              <w:t xml:space="preserve">-Εκπαιδευτικοί με κοινά οράματα και στόχους. </w:t>
            </w:r>
          </w:p>
          <w:p w14:paraId="19C97A8B" w14:textId="77777777" w:rsidR="00DA6161" w:rsidRDefault="00DA6161" w:rsidP="00883179">
            <w:r>
              <w:t xml:space="preserve">-Καλή συνεργασία και προθυμία για βοήθεια από τους γονείς του σχολείου μας. </w:t>
            </w:r>
          </w:p>
          <w:p w14:paraId="7E3CC8D3" w14:textId="77777777" w:rsidR="00DA6161" w:rsidRDefault="00DA6161" w:rsidP="00883179">
            <w:r>
              <w:t>-Συνεργασία και ανταπόκριση στην ικανοποίηση αναγκών του Σχολείου μας από τοπικούς φορείς ( ΔΗΜΟΣ).</w:t>
            </w:r>
          </w:p>
          <w:p w14:paraId="538DEBBA" w14:textId="77777777" w:rsidR="00DA6161" w:rsidRDefault="00DA6161" w:rsidP="00883179">
            <w:r>
              <w:t xml:space="preserve"> - Υποστηρικτικό πλαίσιο από Συντονίστρια Εκπ/κού Έργου , Υπεύθυνη Σχολικών Δραστηριοτήτων, Δ/νση Α/θμιας Εκπ/σης.. ΜΕΙΟΝΕΚΤΗΜΑΤΑ – ΑΔΥΝΑΜΙΕΣ </w:t>
            </w:r>
          </w:p>
          <w:p w14:paraId="42F595A0" w14:textId="77777777" w:rsidR="00DA6161" w:rsidRDefault="00DA6161" w:rsidP="00883179">
            <w:r>
              <w:t xml:space="preserve"> - Απουσία βοηθητικού προσωπικού (όχι πλήρες ωράριο στην καθαρίστρια, απουσία τραπεζοκόμου).</w:t>
            </w:r>
          </w:p>
          <w:p w14:paraId="4E5289C5" w14:textId="45F0D3AE" w:rsidR="004E61FD" w:rsidRPr="004B0E83" w:rsidRDefault="00DA6161" w:rsidP="00883179">
            <w:pPr>
              <w:rPr>
                <w:rFonts w:asciiTheme="minorHAnsi" w:hAnsiTheme="minorHAnsi" w:cstheme="minorHAnsi"/>
                <w:sz w:val="24"/>
                <w:szCs w:val="24"/>
              </w:rPr>
            </w:pPr>
            <w:r>
              <w:t xml:space="preserve"> -Φέτος η πλειοψηφία των μαθητών είναι προνήπια που ακόμα περνούν φάση προσαρμογής και δυσκολεύονται ν’ ακολουθήσουν το πρόγραμμα</w:t>
            </w:r>
          </w:p>
        </w:tc>
      </w:tr>
      <w:tr w:rsidR="001A6A76" w:rsidRPr="00BC5617" w14:paraId="62147F20" w14:textId="77777777" w:rsidTr="00BC5617">
        <w:trPr>
          <w:trHeight w:val="540"/>
        </w:trPr>
        <w:tc>
          <w:tcPr>
            <w:tcW w:w="9067" w:type="dxa"/>
            <w:gridSpan w:val="2"/>
            <w:shd w:val="clear" w:color="auto" w:fill="D9D9D9" w:themeFill="background1" w:themeFillShade="D9"/>
            <w:vAlign w:val="center"/>
          </w:tcPr>
          <w:p w14:paraId="325AD7C5" w14:textId="597F12C2" w:rsidR="001A6A76" w:rsidRPr="00BC5617" w:rsidRDefault="00BC5617" w:rsidP="00BC5617">
            <w:pPr>
              <w:jc w:val="center"/>
              <w:rPr>
                <w:rFonts w:ascii="Myriad Pro" w:eastAsia="Times New Roman" w:hAnsi="Myriad Pro" w:cs="Aka-AcidGR-DiaryGirl"/>
                <w:b/>
                <w:color w:val="002060"/>
                <w:sz w:val="24"/>
                <w:szCs w:val="24"/>
              </w:rPr>
            </w:pPr>
            <w:r w:rsidRPr="00BC5617">
              <w:rPr>
                <w:rFonts w:ascii="Myriad Pro" w:eastAsia="Times New Roman" w:hAnsi="Myriad Pro" w:cs="Aka-AcidGR-DiaryGirl"/>
                <w:b/>
                <w:color w:val="002060"/>
                <w:sz w:val="24"/>
                <w:szCs w:val="24"/>
              </w:rPr>
              <w:lastRenderedPageBreak/>
              <w:t>Ο ΠΡΟΓΡΑΜΜΑΤΙΣΜΟΣ ΤΩΝ ΕΡΓΑΣΤΗΡΙΩΝ  ΑΝΑ ΘΕΜΑΤΙΚΗ ΕΝΟΤΗΤΑ</w:t>
            </w:r>
          </w:p>
        </w:tc>
      </w:tr>
      <w:tr w:rsidR="004E61FD" w:rsidRPr="00966B65" w14:paraId="0FD8E477" w14:textId="77777777" w:rsidTr="00BC5617">
        <w:trPr>
          <w:trHeight w:val="369"/>
        </w:trPr>
        <w:tc>
          <w:tcPr>
            <w:tcW w:w="2405" w:type="dxa"/>
            <w:shd w:val="clear" w:color="auto" w:fill="auto"/>
            <w:vAlign w:val="center"/>
          </w:tcPr>
          <w:p w14:paraId="2012FE44" w14:textId="57D6E4D8" w:rsidR="004E61FD" w:rsidRPr="00966B65" w:rsidRDefault="004E61FD" w:rsidP="00BC5617">
            <w:pPr>
              <w:rPr>
                <w:rFonts w:asciiTheme="minorHAnsi" w:hAnsiTheme="minorHAnsi" w:cstheme="minorHAnsi"/>
                <w:b/>
                <w:color w:val="000000"/>
              </w:rPr>
            </w:pPr>
          </w:p>
        </w:tc>
        <w:tc>
          <w:tcPr>
            <w:tcW w:w="6662" w:type="dxa"/>
            <w:vAlign w:val="center"/>
          </w:tcPr>
          <w:p w14:paraId="7672D710" w14:textId="77777777" w:rsidR="001D5CE8" w:rsidRPr="004B0E83" w:rsidRDefault="001D5CE8" w:rsidP="00BC5617">
            <w:pPr>
              <w:rPr>
                <w:rFonts w:asciiTheme="minorHAnsi" w:hAnsiTheme="minorHAnsi" w:cstheme="minorHAnsi"/>
                <w:sz w:val="24"/>
                <w:szCs w:val="24"/>
              </w:rPr>
            </w:pPr>
            <w:r w:rsidRPr="004B0E83">
              <w:rPr>
                <w:rFonts w:asciiTheme="minorHAnsi" w:hAnsiTheme="minorHAnsi" w:cstheme="minorHAnsi"/>
                <w:sz w:val="24"/>
                <w:szCs w:val="24"/>
              </w:rPr>
              <w:t xml:space="preserve">Οι Δεξιότητες στόχευσης των Εργαστηρίων και τα Προσδοκώμενα μαθησιακά αποτελέσματα αποτυπώνονται στα Προγράμματα Καλλιέργειας Δεξιοτήτων κάθε τάξης και για κάθε Εργαστήριο, και είναι συμβατά με τις Δεξιότητες όπως αναφέρθηκαν παραπάνω. </w:t>
            </w:r>
          </w:p>
          <w:p w14:paraId="53B69EE3" w14:textId="77777777" w:rsidR="004E61FD" w:rsidRPr="004B0E83" w:rsidRDefault="001D5CE8" w:rsidP="00BC5617">
            <w:pPr>
              <w:rPr>
                <w:rFonts w:asciiTheme="minorHAnsi" w:hAnsiTheme="minorHAnsi" w:cstheme="minorHAnsi"/>
                <w:sz w:val="24"/>
                <w:szCs w:val="24"/>
              </w:rPr>
            </w:pPr>
            <w:r w:rsidRPr="004B0E83">
              <w:rPr>
                <w:rFonts w:asciiTheme="minorHAnsi" w:hAnsiTheme="minorHAnsi" w:cstheme="minorHAnsi"/>
                <w:sz w:val="24"/>
                <w:szCs w:val="24"/>
              </w:rPr>
              <w:t xml:space="preserve">Τα στοιχεία αυτά τηρούνται σε ειδικό φάκελο </w:t>
            </w:r>
            <w:r w:rsidR="004B0E83" w:rsidRPr="004B0E83">
              <w:rPr>
                <w:rFonts w:asciiTheme="minorHAnsi" w:hAnsiTheme="minorHAnsi" w:cstheme="minorHAnsi"/>
                <w:sz w:val="24"/>
                <w:szCs w:val="24"/>
              </w:rPr>
              <w:t xml:space="preserve">-ένα για κάθε παιδί- </w:t>
            </w:r>
            <w:r w:rsidRPr="004B0E83">
              <w:rPr>
                <w:rFonts w:asciiTheme="minorHAnsi" w:hAnsiTheme="minorHAnsi" w:cstheme="minorHAnsi"/>
                <w:sz w:val="24"/>
                <w:szCs w:val="24"/>
              </w:rPr>
              <w:t xml:space="preserve"> με θέμα «Εργαστήρια Δεξιοτήτων»/Προγράμμα</w:t>
            </w:r>
            <w:r w:rsidR="004B0E83" w:rsidRPr="004B0E83">
              <w:rPr>
                <w:rFonts w:asciiTheme="minorHAnsi" w:hAnsiTheme="minorHAnsi" w:cstheme="minorHAnsi"/>
                <w:sz w:val="24"/>
                <w:szCs w:val="24"/>
              </w:rPr>
              <w:t>τα.</w:t>
            </w:r>
          </w:p>
          <w:p w14:paraId="7B24DFFF" w14:textId="77777777" w:rsidR="004B0E83" w:rsidRDefault="004B0E83" w:rsidP="00BC5617">
            <w:r w:rsidRPr="004B0E83">
              <w:rPr>
                <w:rFonts w:asciiTheme="minorHAnsi" w:hAnsiTheme="minorHAnsi" w:cstheme="minorHAnsi"/>
                <w:sz w:val="24"/>
                <w:szCs w:val="24"/>
              </w:rPr>
              <w:t>Επίσης το σχέδιο δράσης θα ανανεώνεται κάθε φορά που μία θεματική ενότητα θα φτάνει στο τέλος της</w:t>
            </w:r>
            <w:r>
              <w:t xml:space="preserve"> .</w:t>
            </w:r>
          </w:p>
          <w:p w14:paraId="355C873B" w14:textId="77777777" w:rsidR="0084003E" w:rsidRDefault="00DA6161" w:rsidP="00BC5617">
            <w:r>
              <w:t xml:space="preserve">Τέλος αποφασίσαμε ομόφωνα ότι το Σχέδιο Δράσης του Σχολείου μας θα υλοποιηθεί με τον ίδιο ακριβώς σχεδιασμό και για </w:t>
            </w:r>
            <w:r w:rsidR="0084003E">
              <w:t>3</w:t>
            </w:r>
            <w:r>
              <w:t xml:space="preserve"> τμήματα, επειδή πιστεύουμε ότι έτσι θα πετύχουμε το καλύτερο δυνατό αποτέλεσμα .</w:t>
            </w:r>
          </w:p>
          <w:p w14:paraId="19980F35" w14:textId="77777777" w:rsidR="0084003E" w:rsidRDefault="00DA6161" w:rsidP="00BC5617">
            <w:r>
              <w:t xml:space="preserve"> Οι λόγοι είναι οι εξής: </w:t>
            </w:r>
          </w:p>
          <w:p w14:paraId="0F126BA0" w14:textId="77777777" w:rsidR="0084003E" w:rsidRDefault="00DA6161" w:rsidP="00BC5617">
            <w:r>
              <w:t xml:space="preserve">α)στην προετοιμασία των εργαστηρίων θα συμμετέχουμε και οι τρεις εκπαιδευτικοί , καταθέτοντας ο καθένας τις δικές του ξεχωριστές ιδέες , ικανότητες , εμπειρία αλλά και το υλικό από το προσωπικό του αρχείο. β)Στο σχολείο μας ,μας αρέσει να συνεργαζόμαστε γιατί έτσι νιώθουμε ότι λιγοστεύει η κούραση και μεγαλώνει η χαρά. </w:t>
            </w:r>
          </w:p>
          <w:p w14:paraId="2DADB534" w14:textId="77777777" w:rsidR="0084003E" w:rsidRDefault="00DA6161" w:rsidP="00BC5617">
            <w:r>
              <w:t xml:space="preserve">γ)Θα μας δοθεί η δυνατότητα να χρησιμοποιήσουμε την τεχνική της </w:t>
            </w:r>
          </w:p>
          <w:p w14:paraId="27275E13" w14:textId="77777777" w:rsidR="0084003E" w:rsidRDefault="00DA6161" w:rsidP="00BC5617">
            <w:r>
              <w:t xml:space="preserve">« καλοπροαίρετης» κριτικής από το συνάδελφο. </w:t>
            </w:r>
          </w:p>
          <w:p w14:paraId="0F8C2E4C" w14:textId="7C0D594A" w:rsidR="00DA6161" w:rsidRPr="00D403D4" w:rsidRDefault="00DA6161" w:rsidP="00BC5617">
            <w:pPr>
              <w:rPr>
                <w:rFonts w:asciiTheme="minorHAnsi" w:hAnsiTheme="minorHAnsi" w:cstheme="minorHAnsi"/>
                <w:i/>
                <w:iCs/>
                <w:sz w:val="20"/>
                <w:szCs w:val="20"/>
              </w:rPr>
            </w:pPr>
            <w:r>
              <w:t>δ)Για τον καλύτερο αναστοχασμό και αξιολόγηση του προγράμματος.</w:t>
            </w:r>
          </w:p>
        </w:tc>
      </w:tr>
      <w:tr w:rsidR="00BC5617" w:rsidRPr="00966B65" w14:paraId="2FF25F99" w14:textId="77777777" w:rsidTr="00BC5617">
        <w:trPr>
          <w:trHeight w:val="699"/>
        </w:trPr>
        <w:tc>
          <w:tcPr>
            <w:tcW w:w="2405" w:type="dxa"/>
          </w:tcPr>
          <w:p w14:paraId="10794494" w14:textId="3C73266A" w:rsidR="00BC5617" w:rsidRDefault="00BC5617" w:rsidP="00BC5617">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ως προς τη  Θεματική Ενότητα</w:t>
            </w:r>
          </w:p>
          <w:p w14:paraId="04BC272A" w14:textId="77777777" w:rsidR="00BC5617" w:rsidRPr="00BC5617" w:rsidRDefault="00BC5617" w:rsidP="00BC5617">
            <w:pPr>
              <w:pBdr>
                <w:top w:val="nil"/>
                <w:left w:val="nil"/>
                <w:bottom w:val="nil"/>
                <w:right w:val="nil"/>
                <w:between w:val="nil"/>
              </w:pBdr>
              <w:jc w:val="center"/>
              <w:rPr>
                <w:rFonts w:asciiTheme="minorHAnsi" w:hAnsiTheme="minorHAnsi" w:cstheme="minorHAnsi"/>
                <w:b/>
                <w:color w:val="000000"/>
              </w:rPr>
            </w:pPr>
            <w:r w:rsidRPr="00BC5617">
              <w:rPr>
                <w:rFonts w:asciiTheme="minorHAnsi" w:hAnsiTheme="minorHAnsi" w:cstheme="minorHAnsi"/>
                <w:b/>
                <w:noProof/>
                <w:color w:val="000000"/>
              </w:rPr>
              <w:drawing>
                <wp:inline distT="0" distB="0" distL="114300" distR="114300" wp14:anchorId="7C9F1F16" wp14:editId="7F788633">
                  <wp:extent cx="647700" cy="647700"/>
                  <wp:effectExtent l="0" t="0" r="0" b="0"/>
                  <wp:docPr id="1043"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p w14:paraId="2D338B31" w14:textId="41372BFB" w:rsidR="00BC5617" w:rsidRPr="001819D5" w:rsidRDefault="00BC5617" w:rsidP="00BC5617">
            <w:pPr>
              <w:pBdr>
                <w:top w:val="nil"/>
                <w:left w:val="nil"/>
                <w:bottom w:val="nil"/>
                <w:right w:val="nil"/>
                <w:between w:val="nil"/>
              </w:pBdr>
              <w:jc w:val="center"/>
              <w:rPr>
                <w:rFonts w:asciiTheme="minorHAnsi" w:hAnsiTheme="minorHAnsi" w:cstheme="minorHAnsi"/>
                <w:b/>
                <w:color w:val="000000"/>
              </w:rPr>
            </w:pPr>
            <w:r w:rsidRPr="00BC5617">
              <w:rPr>
                <w:rFonts w:asciiTheme="minorHAnsi" w:hAnsiTheme="minorHAnsi" w:cstheme="minorHAnsi"/>
                <w:b/>
                <w:color w:val="000000"/>
              </w:rPr>
              <w:t>Ζω καλύτερα- Ευ ζην</w:t>
            </w:r>
          </w:p>
        </w:tc>
        <w:tc>
          <w:tcPr>
            <w:tcW w:w="6662" w:type="dxa"/>
          </w:tcPr>
          <w:p w14:paraId="2D6FAAA6" w14:textId="77777777" w:rsidR="00BC5617" w:rsidRPr="00966B65" w:rsidRDefault="00BC5617" w:rsidP="00D403D4">
            <w:pPr>
              <w:rPr>
                <w:rFonts w:asciiTheme="minorHAnsi" w:hAnsiTheme="minorHAnsi" w:cstheme="minorHAnsi"/>
                <w:szCs w:val="24"/>
              </w:rPr>
            </w:pPr>
          </w:p>
        </w:tc>
      </w:tr>
      <w:tr w:rsidR="004F0EB4" w:rsidRPr="00966B65" w14:paraId="1BC62C4C" w14:textId="77777777" w:rsidTr="00BC5617">
        <w:trPr>
          <w:trHeight w:val="699"/>
        </w:trPr>
        <w:tc>
          <w:tcPr>
            <w:tcW w:w="2405" w:type="dxa"/>
          </w:tcPr>
          <w:p w14:paraId="0767C409" w14:textId="43CD7B42" w:rsidR="004F0EB4" w:rsidRDefault="004F0EB4" w:rsidP="00BC5617">
            <w:pPr>
              <w:pBdr>
                <w:top w:val="nil"/>
                <w:left w:val="nil"/>
                <w:bottom w:val="nil"/>
                <w:right w:val="nil"/>
                <w:between w:val="nil"/>
              </w:pBdr>
              <w:jc w:val="center"/>
              <w:rPr>
                <w:rFonts w:asciiTheme="minorHAnsi" w:eastAsia="Times New Roman" w:hAnsiTheme="minorHAnsi" w:cstheme="minorHAnsi"/>
                <w:noProof/>
                <w:color w:val="000000"/>
              </w:rPr>
            </w:pPr>
            <w:r w:rsidRPr="001819D5">
              <w:rPr>
                <w:rFonts w:asciiTheme="minorHAnsi" w:hAnsiTheme="minorHAnsi" w:cstheme="minorHAnsi"/>
                <w:b/>
                <w:color w:val="000000"/>
              </w:rPr>
              <w:t>ως προς τη Θεματική Ενότητα</w:t>
            </w:r>
            <w:r w:rsidRPr="001819D5">
              <w:rPr>
                <w:rFonts w:asciiTheme="minorHAnsi" w:eastAsia="Times New Roman" w:hAnsiTheme="minorHAnsi" w:cstheme="minorHAnsi"/>
                <w:noProof/>
                <w:color w:val="000000"/>
              </w:rPr>
              <w:t xml:space="preserve"> </w:t>
            </w:r>
          </w:p>
          <w:p w14:paraId="3993ADEE" w14:textId="15CC1474" w:rsidR="004F0EB4" w:rsidRPr="001819D5" w:rsidRDefault="0080286D"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drawing>
                <wp:inline distT="0" distB="0" distL="114300" distR="114300" wp14:anchorId="513951F9" wp14:editId="1F0AA144">
                  <wp:extent cx="609600" cy="571500"/>
                  <wp:effectExtent l="0" t="0" r="0" b="0"/>
                  <wp:docPr id="104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9600" cy="571500"/>
                          </a:xfrm>
                          <a:prstGeom prst="rect">
                            <a:avLst/>
                          </a:prstGeom>
                          <a:ln/>
                        </pic:spPr>
                      </pic:pic>
                    </a:graphicData>
                  </a:graphic>
                </wp:inline>
              </w:drawing>
            </w:r>
          </w:p>
          <w:p w14:paraId="0EC16E51" w14:textId="32D82EFD" w:rsidR="004F0EB4" w:rsidRDefault="004F0EB4" w:rsidP="00BC5617">
            <w:pPr>
              <w:jc w:val="center"/>
              <w:rPr>
                <w:rFonts w:asciiTheme="minorHAnsi" w:hAnsiTheme="minorHAnsi" w:cstheme="minorHAnsi"/>
                <w:b/>
                <w:color w:val="000000"/>
              </w:rPr>
            </w:pPr>
            <w:r w:rsidRPr="001819D5">
              <w:rPr>
                <w:rFonts w:asciiTheme="minorHAnsi" w:hAnsiTheme="minorHAnsi" w:cstheme="minorHAnsi"/>
                <w:b/>
                <w:color w:val="000000"/>
              </w:rPr>
              <w:lastRenderedPageBreak/>
              <w:t>Φροντίζω το Περιβάλλον</w:t>
            </w:r>
          </w:p>
        </w:tc>
        <w:tc>
          <w:tcPr>
            <w:tcW w:w="6662" w:type="dxa"/>
          </w:tcPr>
          <w:p w14:paraId="338F4E98" w14:textId="77777777" w:rsidR="0084003E" w:rsidRDefault="00461F2A" w:rsidP="00BC5617">
            <w:pPr>
              <w:jc w:val="both"/>
              <w:rPr>
                <w:rFonts w:asciiTheme="minorHAnsi" w:hAnsiTheme="minorHAnsi" w:cstheme="minorHAnsi"/>
                <w:sz w:val="24"/>
                <w:szCs w:val="24"/>
              </w:rPr>
            </w:pPr>
            <w:r w:rsidRPr="004B0E83">
              <w:rPr>
                <w:rFonts w:asciiTheme="minorHAnsi" w:hAnsiTheme="minorHAnsi" w:cstheme="minorHAnsi"/>
                <w:sz w:val="24"/>
                <w:szCs w:val="24"/>
              </w:rPr>
              <w:lastRenderedPageBreak/>
              <w:t xml:space="preserve"> </w:t>
            </w:r>
            <w:r w:rsidR="004B0E83">
              <w:rPr>
                <w:rFonts w:asciiTheme="minorHAnsi" w:hAnsiTheme="minorHAnsi" w:cstheme="minorHAnsi"/>
                <w:sz w:val="24"/>
                <w:szCs w:val="24"/>
              </w:rPr>
              <w:t xml:space="preserve">                 </w:t>
            </w:r>
          </w:p>
          <w:p w14:paraId="689339A9" w14:textId="2C50D1D9" w:rsidR="00461F2A" w:rsidRPr="004B0E83" w:rsidRDefault="004B0E83" w:rsidP="00BC5617">
            <w:pPr>
              <w:jc w:val="both"/>
              <w:rPr>
                <w:rFonts w:asciiTheme="minorHAnsi" w:hAnsiTheme="minorHAnsi" w:cstheme="minorHAnsi"/>
                <w:b/>
                <w:bCs/>
                <w:sz w:val="24"/>
                <w:szCs w:val="24"/>
              </w:rPr>
            </w:pPr>
            <w:r>
              <w:rPr>
                <w:rFonts w:asciiTheme="minorHAnsi" w:hAnsiTheme="minorHAnsi" w:cstheme="minorHAnsi"/>
                <w:sz w:val="24"/>
                <w:szCs w:val="24"/>
              </w:rPr>
              <w:t xml:space="preserve">  </w:t>
            </w:r>
            <w:r w:rsidR="00461F2A" w:rsidRPr="004B0E83">
              <w:rPr>
                <w:rFonts w:asciiTheme="minorHAnsi" w:hAnsiTheme="minorHAnsi" w:cstheme="minorHAnsi"/>
                <w:b/>
                <w:bCs/>
                <w:sz w:val="24"/>
                <w:szCs w:val="24"/>
              </w:rPr>
              <w:t xml:space="preserve">Οκτώβριος – Νοέμβριος 2021 </w:t>
            </w:r>
          </w:p>
          <w:p w14:paraId="05CF2C0D" w14:textId="06E33A16" w:rsidR="00461F2A" w:rsidRPr="004B0E83" w:rsidRDefault="00461F2A" w:rsidP="00BC5617">
            <w:pPr>
              <w:jc w:val="both"/>
              <w:rPr>
                <w:rFonts w:asciiTheme="minorHAnsi" w:hAnsiTheme="minorHAnsi" w:cstheme="minorHAnsi"/>
                <w:b/>
                <w:bCs/>
                <w:sz w:val="24"/>
                <w:szCs w:val="24"/>
              </w:rPr>
            </w:pPr>
            <w:r w:rsidRPr="004B0E83">
              <w:rPr>
                <w:rFonts w:asciiTheme="minorHAnsi" w:hAnsiTheme="minorHAnsi" w:cstheme="minorHAnsi"/>
                <w:b/>
                <w:bCs/>
                <w:sz w:val="24"/>
                <w:szCs w:val="24"/>
              </w:rPr>
              <w:t xml:space="preserve">Υποθεματική Ενότητα : Φυσικές καταστροφές – Σεισμοί </w:t>
            </w:r>
          </w:p>
          <w:p w14:paraId="37BEB731" w14:textId="29703E95" w:rsidR="004F0EB4" w:rsidRPr="004B0E83" w:rsidRDefault="0084003E" w:rsidP="00BC5617">
            <w:pPr>
              <w:jc w:val="both"/>
              <w:rPr>
                <w:rFonts w:asciiTheme="minorHAnsi" w:hAnsiTheme="minorHAnsi" w:cstheme="minorHAnsi"/>
                <w:b/>
                <w:bCs/>
                <w:sz w:val="24"/>
                <w:szCs w:val="24"/>
              </w:rPr>
            </w:pPr>
            <w:r>
              <w:rPr>
                <w:rFonts w:asciiTheme="minorHAnsi" w:hAnsiTheme="minorHAnsi" w:cstheme="minorHAnsi"/>
                <w:b/>
                <w:bCs/>
                <w:sz w:val="24"/>
                <w:szCs w:val="24"/>
              </w:rPr>
              <w:t xml:space="preserve">Δικός μας </w:t>
            </w:r>
            <w:r w:rsidR="00461F2A" w:rsidRPr="004B0E83">
              <w:rPr>
                <w:rFonts w:asciiTheme="minorHAnsi" w:hAnsiTheme="minorHAnsi" w:cstheme="minorHAnsi"/>
                <w:b/>
                <w:bCs/>
                <w:sz w:val="24"/>
                <w:szCs w:val="24"/>
              </w:rPr>
              <w:t xml:space="preserve">Τίτλος Προγράμματος : </w:t>
            </w:r>
            <w:r w:rsidR="006A74F0" w:rsidRPr="004B0E83">
              <w:rPr>
                <w:rFonts w:asciiTheme="minorHAnsi" w:hAnsiTheme="minorHAnsi" w:cstheme="minorHAnsi"/>
                <w:b/>
                <w:bCs/>
                <w:sz w:val="24"/>
                <w:szCs w:val="24"/>
              </w:rPr>
              <w:t xml:space="preserve">« </w:t>
            </w:r>
            <w:r w:rsidR="00461F2A" w:rsidRPr="004B0E83">
              <w:rPr>
                <w:rFonts w:asciiTheme="minorHAnsi" w:hAnsiTheme="minorHAnsi" w:cstheme="minorHAnsi"/>
                <w:b/>
                <w:bCs/>
                <w:sz w:val="24"/>
                <w:szCs w:val="24"/>
              </w:rPr>
              <w:t xml:space="preserve">Γνωρίζω το σεισμό και προστατεύομαι </w:t>
            </w:r>
            <w:r w:rsidR="006A74F0" w:rsidRPr="004B0E83">
              <w:rPr>
                <w:rFonts w:asciiTheme="minorHAnsi" w:hAnsiTheme="minorHAnsi" w:cstheme="minorHAnsi"/>
                <w:b/>
                <w:bCs/>
                <w:sz w:val="24"/>
                <w:szCs w:val="24"/>
              </w:rPr>
              <w:t>»</w:t>
            </w:r>
          </w:p>
          <w:p w14:paraId="3E708C5F" w14:textId="77777777" w:rsidR="004B0E83" w:rsidRPr="004B0E83" w:rsidRDefault="004B0E83" w:rsidP="00BC5617">
            <w:pPr>
              <w:jc w:val="both"/>
              <w:rPr>
                <w:rFonts w:asciiTheme="minorHAnsi" w:hAnsiTheme="minorHAnsi" w:cstheme="minorHAnsi"/>
                <w:b/>
                <w:bCs/>
                <w:sz w:val="24"/>
                <w:szCs w:val="24"/>
              </w:rPr>
            </w:pPr>
          </w:p>
          <w:p w14:paraId="7BAE9824" w14:textId="521D95B2" w:rsidR="006A74F0" w:rsidRDefault="00461F2A" w:rsidP="00BC5617">
            <w:pPr>
              <w:jc w:val="both"/>
              <w:rPr>
                <w:rFonts w:asciiTheme="minorHAnsi" w:hAnsiTheme="minorHAnsi" w:cstheme="minorHAnsi"/>
                <w:b/>
                <w:bCs/>
                <w:sz w:val="24"/>
                <w:szCs w:val="24"/>
              </w:rPr>
            </w:pPr>
            <w:r w:rsidRPr="004B0E83">
              <w:rPr>
                <w:rFonts w:asciiTheme="minorHAnsi" w:hAnsiTheme="minorHAnsi" w:cstheme="minorHAnsi"/>
                <w:b/>
                <w:bCs/>
                <w:sz w:val="24"/>
                <w:szCs w:val="24"/>
              </w:rPr>
              <w:t>Εργαστήρια :</w:t>
            </w:r>
            <w:r w:rsidR="006A74F0" w:rsidRPr="004B0E83">
              <w:rPr>
                <w:rFonts w:asciiTheme="minorHAnsi" w:hAnsiTheme="minorHAnsi" w:cstheme="minorHAnsi"/>
                <w:b/>
                <w:bCs/>
                <w:sz w:val="24"/>
                <w:szCs w:val="24"/>
              </w:rPr>
              <w:t xml:space="preserve"> </w:t>
            </w:r>
          </w:p>
          <w:p w14:paraId="5404B703" w14:textId="77777777" w:rsidR="0084003E" w:rsidRPr="004B0E83" w:rsidRDefault="0084003E" w:rsidP="00BC5617">
            <w:pPr>
              <w:jc w:val="both"/>
              <w:rPr>
                <w:rFonts w:asciiTheme="minorHAnsi" w:hAnsiTheme="minorHAnsi" w:cstheme="minorHAnsi"/>
                <w:b/>
                <w:bCs/>
                <w:sz w:val="24"/>
                <w:szCs w:val="24"/>
              </w:rPr>
            </w:pPr>
          </w:p>
          <w:p w14:paraId="34815443" w14:textId="70C3997C" w:rsidR="00461F2A" w:rsidRPr="004B0E83" w:rsidRDefault="006A74F0" w:rsidP="00BC5617">
            <w:pPr>
              <w:jc w:val="both"/>
              <w:rPr>
                <w:rFonts w:asciiTheme="minorHAnsi" w:hAnsiTheme="minorHAnsi" w:cstheme="minorHAnsi"/>
                <w:sz w:val="24"/>
                <w:szCs w:val="24"/>
              </w:rPr>
            </w:pPr>
            <w:r w:rsidRPr="004B0E83">
              <w:rPr>
                <w:rFonts w:asciiTheme="minorHAnsi" w:hAnsiTheme="minorHAnsi" w:cstheme="minorHAnsi"/>
                <w:sz w:val="24"/>
                <w:szCs w:val="24"/>
              </w:rPr>
              <w:t>1</w:t>
            </w:r>
            <w:r w:rsidRPr="004B0E83">
              <w:rPr>
                <w:rFonts w:asciiTheme="minorHAnsi" w:hAnsiTheme="minorHAnsi" w:cstheme="minorHAnsi"/>
                <w:sz w:val="24"/>
                <w:szCs w:val="24"/>
                <w:vertAlign w:val="superscript"/>
              </w:rPr>
              <w:t>ο</w:t>
            </w:r>
            <w:r w:rsidRPr="004B0E83">
              <w:rPr>
                <w:rFonts w:asciiTheme="minorHAnsi" w:hAnsiTheme="minorHAnsi" w:cstheme="minorHAnsi"/>
                <w:sz w:val="24"/>
                <w:szCs w:val="24"/>
              </w:rPr>
              <w:t xml:space="preserve"> :   Ο γίγαντας εγκέλαδος…προσοχή μην ξυπνήσει </w:t>
            </w:r>
          </w:p>
          <w:p w14:paraId="65466980" w14:textId="790CFA5C" w:rsidR="006A74F0" w:rsidRPr="004B0E83" w:rsidRDefault="006A74F0" w:rsidP="00BC5617">
            <w:pPr>
              <w:jc w:val="both"/>
              <w:rPr>
                <w:rFonts w:asciiTheme="minorHAnsi" w:hAnsiTheme="minorHAnsi" w:cstheme="minorHAnsi"/>
                <w:sz w:val="24"/>
                <w:szCs w:val="24"/>
              </w:rPr>
            </w:pPr>
            <w:r w:rsidRPr="004B0E83">
              <w:rPr>
                <w:rFonts w:asciiTheme="minorHAnsi" w:hAnsiTheme="minorHAnsi" w:cstheme="minorHAnsi"/>
                <w:sz w:val="24"/>
                <w:szCs w:val="24"/>
              </w:rPr>
              <w:t>2:     Ταξίδι στο κέντρο της γης</w:t>
            </w:r>
          </w:p>
          <w:p w14:paraId="0C215DCB" w14:textId="42BB6CA4" w:rsidR="006A74F0" w:rsidRPr="004B0E83" w:rsidRDefault="006A74F0" w:rsidP="00BC5617">
            <w:pPr>
              <w:jc w:val="both"/>
              <w:rPr>
                <w:rFonts w:asciiTheme="minorHAnsi" w:hAnsiTheme="minorHAnsi" w:cstheme="minorHAnsi"/>
                <w:sz w:val="24"/>
                <w:szCs w:val="24"/>
              </w:rPr>
            </w:pPr>
            <w:r w:rsidRPr="004B0E83">
              <w:rPr>
                <w:rFonts w:asciiTheme="minorHAnsi" w:hAnsiTheme="minorHAnsi" w:cstheme="minorHAnsi"/>
                <w:sz w:val="24"/>
                <w:szCs w:val="24"/>
              </w:rPr>
              <w:t>3</w:t>
            </w:r>
            <w:r w:rsidRPr="004B0E83">
              <w:rPr>
                <w:rFonts w:asciiTheme="minorHAnsi" w:hAnsiTheme="minorHAnsi" w:cstheme="minorHAnsi"/>
                <w:sz w:val="24"/>
                <w:szCs w:val="24"/>
                <w:vertAlign w:val="superscript"/>
              </w:rPr>
              <w:t>ο</w:t>
            </w:r>
            <w:r w:rsidRPr="004B0E83">
              <w:rPr>
                <w:rFonts w:asciiTheme="minorHAnsi" w:hAnsiTheme="minorHAnsi" w:cstheme="minorHAnsi"/>
                <w:sz w:val="24"/>
                <w:szCs w:val="24"/>
              </w:rPr>
              <w:t xml:space="preserve">:    Σεισμογράφος στο σχολείο μας </w:t>
            </w:r>
          </w:p>
          <w:p w14:paraId="4A5FB767" w14:textId="77777777" w:rsidR="006A74F0" w:rsidRPr="004B0E83" w:rsidRDefault="006A74F0" w:rsidP="00BC5617">
            <w:pPr>
              <w:jc w:val="both"/>
              <w:rPr>
                <w:rFonts w:asciiTheme="minorHAnsi" w:hAnsiTheme="minorHAnsi" w:cstheme="minorHAnsi"/>
                <w:sz w:val="24"/>
                <w:szCs w:val="24"/>
              </w:rPr>
            </w:pPr>
            <w:r w:rsidRPr="004B0E83">
              <w:rPr>
                <w:rFonts w:asciiTheme="minorHAnsi" w:hAnsiTheme="minorHAnsi" w:cstheme="minorHAnsi"/>
                <w:sz w:val="24"/>
                <w:szCs w:val="24"/>
              </w:rPr>
              <w:t>4</w:t>
            </w:r>
            <w:r w:rsidRPr="004B0E83">
              <w:rPr>
                <w:rFonts w:asciiTheme="minorHAnsi" w:hAnsiTheme="minorHAnsi" w:cstheme="minorHAnsi"/>
                <w:sz w:val="24"/>
                <w:szCs w:val="24"/>
                <w:vertAlign w:val="superscript"/>
              </w:rPr>
              <w:t>ο</w:t>
            </w:r>
            <w:r w:rsidRPr="004B0E83">
              <w:rPr>
                <w:rFonts w:asciiTheme="minorHAnsi" w:hAnsiTheme="minorHAnsi" w:cstheme="minorHAnsi"/>
                <w:sz w:val="24"/>
                <w:szCs w:val="24"/>
              </w:rPr>
              <w:t xml:space="preserve">:    Τα σεισμοσπιτάκια μας </w:t>
            </w:r>
          </w:p>
          <w:p w14:paraId="34D78B46" w14:textId="3A60165E" w:rsidR="006A74F0" w:rsidRPr="004B0E83" w:rsidRDefault="006A74F0" w:rsidP="00BC5617">
            <w:pPr>
              <w:jc w:val="both"/>
              <w:rPr>
                <w:rFonts w:asciiTheme="minorHAnsi" w:hAnsiTheme="minorHAnsi" w:cstheme="minorHAnsi"/>
                <w:sz w:val="24"/>
                <w:szCs w:val="24"/>
              </w:rPr>
            </w:pPr>
            <w:r w:rsidRPr="004B0E83">
              <w:rPr>
                <w:rFonts w:asciiTheme="minorHAnsi" w:hAnsiTheme="minorHAnsi" w:cstheme="minorHAnsi"/>
                <w:sz w:val="24"/>
                <w:szCs w:val="24"/>
              </w:rPr>
              <w:t>5</w:t>
            </w:r>
            <w:r w:rsidR="00C23A02" w:rsidRPr="004B0E83">
              <w:rPr>
                <w:rFonts w:asciiTheme="minorHAnsi" w:hAnsiTheme="minorHAnsi" w:cstheme="minorHAnsi"/>
                <w:sz w:val="24"/>
                <w:szCs w:val="24"/>
              </w:rPr>
              <w:t>ο</w:t>
            </w:r>
            <w:r w:rsidRPr="004B0E83">
              <w:rPr>
                <w:rFonts w:asciiTheme="minorHAnsi" w:hAnsiTheme="minorHAnsi" w:cstheme="minorHAnsi"/>
                <w:sz w:val="24"/>
                <w:szCs w:val="24"/>
              </w:rPr>
              <w:t>:    Μην σε πιάνει πανικός -μάθε πως δημιουργείται ένας σεισμός .</w:t>
            </w:r>
          </w:p>
          <w:p w14:paraId="0604844C" w14:textId="6D0134AD" w:rsidR="00C23A02" w:rsidRPr="004B0E83" w:rsidRDefault="00C23A02" w:rsidP="00BC5617">
            <w:pPr>
              <w:jc w:val="both"/>
              <w:rPr>
                <w:rFonts w:asciiTheme="minorHAnsi" w:hAnsiTheme="minorHAnsi" w:cstheme="minorHAnsi"/>
                <w:sz w:val="24"/>
                <w:szCs w:val="24"/>
              </w:rPr>
            </w:pPr>
            <w:r w:rsidRPr="004B0E83">
              <w:rPr>
                <w:rFonts w:asciiTheme="minorHAnsi" w:hAnsiTheme="minorHAnsi" w:cstheme="minorHAnsi"/>
                <w:sz w:val="24"/>
                <w:szCs w:val="24"/>
              </w:rPr>
              <w:t>6</w:t>
            </w:r>
            <w:r w:rsidRPr="004B0E83">
              <w:rPr>
                <w:rFonts w:asciiTheme="minorHAnsi" w:hAnsiTheme="minorHAnsi" w:cstheme="minorHAnsi"/>
                <w:sz w:val="24"/>
                <w:szCs w:val="24"/>
                <w:vertAlign w:val="superscript"/>
              </w:rPr>
              <w:t>ο</w:t>
            </w:r>
            <w:r w:rsidRPr="004B0E83">
              <w:rPr>
                <w:rFonts w:asciiTheme="minorHAnsi" w:hAnsiTheme="minorHAnsi" w:cstheme="minorHAnsi"/>
                <w:sz w:val="24"/>
                <w:szCs w:val="24"/>
              </w:rPr>
              <w:t xml:space="preserve">:    </w:t>
            </w:r>
            <w:r w:rsidR="00F7388E" w:rsidRPr="004B0E83">
              <w:rPr>
                <w:rFonts w:asciiTheme="minorHAnsi" w:hAnsiTheme="minorHAnsi" w:cstheme="minorHAnsi"/>
                <w:sz w:val="24"/>
                <w:szCs w:val="24"/>
              </w:rPr>
              <w:t xml:space="preserve"> </w:t>
            </w:r>
            <w:r w:rsidRPr="004B0E83">
              <w:rPr>
                <w:rFonts w:asciiTheme="minorHAnsi" w:hAnsiTheme="minorHAnsi" w:cstheme="minorHAnsi"/>
                <w:sz w:val="24"/>
                <w:szCs w:val="24"/>
              </w:rPr>
              <w:t xml:space="preserve">Τι κάνω σε περίπτωση σεισμού; </w:t>
            </w:r>
          </w:p>
          <w:p w14:paraId="2DB1DF09" w14:textId="0E04183A" w:rsidR="00C23A02" w:rsidRPr="00966B65" w:rsidRDefault="00C23A02" w:rsidP="00BC5617">
            <w:pPr>
              <w:jc w:val="both"/>
              <w:rPr>
                <w:rFonts w:asciiTheme="minorHAnsi" w:hAnsiTheme="minorHAnsi" w:cstheme="minorHAnsi"/>
                <w:szCs w:val="24"/>
              </w:rPr>
            </w:pPr>
            <w:r w:rsidRPr="004B0E83">
              <w:rPr>
                <w:rFonts w:asciiTheme="minorHAnsi" w:hAnsiTheme="minorHAnsi" w:cstheme="minorHAnsi"/>
                <w:sz w:val="24"/>
                <w:szCs w:val="24"/>
              </w:rPr>
              <w:t>7</w:t>
            </w:r>
            <w:r w:rsidRPr="004B0E83">
              <w:rPr>
                <w:rFonts w:asciiTheme="minorHAnsi" w:hAnsiTheme="minorHAnsi" w:cstheme="minorHAnsi"/>
                <w:sz w:val="24"/>
                <w:szCs w:val="24"/>
                <w:vertAlign w:val="superscript"/>
              </w:rPr>
              <w:t>ο</w:t>
            </w:r>
            <w:r w:rsidRPr="004B0E83">
              <w:rPr>
                <w:rFonts w:asciiTheme="minorHAnsi" w:hAnsiTheme="minorHAnsi" w:cstheme="minorHAnsi"/>
                <w:sz w:val="24"/>
                <w:szCs w:val="24"/>
              </w:rPr>
              <w:t>:     Τηλέφωνα έκτακτης ανάγκης</w:t>
            </w:r>
            <w:r>
              <w:t xml:space="preserve"> </w:t>
            </w:r>
          </w:p>
        </w:tc>
      </w:tr>
      <w:tr w:rsidR="004F0EB4" w:rsidRPr="00966B65" w14:paraId="74591F95" w14:textId="77777777" w:rsidTr="00BC5617">
        <w:trPr>
          <w:trHeight w:val="568"/>
        </w:trPr>
        <w:tc>
          <w:tcPr>
            <w:tcW w:w="2405" w:type="dxa"/>
          </w:tcPr>
          <w:p w14:paraId="31A15122" w14:textId="25DD987D" w:rsidR="0080286D" w:rsidRDefault="004F0EB4" w:rsidP="00BC5617">
            <w:pPr>
              <w:pBdr>
                <w:top w:val="nil"/>
                <w:left w:val="nil"/>
                <w:bottom w:val="nil"/>
                <w:right w:val="nil"/>
                <w:between w:val="nil"/>
              </w:pBdr>
              <w:jc w:val="center"/>
              <w:rPr>
                <w:rFonts w:asciiTheme="minorHAnsi" w:hAnsiTheme="minorHAnsi" w:cstheme="minorHAnsi"/>
                <w:b/>
                <w:color w:val="000000"/>
              </w:rPr>
            </w:pPr>
            <w:r w:rsidRPr="001819D5">
              <w:rPr>
                <w:rFonts w:asciiTheme="minorHAnsi" w:hAnsiTheme="minorHAnsi" w:cstheme="minorHAnsi"/>
                <w:b/>
                <w:color w:val="000000"/>
              </w:rPr>
              <w:lastRenderedPageBreak/>
              <w:t>ως προς τη</w:t>
            </w:r>
            <w:r w:rsidR="00BC5617">
              <w:rPr>
                <w:rFonts w:asciiTheme="minorHAnsi" w:hAnsiTheme="minorHAnsi" w:cstheme="minorHAnsi"/>
                <w:b/>
                <w:color w:val="000000"/>
              </w:rPr>
              <w:t xml:space="preserve"> </w:t>
            </w:r>
            <w:r w:rsidRPr="001819D5">
              <w:rPr>
                <w:rFonts w:asciiTheme="minorHAnsi" w:hAnsiTheme="minorHAnsi" w:cstheme="minorHAnsi"/>
                <w:b/>
                <w:color w:val="000000"/>
              </w:rPr>
              <w:t>Θεματική Ενότητα</w:t>
            </w:r>
          </w:p>
          <w:p w14:paraId="6166A12D" w14:textId="54F76317" w:rsidR="004F0EB4" w:rsidRPr="001819D5" w:rsidRDefault="004F0EB4"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t xml:space="preserve"> </w:t>
            </w:r>
            <w:r w:rsidRPr="001819D5">
              <w:rPr>
                <w:rFonts w:asciiTheme="minorHAnsi" w:eastAsia="Times New Roman" w:hAnsiTheme="minorHAnsi" w:cstheme="minorHAnsi"/>
                <w:noProof/>
                <w:color w:val="000000"/>
              </w:rPr>
              <w:drawing>
                <wp:inline distT="0" distB="0" distL="114300" distR="114300" wp14:anchorId="3C91A64B" wp14:editId="3AA5574D">
                  <wp:extent cx="647700" cy="647700"/>
                  <wp:effectExtent l="0" t="0" r="0" b="0"/>
                  <wp:docPr id="1045"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47700"/>
                          </a:xfrm>
                          <a:prstGeom prst="rect">
                            <a:avLst/>
                          </a:prstGeom>
                          <a:ln/>
                        </pic:spPr>
                      </pic:pic>
                    </a:graphicData>
                  </a:graphic>
                </wp:inline>
              </w:drawing>
            </w:r>
          </w:p>
          <w:p w14:paraId="1C9E12CA" w14:textId="39423901" w:rsidR="004F0EB4" w:rsidRDefault="004F0EB4" w:rsidP="00BC5617">
            <w:pPr>
              <w:jc w:val="center"/>
              <w:rPr>
                <w:rFonts w:asciiTheme="minorHAnsi" w:hAnsiTheme="minorHAnsi" w:cstheme="minorHAnsi"/>
                <w:b/>
                <w:color w:val="000000"/>
              </w:rPr>
            </w:pPr>
            <w:r w:rsidRPr="001819D5">
              <w:rPr>
                <w:rFonts w:asciiTheme="minorHAnsi" w:eastAsia="Times New Roman" w:hAnsiTheme="minorHAnsi" w:cstheme="minorHAnsi"/>
                <w:b/>
                <w:color w:val="000000"/>
              </w:rPr>
              <w:t>Ενδιαφέρομαι και Ενεργώ- Κοινωνική Συναίσθηση και Ευθύνη</w:t>
            </w:r>
          </w:p>
        </w:tc>
        <w:tc>
          <w:tcPr>
            <w:tcW w:w="6662" w:type="dxa"/>
          </w:tcPr>
          <w:p w14:paraId="5AA25ED9" w14:textId="77777777" w:rsidR="004F0EB4" w:rsidRDefault="004F0EB4" w:rsidP="00BC5617">
            <w:pPr>
              <w:jc w:val="both"/>
              <w:rPr>
                <w:rFonts w:asciiTheme="minorHAnsi" w:hAnsiTheme="minorHAnsi" w:cstheme="minorHAnsi"/>
                <w:szCs w:val="24"/>
              </w:rPr>
            </w:pPr>
          </w:p>
          <w:p w14:paraId="153AB1A7" w14:textId="77777777" w:rsidR="00DD603F" w:rsidRPr="00FF4040" w:rsidRDefault="00DD603F" w:rsidP="00BC5617">
            <w:pPr>
              <w:jc w:val="both"/>
              <w:rPr>
                <w:rFonts w:asciiTheme="minorHAnsi" w:hAnsiTheme="minorHAnsi" w:cstheme="minorHAnsi"/>
                <w:b/>
                <w:bCs/>
                <w:sz w:val="24"/>
                <w:szCs w:val="24"/>
              </w:rPr>
            </w:pPr>
            <w:r w:rsidRPr="00FF4040">
              <w:rPr>
                <w:rFonts w:asciiTheme="minorHAnsi" w:hAnsiTheme="minorHAnsi" w:cstheme="minorHAnsi"/>
                <w:b/>
                <w:bCs/>
                <w:sz w:val="24"/>
                <w:szCs w:val="24"/>
              </w:rPr>
              <w:t>Δεκέμβριος – Ιανουάριος 2021-22</w:t>
            </w:r>
          </w:p>
          <w:p w14:paraId="38C3CD66" w14:textId="57A450B2" w:rsidR="00DD603F" w:rsidRPr="00FF4040" w:rsidRDefault="00DD603F" w:rsidP="00FF4040">
            <w:pPr>
              <w:tabs>
                <w:tab w:val="left" w:pos="270"/>
              </w:tabs>
              <w:spacing w:before="40" w:after="40"/>
              <w:rPr>
                <w:rFonts w:asciiTheme="minorHAnsi" w:hAnsiTheme="minorHAnsi" w:cstheme="minorHAnsi"/>
                <w:b/>
                <w:bCs/>
                <w:sz w:val="24"/>
                <w:szCs w:val="24"/>
              </w:rPr>
            </w:pPr>
            <w:r w:rsidRPr="00FF4040">
              <w:rPr>
                <w:rFonts w:asciiTheme="minorHAnsi" w:hAnsiTheme="minorHAnsi" w:cstheme="minorHAnsi"/>
                <w:b/>
                <w:bCs/>
                <w:sz w:val="24"/>
                <w:szCs w:val="24"/>
              </w:rPr>
              <w:t xml:space="preserve">Υποθεματική ενότητα : </w:t>
            </w:r>
            <w:r w:rsidRPr="00FF4040">
              <w:rPr>
                <w:rFonts w:cstheme="minorHAnsi"/>
                <w:b/>
                <w:bCs/>
                <w:sz w:val="24"/>
                <w:szCs w:val="24"/>
              </w:rPr>
              <w:t>«</w:t>
            </w:r>
            <w:r w:rsidRPr="00FF4040">
              <w:rPr>
                <w:rFonts w:asciiTheme="minorHAnsi" w:hAnsiTheme="minorHAnsi" w:cstheme="minorHAnsi"/>
                <w:b/>
                <w:bCs/>
                <w:sz w:val="24"/>
                <w:szCs w:val="24"/>
              </w:rPr>
              <w:t>Εθελοντισμός διαμεσολάβηση Συμπερίληψη: Αλληλοσεβασμός, διαφορετικότητα</w:t>
            </w:r>
            <w:r w:rsidRPr="00FF4040">
              <w:rPr>
                <w:rFonts w:asciiTheme="minorHAnsi" w:hAnsiTheme="minorHAnsi" w:cstheme="minorHAnsi"/>
                <w:b/>
                <w:bCs/>
                <w:sz w:val="24"/>
                <w:szCs w:val="24"/>
              </w:rPr>
              <w:t xml:space="preserve">» </w:t>
            </w:r>
          </w:p>
          <w:p w14:paraId="55B89C46" w14:textId="79A64D04" w:rsidR="00DD603F" w:rsidRPr="00FF4040" w:rsidRDefault="00DD603F" w:rsidP="00FF4040">
            <w:pPr>
              <w:tabs>
                <w:tab w:val="left" w:pos="270"/>
              </w:tabs>
              <w:spacing w:before="40" w:after="40"/>
              <w:rPr>
                <w:rFonts w:asciiTheme="minorHAnsi" w:hAnsiTheme="minorHAnsi" w:cstheme="minorHAnsi"/>
                <w:b/>
                <w:bCs/>
                <w:sz w:val="24"/>
                <w:szCs w:val="24"/>
              </w:rPr>
            </w:pPr>
            <w:r w:rsidRPr="00FF4040">
              <w:rPr>
                <w:rFonts w:asciiTheme="minorHAnsi" w:hAnsiTheme="minorHAnsi" w:cstheme="minorHAnsi"/>
                <w:b/>
                <w:bCs/>
                <w:sz w:val="24"/>
                <w:szCs w:val="24"/>
              </w:rPr>
              <w:t>Δικός μας τίτλος προγράμματος : « ‘Ολοι μαζί, όλοι μαζί, είμαστε πάντα πιο δυνατοί »</w:t>
            </w:r>
          </w:p>
          <w:p w14:paraId="7BE57C2C" w14:textId="2DD9AF94" w:rsidR="00DD603F" w:rsidRPr="00FF4040" w:rsidRDefault="00DD603F" w:rsidP="00DD603F">
            <w:pPr>
              <w:tabs>
                <w:tab w:val="left" w:pos="270"/>
              </w:tabs>
              <w:spacing w:before="40" w:after="40"/>
              <w:ind w:left="360"/>
              <w:rPr>
                <w:rFonts w:asciiTheme="minorHAnsi" w:hAnsiTheme="minorHAnsi" w:cstheme="minorHAnsi"/>
                <w:b/>
                <w:i/>
                <w:sz w:val="24"/>
                <w:szCs w:val="24"/>
              </w:rPr>
            </w:pPr>
          </w:p>
          <w:p w14:paraId="13318388" w14:textId="401FD8D5" w:rsidR="00DD603F" w:rsidRDefault="00DD603F" w:rsidP="00DD603F">
            <w:pPr>
              <w:tabs>
                <w:tab w:val="left" w:pos="270"/>
              </w:tabs>
              <w:spacing w:before="40" w:after="40"/>
              <w:ind w:left="360"/>
              <w:rPr>
                <w:rFonts w:asciiTheme="minorHAnsi" w:hAnsiTheme="minorHAnsi" w:cstheme="minorHAnsi"/>
                <w:b/>
                <w:iCs/>
                <w:sz w:val="24"/>
                <w:szCs w:val="24"/>
              </w:rPr>
            </w:pPr>
            <w:r w:rsidRPr="00FF4040">
              <w:rPr>
                <w:rFonts w:asciiTheme="minorHAnsi" w:hAnsiTheme="minorHAnsi" w:cstheme="minorHAnsi"/>
                <w:b/>
                <w:iCs/>
                <w:sz w:val="24"/>
                <w:szCs w:val="24"/>
              </w:rPr>
              <w:t xml:space="preserve">Εργαστήρια : </w:t>
            </w:r>
          </w:p>
          <w:p w14:paraId="20CE3893" w14:textId="77777777" w:rsidR="00FF4040" w:rsidRPr="00FF4040" w:rsidRDefault="00FF4040" w:rsidP="00DD603F">
            <w:pPr>
              <w:tabs>
                <w:tab w:val="left" w:pos="270"/>
              </w:tabs>
              <w:spacing w:before="40" w:after="40"/>
              <w:ind w:left="360"/>
              <w:rPr>
                <w:rFonts w:asciiTheme="minorHAnsi" w:hAnsiTheme="minorHAnsi" w:cstheme="minorHAnsi"/>
                <w:b/>
                <w:iCs/>
                <w:sz w:val="24"/>
                <w:szCs w:val="24"/>
              </w:rPr>
            </w:pPr>
          </w:p>
          <w:p w14:paraId="7F96BBCE" w14:textId="0F14111E" w:rsidR="00DD603F" w:rsidRPr="00FF4040" w:rsidRDefault="00DD603F" w:rsidP="00DD603F">
            <w:pPr>
              <w:jc w:val="both"/>
              <w:rPr>
                <w:rFonts w:cstheme="minorHAnsi"/>
                <w:iCs/>
                <w:sz w:val="24"/>
                <w:szCs w:val="24"/>
              </w:rPr>
            </w:pPr>
            <w:r w:rsidRPr="00FF4040">
              <w:rPr>
                <w:rFonts w:asciiTheme="minorHAnsi" w:hAnsiTheme="minorHAnsi" w:cstheme="minorHAnsi"/>
                <w:b/>
                <w:iCs/>
                <w:sz w:val="24"/>
                <w:szCs w:val="24"/>
              </w:rPr>
              <w:t>1</w:t>
            </w:r>
            <w:r w:rsidRPr="00FF4040">
              <w:rPr>
                <w:rFonts w:asciiTheme="minorHAnsi" w:hAnsiTheme="minorHAnsi" w:cstheme="minorHAnsi"/>
                <w:b/>
                <w:iCs/>
                <w:sz w:val="24"/>
                <w:szCs w:val="24"/>
                <w:vertAlign w:val="superscript"/>
              </w:rPr>
              <w:t>ο</w:t>
            </w:r>
            <w:r w:rsidRPr="00FF4040">
              <w:rPr>
                <w:rFonts w:asciiTheme="minorHAnsi" w:hAnsiTheme="minorHAnsi" w:cstheme="minorHAnsi"/>
                <w:b/>
                <w:iCs/>
                <w:sz w:val="24"/>
                <w:szCs w:val="24"/>
              </w:rPr>
              <w:t xml:space="preserve"> : </w:t>
            </w:r>
            <w:r w:rsidRPr="00FF4040">
              <w:rPr>
                <w:rFonts w:cstheme="minorHAnsi"/>
                <w:iCs/>
                <w:sz w:val="24"/>
                <w:szCs w:val="24"/>
              </w:rPr>
              <w:t>« Ας κάνουμε μία καλή πράξη »</w:t>
            </w:r>
          </w:p>
          <w:p w14:paraId="089BCD4F" w14:textId="46DFD9A2" w:rsidR="00DD603F" w:rsidRPr="00FF4040" w:rsidRDefault="00DD603F" w:rsidP="00DD603F">
            <w:pPr>
              <w:jc w:val="both"/>
              <w:rPr>
                <w:rFonts w:cstheme="minorHAnsi"/>
                <w:iCs/>
                <w:sz w:val="24"/>
                <w:szCs w:val="24"/>
              </w:rPr>
            </w:pPr>
            <w:r w:rsidRPr="00FF4040">
              <w:rPr>
                <w:rFonts w:cstheme="minorHAnsi"/>
                <w:iCs/>
                <w:sz w:val="24"/>
                <w:szCs w:val="24"/>
              </w:rPr>
              <w:t>2</w:t>
            </w:r>
            <w:r w:rsidRPr="00FF4040">
              <w:rPr>
                <w:rFonts w:cstheme="minorHAnsi"/>
                <w:iCs/>
                <w:sz w:val="24"/>
                <w:szCs w:val="24"/>
                <w:vertAlign w:val="superscript"/>
              </w:rPr>
              <w:t>ο</w:t>
            </w:r>
            <w:r w:rsidRPr="00FF4040">
              <w:rPr>
                <w:rFonts w:cstheme="minorHAnsi"/>
                <w:iCs/>
                <w:sz w:val="24"/>
                <w:szCs w:val="24"/>
              </w:rPr>
              <w:t xml:space="preserve"> : « Οι γιορτές είναι στο χέρι μας »</w:t>
            </w:r>
          </w:p>
          <w:p w14:paraId="14ACF7A4" w14:textId="07EDC8AF" w:rsidR="00FF4040" w:rsidRPr="00FF4040" w:rsidRDefault="00FF4040" w:rsidP="00DD603F">
            <w:pPr>
              <w:jc w:val="both"/>
              <w:rPr>
                <w:rFonts w:cstheme="minorHAnsi"/>
                <w:iCs/>
                <w:sz w:val="24"/>
                <w:szCs w:val="24"/>
              </w:rPr>
            </w:pPr>
            <w:r w:rsidRPr="00FF4040">
              <w:rPr>
                <w:rFonts w:cstheme="minorHAnsi"/>
                <w:iCs/>
                <w:sz w:val="24"/>
                <w:szCs w:val="24"/>
              </w:rPr>
              <w:t>3</w:t>
            </w:r>
            <w:r w:rsidRPr="00FF4040">
              <w:rPr>
                <w:rFonts w:cstheme="minorHAnsi"/>
                <w:iCs/>
                <w:sz w:val="24"/>
                <w:szCs w:val="24"/>
                <w:vertAlign w:val="superscript"/>
              </w:rPr>
              <w:t>ο</w:t>
            </w:r>
            <w:r w:rsidRPr="00FF4040">
              <w:rPr>
                <w:rFonts w:cstheme="minorHAnsi"/>
                <w:iCs/>
                <w:sz w:val="24"/>
                <w:szCs w:val="24"/>
              </w:rPr>
              <w:t>: « Δωρομαζέματα »</w:t>
            </w:r>
          </w:p>
          <w:p w14:paraId="3F4D534A" w14:textId="5A9400F8" w:rsidR="00FF4040" w:rsidRPr="00FF4040" w:rsidRDefault="00FF4040" w:rsidP="00FF4040">
            <w:pPr>
              <w:jc w:val="both"/>
              <w:rPr>
                <w:rFonts w:cstheme="minorHAnsi"/>
                <w:iCs/>
                <w:sz w:val="24"/>
                <w:szCs w:val="24"/>
              </w:rPr>
            </w:pPr>
            <w:r w:rsidRPr="00FF4040">
              <w:rPr>
                <w:rFonts w:cstheme="minorHAnsi"/>
                <w:iCs/>
                <w:sz w:val="24"/>
                <w:szCs w:val="24"/>
              </w:rPr>
              <w:t>4</w:t>
            </w:r>
            <w:r w:rsidRPr="00FF4040">
              <w:rPr>
                <w:rFonts w:cstheme="minorHAnsi"/>
                <w:iCs/>
                <w:sz w:val="24"/>
                <w:szCs w:val="24"/>
                <w:vertAlign w:val="superscript"/>
              </w:rPr>
              <w:t>ο</w:t>
            </w:r>
            <w:r w:rsidRPr="00FF4040">
              <w:rPr>
                <w:rFonts w:cstheme="minorHAnsi"/>
                <w:iCs/>
                <w:sz w:val="24"/>
                <w:szCs w:val="24"/>
              </w:rPr>
              <w:t>: « Ας βοηθήσουμε όσο μπορούμε ο ένας τον άλλον»</w:t>
            </w:r>
          </w:p>
          <w:p w14:paraId="64A5FBC8" w14:textId="3AA349DE" w:rsidR="00FF4040" w:rsidRPr="00FF4040" w:rsidRDefault="00FF4040" w:rsidP="00FF4040">
            <w:pPr>
              <w:jc w:val="both"/>
              <w:rPr>
                <w:rFonts w:cstheme="minorHAnsi"/>
                <w:iCs/>
                <w:sz w:val="24"/>
                <w:szCs w:val="24"/>
              </w:rPr>
            </w:pPr>
            <w:r w:rsidRPr="00FF4040">
              <w:rPr>
                <w:rFonts w:cstheme="minorHAnsi"/>
                <w:iCs/>
                <w:sz w:val="24"/>
                <w:szCs w:val="24"/>
              </w:rPr>
              <w:t>5</w:t>
            </w:r>
            <w:r w:rsidRPr="00FF4040">
              <w:rPr>
                <w:rFonts w:cstheme="minorHAnsi"/>
                <w:iCs/>
                <w:sz w:val="24"/>
                <w:szCs w:val="24"/>
                <w:vertAlign w:val="superscript"/>
              </w:rPr>
              <w:t>ο</w:t>
            </w:r>
            <w:r w:rsidRPr="00FF4040">
              <w:rPr>
                <w:rFonts w:cstheme="minorHAnsi"/>
                <w:iCs/>
                <w:sz w:val="24"/>
                <w:szCs w:val="24"/>
              </w:rPr>
              <w:t xml:space="preserve">: </w:t>
            </w:r>
            <w:r w:rsidRPr="00FF4040">
              <w:rPr>
                <w:rFonts w:cstheme="minorHAnsi"/>
                <w:iCs/>
                <w:sz w:val="24"/>
                <w:szCs w:val="24"/>
              </w:rPr>
              <w:t>« Αναγνωρίζω τα συναισθήματα μου- Τι κάνω για να νιώσω καλά;»</w:t>
            </w:r>
          </w:p>
          <w:p w14:paraId="5E5FE742" w14:textId="282FBFCE" w:rsidR="00FF4040" w:rsidRPr="00FF4040" w:rsidRDefault="00FF4040" w:rsidP="00FF4040">
            <w:pPr>
              <w:jc w:val="both"/>
              <w:rPr>
                <w:rFonts w:cstheme="minorHAnsi"/>
                <w:iCs/>
                <w:sz w:val="24"/>
                <w:szCs w:val="24"/>
              </w:rPr>
            </w:pPr>
            <w:r w:rsidRPr="00FF4040">
              <w:rPr>
                <w:rFonts w:cstheme="minorHAnsi"/>
                <w:iCs/>
                <w:sz w:val="24"/>
                <w:szCs w:val="24"/>
              </w:rPr>
              <w:t>6</w:t>
            </w:r>
            <w:r w:rsidRPr="00FF4040">
              <w:rPr>
                <w:rFonts w:cstheme="minorHAnsi"/>
                <w:iCs/>
                <w:sz w:val="24"/>
                <w:szCs w:val="24"/>
                <w:vertAlign w:val="superscript"/>
              </w:rPr>
              <w:t>ο</w:t>
            </w:r>
            <w:r w:rsidRPr="00FF4040">
              <w:rPr>
                <w:rFonts w:cstheme="minorHAnsi"/>
                <w:iCs/>
                <w:sz w:val="24"/>
                <w:szCs w:val="24"/>
              </w:rPr>
              <w:t xml:space="preserve">: </w:t>
            </w:r>
            <w:r w:rsidRPr="00FF4040">
              <w:rPr>
                <w:rFonts w:cstheme="minorHAnsi"/>
                <w:iCs/>
                <w:sz w:val="24"/>
                <w:szCs w:val="24"/>
              </w:rPr>
              <w:t>« Αγάπη , φιλία και συνεργασία »</w:t>
            </w:r>
          </w:p>
          <w:p w14:paraId="46120AEF" w14:textId="77777777" w:rsidR="00FF4040" w:rsidRPr="00FF4040" w:rsidRDefault="00FF4040" w:rsidP="00FF4040">
            <w:pPr>
              <w:jc w:val="both"/>
              <w:rPr>
                <w:rFonts w:cstheme="minorHAnsi"/>
                <w:iCs/>
                <w:sz w:val="24"/>
                <w:szCs w:val="24"/>
              </w:rPr>
            </w:pPr>
            <w:r w:rsidRPr="00FF4040">
              <w:rPr>
                <w:rFonts w:cstheme="minorHAnsi"/>
                <w:iCs/>
                <w:sz w:val="24"/>
                <w:szCs w:val="24"/>
              </w:rPr>
              <w:t>7</w:t>
            </w:r>
            <w:r w:rsidRPr="00FF4040">
              <w:rPr>
                <w:rFonts w:cstheme="minorHAnsi"/>
                <w:iCs/>
                <w:sz w:val="24"/>
                <w:szCs w:val="24"/>
                <w:vertAlign w:val="superscript"/>
              </w:rPr>
              <w:t>ο</w:t>
            </w:r>
            <w:r w:rsidRPr="00FF4040">
              <w:rPr>
                <w:rFonts w:cstheme="minorHAnsi"/>
                <w:iCs/>
                <w:sz w:val="24"/>
                <w:szCs w:val="24"/>
              </w:rPr>
              <w:t xml:space="preserve"> : « Ο καθένας είναι διαφορετικός και μοναδικός »</w:t>
            </w:r>
          </w:p>
          <w:p w14:paraId="7AF614F0" w14:textId="77777777" w:rsidR="00FF4040" w:rsidRPr="00FF4040" w:rsidRDefault="00FF4040" w:rsidP="00FF4040">
            <w:pPr>
              <w:jc w:val="both"/>
              <w:rPr>
                <w:rFonts w:cstheme="minorHAnsi"/>
                <w:iCs/>
                <w:sz w:val="24"/>
                <w:szCs w:val="24"/>
              </w:rPr>
            </w:pPr>
          </w:p>
          <w:p w14:paraId="48389F8A" w14:textId="77777777" w:rsidR="00FF4040" w:rsidRPr="00E27782" w:rsidRDefault="00FF4040" w:rsidP="00DD603F">
            <w:pPr>
              <w:jc w:val="both"/>
              <w:rPr>
                <w:rFonts w:cstheme="minorHAnsi"/>
                <w:i/>
                <w:iCs/>
                <w:sz w:val="24"/>
                <w:szCs w:val="24"/>
              </w:rPr>
            </w:pPr>
          </w:p>
          <w:p w14:paraId="0FE176FB" w14:textId="77777777" w:rsidR="00DD603F" w:rsidRPr="00E27782" w:rsidRDefault="00DD603F" w:rsidP="00DD603F">
            <w:pPr>
              <w:jc w:val="both"/>
              <w:rPr>
                <w:rFonts w:cstheme="minorHAnsi"/>
                <w:i/>
                <w:iCs/>
                <w:sz w:val="24"/>
                <w:szCs w:val="24"/>
              </w:rPr>
            </w:pPr>
          </w:p>
          <w:p w14:paraId="02CBD9CD" w14:textId="54AFC7D1" w:rsidR="00DD603F" w:rsidRPr="00DD603F" w:rsidRDefault="00DD603F" w:rsidP="00DD603F">
            <w:pPr>
              <w:tabs>
                <w:tab w:val="left" w:pos="270"/>
              </w:tabs>
              <w:spacing w:before="40" w:after="40"/>
              <w:ind w:left="360"/>
              <w:rPr>
                <w:rFonts w:asciiTheme="minorHAnsi" w:hAnsiTheme="minorHAnsi" w:cstheme="minorHAnsi"/>
                <w:b/>
                <w:i/>
                <w:sz w:val="20"/>
                <w:szCs w:val="20"/>
              </w:rPr>
            </w:pPr>
          </w:p>
          <w:p w14:paraId="7743852E" w14:textId="4AAB90BB" w:rsidR="00DD603F" w:rsidRPr="00966B65" w:rsidRDefault="00DD603F" w:rsidP="00BC5617">
            <w:pPr>
              <w:jc w:val="both"/>
              <w:rPr>
                <w:rFonts w:asciiTheme="minorHAnsi" w:hAnsiTheme="minorHAnsi" w:cstheme="minorHAnsi"/>
                <w:szCs w:val="24"/>
              </w:rPr>
            </w:pPr>
          </w:p>
        </w:tc>
      </w:tr>
      <w:tr w:rsidR="004F0EB4" w:rsidRPr="00966B65" w14:paraId="65800E6D" w14:textId="77777777" w:rsidTr="00BC5617">
        <w:trPr>
          <w:trHeight w:val="406"/>
        </w:trPr>
        <w:tc>
          <w:tcPr>
            <w:tcW w:w="2405" w:type="dxa"/>
          </w:tcPr>
          <w:p w14:paraId="66CE022B" w14:textId="309BD753" w:rsidR="0080286D" w:rsidRDefault="004F0EB4" w:rsidP="00BC5617">
            <w:pPr>
              <w:pBdr>
                <w:top w:val="nil"/>
                <w:left w:val="nil"/>
                <w:bottom w:val="nil"/>
                <w:right w:val="nil"/>
                <w:between w:val="nil"/>
              </w:pBdr>
              <w:jc w:val="center"/>
              <w:rPr>
                <w:rFonts w:asciiTheme="minorHAnsi" w:eastAsia="Times New Roman" w:hAnsiTheme="minorHAnsi" w:cstheme="minorHAnsi"/>
                <w:noProof/>
                <w:color w:val="000000"/>
              </w:rPr>
            </w:pPr>
            <w:r w:rsidRPr="001819D5">
              <w:rPr>
                <w:rFonts w:asciiTheme="minorHAnsi" w:hAnsiTheme="minorHAnsi" w:cstheme="minorHAnsi"/>
                <w:b/>
                <w:color w:val="000000"/>
              </w:rPr>
              <w:t>ως προς τη</w:t>
            </w:r>
            <w:r w:rsidR="00BC5617">
              <w:rPr>
                <w:rFonts w:asciiTheme="minorHAnsi" w:hAnsiTheme="minorHAnsi" w:cstheme="minorHAnsi"/>
                <w:b/>
                <w:color w:val="000000"/>
              </w:rPr>
              <w:t xml:space="preserve"> </w:t>
            </w:r>
            <w:r w:rsidRPr="001819D5">
              <w:rPr>
                <w:rFonts w:asciiTheme="minorHAnsi" w:hAnsiTheme="minorHAnsi" w:cstheme="minorHAnsi"/>
                <w:b/>
                <w:color w:val="000000"/>
              </w:rPr>
              <w:t>Θεματική Ενότητα</w:t>
            </w:r>
            <w:r w:rsidRPr="001819D5">
              <w:rPr>
                <w:rFonts w:asciiTheme="minorHAnsi" w:eastAsia="Times New Roman" w:hAnsiTheme="minorHAnsi" w:cstheme="minorHAnsi"/>
                <w:noProof/>
                <w:color w:val="000000"/>
              </w:rPr>
              <w:t xml:space="preserve"> </w:t>
            </w:r>
          </w:p>
          <w:p w14:paraId="14200D45" w14:textId="1319FB65" w:rsidR="004F0EB4" w:rsidRPr="001819D5" w:rsidRDefault="004F0EB4"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drawing>
                <wp:inline distT="0" distB="0" distL="114300" distR="114300" wp14:anchorId="072FC3A3" wp14:editId="4E71057A">
                  <wp:extent cx="639445" cy="608330"/>
                  <wp:effectExtent l="0" t="0" r="0" b="0"/>
                  <wp:docPr id="104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p w14:paraId="05DDA70A" w14:textId="2CA9BFCC" w:rsidR="004F0EB4" w:rsidRDefault="004F0EB4" w:rsidP="00BC5617">
            <w:pPr>
              <w:jc w:val="center"/>
              <w:rPr>
                <w:rFonts w:asciiTheme="minorHAnsi" w:hAnsiTheme="minorHAnsi" w:cstheme="minorHAnsi"/>
                <w:b/>
                <w:color w:val="000000"/>
              </w:rPr>
            </w:pPr>
            <w:r w:rsidRPr="001819D5">
              <w:rPr>
                <w:rFonts w:asciiTheme="minorHAnsi" w:eastAsia="Times New Roman" w:hAnsiTheme="minorHAnsi" w:cstheme="minorHAnsi"/>
                <w:b/>
                <w:color w:val="000000"/>
              </w:rPr>
              <w:t>Δημιουργώ και Καινοτομώ- Δημιουργική Σκέψη και Πρωτοβουλία</w:t>
            </w:r>
          </w:p>
        </w:tc>
        <w:tc>
          <w:tcPr>
            <w:tcW w:w="6662" w:type="dxa"/>
          </w:tcPr>
          <w:p w14:paraId="235DEDFF" w14:textId="34905E7B" w:rsidR="004F0EB4" w:rsidRPr="00966B65" w:rsidRDefault="004F0EB4" w:rsidP="00BC5617">
            <w:pPr>
              <w:jc w:val="both"/>
              <w:rPr>
                <w:rFonts w:asciiTheme="minorHAnsi" w:hAnsiTheme="minorHAnsi" w:cstheme="minorHAnsi"/>
                <w:szCs w:val="24"/>
              </w:rPr>
            </w:pPr>
          </w:p>
        </w:tc>
      </w:tr>
      <w:tr w:rsidR="004F0EB4" w:rsidRPr="00966B65" w14:paraId="4D5C0682" w14:textId="77777777" w:rsidTr="00180B3B">
        <w:trPr>
          <w:trHeight w:val="1544"/>
        </w:trPr>
        <w:tc>
          <w:tcPr>
            <w:tcW w:w="2405" w:type="dxa"/>
            <w:shd w:val="clear" w:color="auto" w:fill="auto"/>
            <w:vAlign w:val="center"/>
          </w:tcPr>
          <w:p w14:paraId="1A1D8A4C" w14:textId="46193683" w:rsidR="004F0EB4" w:rsidRDefault="004F0EB4" w:rsidP="004F0EB4">
            <w:pPr>
              <w:rPr>
                <w:rFonts w:asciiTheme="minorHAnsi" w:hAnsiTheme="minorHAnsi" w:cstheme="minorHAnsi"/>
                <w:b/>
                <w:color w:val="000000"/>
              </w:rPr>
            </w:pPr>
            <w:r>
              <w:rPr>
                <w:rFonts w:asciiTheme="minorHAnsi" w:hAnsiTheme="minorHAnsi" w:cstheme="minorHAnsi"/>
                <w:b/>
                <w:color w:val="000000"/>
              </w:rPr>
              <w:t>Αναμενόμενο όφελος ως προς το σχολικό κλίμα</w:t>
            </w:r>
          </w:p>
        </w:tc>
        <w:tc>
          <w:tcPr>
            <w:tcW w:w="6662" w:type="dxa"/>
          </w:tcPr>
          <w:p w14:paraId="659D3F36" w14:textId="77777777" w:rsidR="00C23A02" w:rsidRPr="004369EC" w:rsidRDefault="00C23A02" w:rsidP="004F0EB4">
            <w:pPr>
              <w:rPr>
                <w:rFonts w:asciiTheme="minorHAnsi" w:hAnsiTheme="minorHAnsi" w:cstheme="minorHAnsi"/>
                <w:sz w:val="24"/>
                <w:szCs w:val="24"/>
              </w:rPr>
            </w:pPr>
            <w:r w:rsidRPr="004369EC">
              <w:rPr>
                <w:rFonts w:asciiTheme="minorHAnsi" w:hAnsiTheme="minorHAnsi" w:cstheme="minorHAnsi"/>
                <w:sz w:val="24"/>
                <w:szCs w:val="24"/>
              </w:rPr>
              <w:t xml:space="preserve">Αναμένονται θετικά αποτελέσματα προς όφελος του σχολικού κλίματος ώστε αυτό να διατηρηθεί και να αναβαθμιστεί. Ειδικότερα : </w:t>
            </w:r>
          </w:p>
          <w:p w14:paraId="5269DDEF" w14:textId="77777777" w:rsidR="00C23A02" w:rsidRPr="004369EC" w:rsidRDefault="00C23A02" w:rsidP="004F0EB4">
            <w:pPr>
              <w:rPr>
                <w:rFonts w:asciiTheme="minorHAnsi" w:hAnsiTheme="minorHAnsi" w:cstheme="minorHAnsi"/>
                <w:sz w:val="24"/>
                <w:szCs w:val="24"/>
              </w:rPr>
            </w:pPr>
            <w:r w:rsidRPr="004369EC">
              <w:rPr>
                <w:rFonts w:asciiTheme="minorHAnsi" w:hAnsiTheme="minorHAnsi" w:cstheme="minorHAnsi"/>
                <w:sz w:val="24"/>
                <w:szCs w:val="24"/>
              </w:rPr>
              <w:t xml:space="preserve">- Δημιουργία κινήτρων για τον μαθητή να αγαπήσει το σχολείο, να συμμετάσχει άφοβα και ενεργά στη γενικότερη εκπαιδευτική διαδικασία και να ανακαλύψει εσωτερικά κίνητρα μάθησης. </w:t>
            </w:r>
          </w:p>
          <w:p w14:paraId="2DF3EE5F" w14:textId="367CA9DA" w:rsidR="00C23A02" w:rsidRPr="004369EC" w:rsidRDefault="00C23A02" w:rsidP="004F0EB4">
            <w:pPr>
              <w:rPr>
                <w:rFonts w:asciiTheme="minorHAnsi" w:hAnsiTheme="minorHAnsi" w:cstheme="minorHAnsi"/>
                <w:sz w:val="24"/>
                <w:szCs w:val="24"/>
              </w:rPr>
            </w:pPr>
            <w:r w:rsidRPr="004369EC">
              <w:rPr>
                <w:rFonts w:asciiTheme="minorHAnsi" w:hAnsiTheme="minorHAnsi" w:cstheme="minorHAnsi"/>
                <w:sz w:val="24"/>
                <w:szCs w:val="24"/>
              </w:rPr>
              <w:lastRenderedPageBreak/>
              <w:t>- Μετασχηματισμός του σχολικού κλίματος, αλλά και του παιδαγωγικού παραδείγματος προς τη κατεύθυνση της εργαστηριακής και βιωματικής μάθησης. –</w:t>
            </w:r>
          </w:p>
          <w:p w14:paraId="19420463" w14:textId="1A6870C4" w:rsidR="00C23A02" w:rsidRPr="004369EC" w:rsidRDefault="00C23A02" w:rsidP="004F0EB4">
            <w:pPr>
              <w:rPr>
                <w:rFonts w:asciiTheme="minorHAnsi" w:hAnsiTheme="minorHAnsi" w:cstheme="minorHAnsi"/>
                <w:sz w:val="24"/>
                <w:szCs w:val="24"/>
              </w:rPr>
            </w:pPr>
            <w:r w:rsidRPr="004369EC">
              <w:rPr>
                <w:rFonts w:asciiTheme="minorHAnsi" w:hAnsiTheme="minorHAnsi" w:cstheme="minorHAnsi"/>
                <w:sz w:val="24"/>
                <w:szCs w:val="24"/>
              </w:rPr>
              <w:t xml:space="preserve"> Βελτίωση του σχολικού κλίματος μέσω εμπλοκής του συνόλου των μαθητών και εκπαιδευτικών σε κοινές δράσεις. –</w:t>
            </w:r>
          </w:p>
          <w:p w14:paraId="7A4F4020" w14:textId="2043EDF1" w:rsidR="004F0EB4" w:rsidRPr="004369EC" w:rsidRDefault="00C23A02" w:rsidP="004F0EB4">
            <w:pPr>
              <w:rPr>
                <w:rFonts w:asciiTheme="minorHAnsi" w:hAnsiTheme="minorHAnsi" w:cstheme="minorHAnsi"/>
                <w:sz w:val="24"/>
                <w:szCs w:val="24"/>
              </w:rPr>
            </w:pPr>
            <w:r w:rsidRPr="004369EC">
              <w:rPr>
                <w:rFonts w:asciiTheme="minorHAnsi" w:hAnsiTheme="minorHAnsi" w:cstheme="minorHAnsi"/>
                <w:sz w:val="24"/>
                <w:szCs w:val="24"/>
              </w:rPr>
              <w:t>-  Δημιουργία θετικού κλίματος και φιλικής, υποστηρικτικής και ευχάριστης ατμόσφαιρας στην τάξη</w:t>
            </w:r>
          </w:p>
        </w:tc>
      </w:tr>
      <w:tr w:rsidR="004F0EB4" w:rsidRPr="00966B65" w14:paraId="07C8D859" w14:textId="77777777" w:rsidTr="00180B3B">
        <w:trPr>
          <w:trHeight w:val="1406"/>
        </w:trPr>
        <w:tc>
          <w:tcPr>
            <w:tcW w:w="2405" w:type="dxa"/>
            <w:shd w:val="clear" w:color="auto" w:fill="auto"/>
            <w:vAlign w:val="center"/>
          </w:tcPr>
          <w:p w14:paraId="5E727EDE" w14:textId="3A5C510C" w:rsidR="004F0EB4" w:rsidRDefault="004F0EB4" w:rsidP="004F0EB4">
            <w:pPr>
              <w:rPr>
                <w:rFonts w:asciiTheme="minorHAnsi" w:hAnsiTheme="minorHAnsi" w:cstheme="minorHAnsi"/>
                <w:b/>
                <w:color w:val="000000"/>
              </w:rPr>
            </w:pPr>
            <w:r>
              <w:rPr>
                <w:rFonts w:asciiTheme="minorHAnsi" w:hAnsiTheme="minorHAnsi" w:cstheme="minorHAnsi"/>
                <w:b/>
                <w:color w:val="000000"/>
              </w:rPr>
              <w:lastRenderedPageBreak/>
              <w:t>Ειδικότερα οφέλη</w:t>
            </w:r>
          </w:p>
        </w:tc>
        <w:tc>
          <w:tcPr>
            <w:tcW w:w="6662" w:type="dxa"/>
          </w:tcPr>
          <w:p w14:paraId="6979FC16" w14:textId="42C99B5F" w:rsidR="004F0EB4" w:rsidRPr="004369EC" w:rsidRDefault="00C23A02" w:rsidP="004F0EB4">
            <w:pPr>
              <w:rPr>
                <w:rFonts w:asciiTheme="minorHAnsi" w:hAnsiTheme="minorHAnsi" w:cstheme="minorHAnsi"/>
                <w:sz w:val="24"/>
                <w:szCs w:val="24"/>
              </w:rPr>
            </w:pPr>
            <w:r w:rsidRPr="004369EC">
              <w:rPr>
                <w:rFonts w:asciiTheme="minorHAnsi" w:hAnsiTheme="minorHAnsi" w:cstheme="minorHAnsi"/>
                <w:sz w:val="24"/>
                <w:szCs w:val="24"/>
              </w:rPr>
              <w:t>Από την εφαρμογή του Προγράμματος των Εργαστηρίων Δεξιοτήτων αναμένονται ειδικότερα οφέλη σχετικά με το μεγάλο εύρος δεξιοτήτων (νου, μάθησης, ζωής, κοινωνικών, συναισθηματικών, τεχνολογίας) που καλλιεργούνται και διατρέχουν όλους τους θεματικούς κύκλους, με αποτέλεσμα σταδιακά η μάθηση να εκπορεύεται αλλά και να βασίζεται αποκλειστικά στα ενδιαφέροντα και τις ανάγκες των ίδιων των μαθητών.</w:t>
            </w:r>
          </w:p>
        </w:tc>
      </w:tr>
      <w:tr w:rsidR="004F0EB4" w:rsidRPr="00966B65" w14:paraId="75CF24FB" w14:textId="77777777" w:rsidTr="00180B3B">
        <w:trPr>
          <w:trHeight w:val="1411"/>
        </w:trPr>
        <w:tc>
          <w:tcPr>
            <w:tcW w:w="2405" w:type="dxa"/>
            <w:shd w:val="clear" w:color="auto" w:fill="auto"/>
            <w:vAlign w:val="center"/>
          </w:tcPr>
          <w:p w14:paraId="3F208794" w14:textId="331E09F9" w:rsidR="004F0EB4" w:rsidRDefault="004F0EB4" w:rsidP="004F0EB4">
            <w:pPr>
              <w:rPr>
                <w:rFonts w:asciiTheme="minorHAnsi" w:hAnsiTheme="minorHAnsi" w:cstheme="minorHAnsi"/>
                <w:b/>
                <w:color w:val="000000"/>
              </w:rPr>
            </w:pPr>
            <w:r>
              <w:rPr>
                <w:rFonts w:asciiTheme="minorHAnsi" w:hAnsiTheme="minorHAnsi" w:cstheme="minorHAnsi"/>
                <w:b/>
                <w:color w:val="000000"/>
              </w:rPr>
              <w:t>Αναμενόμενο αντίκτυπο για την ανάπτυξη της σχολικής κοινότητας</w:t>
            </w:r>
          </w:p>
        </w:tc>
        <w:tc>
          <w:tcPr>
            <w:tcW w:w="6662" w:type="dxa"/>
          </w:tcPr>
          <w:p w14:paraId="5DFE09E9" w14:textId="1EF4678C" w:rsidR="004F0EB4" w:rsidRPr="004369EC" w:rsidRDefault="00C23A02" w:rsidP="004F0EB4">
            <w:pPr>
              <w:rPr>
                <w:rFonts w:asciiTheme="minorHAnsi" w:hAnsiTheme="minorHAnsi" w:cstheme="minorHAnsi"/>
                <w:sz w:val="24"/>
                <w:szCs w:val="24"/>
              </w:rPr>
            </w:pPr>
            <w:r w:rsidRPr="004369EC">
              <w:rPr>
                <w:rFonts w:asciiTheme="minorHAnsi" w:hAnsiTheme="minorHAnsi" w:cstheme="minorHAnsi"/>
                <w:sz w:val="24"/>
                <w:szCs w:val="24"/>
              </w:rPr>
              <w:t>Η συνεργασία, η δημιουργικότητα, η κριτική σκέψη και η επικοινωνία, που αποτελούν βασικούς πυλώνες του προγράμματος, θα αποτελέσουν σημαντικούς άξονες αναφοράς μεταξύ των μελών της σχολικής κοινότητας οδηγώντας σε σημαντικά εκπαιδευτικά αποτελέσματα συλλογικής προσπάθειας. Η εμπειρία που θα αποκτηθεί για το εκπαιδευτικό προσωπικό με την εφαρμογή των Ε.ΔΕ. θα αποτελέσει ένα σημαντικό κεφάλαιο τεχνικών, δράσεων, υλικού υλοποίησης προγραμμάτων, καλών πρακτικών του σχολείου και με τη συνεργασία, τη δημιουργικότητα και την επικοινωνία θα αναπτύξουν περαιτέρω τη σχολική κοινότητα</w:t>
            </w:r>
          </w:p>
        </w:tc>
      </w:tr>
      <w:tr w:rsidR="004F0EB4" w:rsidRPr="00966B65" w14:paraId="3E3F254F" w14:textId="77777777" w:rsidTr="00D403D4">
        <w:trPr>
          <w:trHeight w:val="990"/>
        </w:trPr>
        <w:tc>
          <w:tcPr>
            <w:tcW w:w="2405" w:type="dxa"/>
            <w:shd w:val="clear" w:color="auto" w:fill="auto"/>
            <w:vAlign w:val="center"/>
          </w:tcPr>
          <w:p w14:paraId="26CA9C42" w14:textId="58F97707" w:rsidR="004F0EB4" w:rsidRDefault="004F0EB4" w:rsidP="004F0EB4">
            <w:pPr>
              <w:rPr>
                <w:rFonts w:asciiTheme="minorHAnsi" w:hAnsiTheme="minorHAnsi" w:cstheme="minorHAnsi"/>
                <w:b/>
                <w:color w:val="000000"/>
              </w:rPr>
            </w:pPr>
            <w:r>
              <w:rPr>
                <w:rFonts w:asciiTheme="minorHAnsi" w:hAnsiTheme="minorHAnsi" w:cstheme="minorHAnsi"/>
                <w:b/>
                <w:color w:val="000000"/>
              </w:rPr>
              <w:t>Αντίκτυπο στην τοπική κοινότητα</w:t>
            </w:r>
          </w:p>
        </w:tc>
        <w:tc>
          <w:tcPr>
            <w:tcW w:w="6662" w:type="dxa"/>
          </w:tcPr>
          <w:p w14:paraId="45D9592E" w14:textId="25CA33E8" w:rsidR="004F0EB4" w:rsidRPr="004369EC" w:rsidRDefault="00C23A02" w:rsidP="004F0EB4">
            <w:pPr>
              <w:rPr>
                <w:rFonts w:asciiTheme="minorHAnsi" w:hAnsiTheme="minorHAnsi" w:cstheme="minorHAnsi"/>
                <w:sz w:val="24"/>
                <w:szCs w:val="24"/>
              </w:rPr>
            </w:pPr>
            <w:r w:rsidRPr="004369EC">
              <w:rPr>
                <w:rFonts w:asciiTheme="minorHAnsi" w:hAnsiTheme="minorHAnsi" w:cstheme="minorHAnsi"/>
                <w:sz w:val="24"/>
                <w:szCs w:val="24"/>
              </w:rPr>
              <w:t>Εφόσον η τοπική κοινότητα καταστεί κοινωνός των δράσεων με την εφαρμογή των Προγραμμάτων Ε.ΔΕ. και ακολουθήσει η διάχυση των αποτελεσμάτων των επιμέρους δράσεων ανά θεματικό κύκλο, αναμένεται να υπάρξει συνολική ευαισθητοποίηση της τοπικής κοινότητας για ζητήματα που αφορούν το σύνολο της κοινωνίας, ελπίζοντας ότι η ενημέρωση θα λειτουργήσει ενισχυτικά στην ανάληψη ατομικής ευθύνης αλλά και πρωτοβουλιών για τη βελτίωση των θεμάτων που η Σχολική Μονάδα θα επεξεργαστεί στη διάρκεια της σχολικής χρονιάς</w:t>
            </w:r>
          </w:p>
        </w:tc>
      </w:tr>
      <w:tr w:rsidR="004F0EB4" w:rsidRPr="00966B65" w14:paraId="56F0D10B" w14:textId="77777777" w:rsidTr="00180B3B">
        <w:trPr>
          <w:trHeight w:val="1687"/>
        </w:trPr>
        <w:tc>
          <w:tcPr>
            <w:tcW w:w="2405" w:type="dxa"/>
            <w:vAlign w:val="center"/>
          </w:tcPr>
          <w:p w14:paraId="156658F5" w14:textId="6136C3B3" w:rsidR="004F0EB4" w:rsidRPr="009A0A7E" w:rsidRDefault="004F0EB4" w:rsidP="00D403D4">
            <w:pPr>
              <w:rPr>
                <w:rFonts w:asciiTheme="minorHAnsi" w:hAnsiTheme="minorHAnsi" w:cstheme="minorHAnsi"/>
                <w:b/>
              </w:rPr>
            </w:pPr>
            <w:r w:rsidRPr="009A0A7E">
              <w:rPr>
                <w:rFonts w:asciiTheme="minorHAnsi" w:hAnsiTheme="minorHAnsi" w:cstheme="minorHAnsi"/>
                <w:b/>
              </w:rPr>
              <w:t>Προσαρμογές</w:t>
            </w:r>
            <w:r>
              <w:rPr>
                <w:rFonts w:asciiTheme="minorHAnsi" w:hAnsiTheme="minorHAnsi" w:cstheme="minorHAnsi"/>
                <w:b/>
              </w:rPr>
              <w:t xml:space="preserve"> </w:t>
            </w:r>
            <w:r w:rsidRPr="009A0A7E">
              <w:rPr>
                <w:rFonts w:asciiTheme="minorHAnsi" w:hAnsiTheme="minorHAnsi" w:cstheme="minorHAnsi"/>
                <w:b/>
              </w:rPr>
              <w:t>για</w:t>
            </w:r>
            <w:r>
              <w:rPr>
                <w:rFonts w:asciiTheme="minorHAnsi" w:hAnsiTheme="minorHAnsi" w:cstheme="minorHAnsi"/>
                <w:b/>
              </w:rPr>
              <w:t xml:space="preserve"> τη συμμετοχή και την ένταξη όλων των μαθητών</w:t>
            </w:r>
          </w:p>
        </w:tc>
        <w:tc>
          <w:tcPr>
            <w:tcW w:w="6662" w:type="dxa"/>
          </w:tcPr>
          <w:p w14:paraId="126F67E1" w14:textId="0262D39A" w:rsidR="004F0EB4" w:rsidRPr="004369EC" w:rsidRDefault="004F0EB4" w:rsidP="00BC5617">
            <w:pPr>
              <w:rPr>
                <w:rFonts w:asciiTheme="minorHAnsi" w:hAnsiTheme="minorHAnsi" w:cstheme="minorHAnsi"/>
                <w:sz w:val="24"/>
                <w:szCs w:val="24"/>
              </w:rPr>
            </w:pPr>
            <w:r w:rsidRPr="004369EC">
              <w:rPr>
                <w:rFonts w:asciiTheme="minorHAnsi" w:eastAsiaTheme="minorHAnsi" w:hAnsiTheme="minorHAnsi" w:cstheme="minorHAnsi"/>
                <w:bCs/>
                <w:sz w:val="24"/>
                <w:szCs w:val="24"/>
              </w:rPr>
              <w:t xml:space="preserve"> </w:t>
            </w:r>
            <w:r w:rsidR="00C23A02" w:rsidRPr="004369EC">
              <w:rPr>
                <w:rFonts w:asciiTheme="minorHAnsi" w:hAnsiTheme="minorHAnsi" w:cstheme="minorHAnsi"/>
                <w:sz w:val="24"/>
                <w:szCs w:val="24"/>
              </w:rPr>
              <w:t xml:space="preserve">Εμπλοκή όλων των μαθητών στη διαδικασία υλοποίησης των Προγραμμάτων Ε.ΔΕ. . Προβλέπεται πως με την εμπλοκή και συμμετοχή </w:t>
            </w:r>
            <w:r w:rsidR="003D2D3F" w:rsidRPr="004369EC">
              <w:rPr>
                <w:rFonts w:asciiTheme="minorHAnsi" w:hAnsiTheme="minorHAnsi" w:cstheme="minorHAnsi"/>
                <w:sz w:val="24"/>
                <w:szCs w:val="24"/>
              </w:rPr>
              <w:t xml:space="preserve">της καθηγήτριας Αγγλικών </w:t>
            </w:r>
            <w:r w:rsidR="00C23A02" w:rsidRPr="004369EC">
              <w:rPr>
                <w:rFonts w:asciiTheme="minorHAnsi" w:hAnsiTheme="minorHAnsi" w:cstheme="minorHAnsi"/>
                <w:sz w:val="24"/>
                <w:szCs w:val="24"/>
              </w:rPr>
              <w:t xml:space="preserve">  θα υπάρξει ένα πλέγμα δράσεων όπου κάθε μαθητής θα βρει τη δική του θέση για ενεργό συμμετοχή, συνεργασία, αλληλοβοήθεια, αλληλοκατανόηση συμμετέχοντας σε ένα πλήθος στρατηγικών διδασκαλίας με πλούσιο εποπτικό και ψηφιακό υλικό, βιωματικές δράσεις, τέχνες και θεατρικό παιχνίδι</w:t>
            </w:r>
          </w:p>
        </w:tc>
      </w:tr>
      <w:tr w:rsidR="004F0EB4" w:rsidRPr="00966B65" w14:paraId="25C64E7A" w14:textId="77777777" w:rsidTr="00180B3B">
        <w:trPr>
          <w:trHeight w:val="1966"/>
        </w:trPr>
        <w:tc>
          <w:tcPr>
            <w:tcW w:w="2405" w:type="dxa"/>
            <w:vAlign w:val="center"/>
          </w:tcPr>
          <w:p w14:paraId="4A29B016" w14:textId="7D0A150E" w:rsidR="004F0EB4" w:rsidRPr="009A0A7E" w:rsidRDefault="004F0EB4" w:rsidP="004F0EB4">
            <w:pPr>
              <w:rPr>
                <w:rFonts w:asciiTheme="minorHAnsi" w:hAnsiTheme="minorHAnsi" w:cstheme="minorHAnsi"/>
                <w:b/>
              </w:rPr>
            </w:pPr>
            <w:r w:rsidRPr="009A0A7E">
              <w:rPr>
                <w:rFonts w:asciiTheme="minorHAnsi" w:hAnsiTheme="minorHAnsi" w:cstheme="minorHAnsi"/>
                <w:b/>
              </w:rPr>
              <w:lastRenderedPageBreak/>
              <w:t>Φορείς</w:t>
            </w:r>
            <w:r>
              <w:rPr>
                <w:rFonts w:asciiTheme="minorHAnsi" w:hAnsiTheme="minorHAnsi" w:cstheme="minorHAnsi"/>
                <w:b/>
              </w:rPr>
              <w:t xml:space="preserve"> </w:t>
            </w:r>
            <w:r w:rsidRPr="009A0A7E">
              <w:rPr>
                <w:rFonts w:asciiTheme="minorHAnsi" w:hAnsiTheme="minorHAnsi" w:cstheme="minorHAnsi"/>
                <w:b/>
              </w:rPr>
              <w:t>και</w:t>
            </w:r>
            <w:r>
              <w:rPr>
                <w:rFonts w:asciiTheme="minorHAnsi" w:hAnsiTheme="minorHAnsi" w:cstheme="minorHAnsi"/>
                <w:b/>
              </w:rPr>
              <w:t xml:space="preserve"> </w:t>
            </w:r>
            <w:r w:rsidRPr="009A0A7E">
              <w:rPr>
                <w:rFonts w:asciiTheme="minorHAnsi" w:hAnsiTheme="minorHAnsi" w:cstheme="minorHAnsi"/>
                <w:b/>
              </w:rPr>
              <w:t>άλλες</w:t>
            </w:r>
            <w:r>
              <w:rPr>
                <w:rFonts w:asciiTheme="minorHAnsi" w:hAnsiTheme="minorHAnsi" w:cstheme="minorHAnsi"/>
                <w:b/>
              </w:rPr>
              <w:t xml:space="preserve"> </w:t>
            </w:r>
            <w:r w:rsidRPr="009A0A7E">
              <w:rPr>
                <w:rFonts w:asciiTheme="minorHAnsi" w:hAnsiTheme="minorHAnsi" w:cstheme="minorHAnsi"/>
                <w:b/>
              </w:rPr>
              <w:t>συνεργασίες</w:t>
            </w:r>
            <w:r>
              <w:rPr>
                <w:rFonts w:asciiTheme="minorHAnsi" w:hAnsiTheme="minorHAnsi" w:cstheme="minorHAnsi"/>
                <w:b/>
              </w:rPr>
              <w:t xml:space="preserve"> </w:t>
            </w:r>
            <w:r w:rsidRPr="009A0A7E">
              <w:rPr>
                <w:rFonts w:asciiTheme="minorHAnsi" w:hAnsiTheme="minorHAnsi" w:cstheme="minorHAnsi"/>
                <w:b/>
              </w:rPr>
              <w:t>που</w:t>
            </w:r>
            <w:r>
              <w:rPr>
                <w:rFonts w:asciiTheme="minorHAnsi" w:hAnsiTheme="minorHAnsi" w:cstheme="minorHAnsi"/>
                <w:b/>
              </w:rPr>
              <w:t xml:space="preserve"> </w:t>
            </w:r>
            <w:r w:rsidRPr="009A0A7E">
              <w:rPr>
                <w:rFonts w:asciiTheme="minorHAnsi" w:hAnsiTheme="minorHAnsi" w:cstheme="minorHAnsi"/>
                <w:b/>
              </w:rPr>
              <w:t>θα</w:t>
            </w:r>
            <w:r>
              <w:rPr>
                <w:rFonts w:asciiTheme="minorHAnsi" w:hAnsiTheme="minorHAnsi" w:cstheme="minorHAnsi"/>
                <w:b/>
              </w:rPr>
              <w:t xml:space="preserve"> </w:t>
            </w:r>
            <w:r w:rsidRPr="009A0A7E">
              <w:rPr>
                <w:rFonts w:asciiTheme="minorHAnsi" w:hAnsiTheme="minorHAnsi" w:cstheme="minorHAnsi"/>
                <w:b/>
              </w:rPr>
              <w:t>εμπλουτίσουν</w:t>
            </w:r>
            <w:r>
              <w:rPr>
                <w:rFonts w:asciiTheme="minorHAnsi" w:hAnsiTheme="minorHAnsi" w:cstheme="minorHAnsi"/>
                <w:b/>
              </w:rPr>
              <w:t xml:space="preserve"> το σχέδιο δράσης</w:t>
            </w:r>
          </w:p>
        </w:tc>
        <w:tc>
          <w:tcPr>
            <w:tcW w:w="6662" w:type="dxa"/>
          </w:tcPr>
          <w:p w14:paraId="6E92C271" w14:textId="77777777" w:rsidR="003D2D3F" w:rsidRPr="004369EC" w:rsidRDefault="003D2D3F" w:rsidP="004F0EB4">
            <w:pPr>
              <w:rPr>
                <w:rFonts w:asciiTheme="minorHAnsi" w:hAnsiTheme="minorHAnsi" w:cstheme="minorHAnsi"/>
                <w:sz w:val="24"/>
                <w:szCs w:val="24"/>
              </w:rPr>
            </w:pPr>
            <w:r w:rsidRPr="004369EC">
              <w:rPr>
                <w:rFonts w:asciiTheme="minorHAnsi" w:hAnsiTheme="minorHAnsi" w:cstheme="minorHAnsi"/>
                <w:sz w:val="24"/>
                <w:szCs w:val="24"/>
              </w:rPr>
              <w:t xml:space="preserve">Οι υπεύθυνοι εκπαιδευτικοί για την υλοποίηση των Προγραμμάτων Ε.ΔΕ προβλέπεται να συνεργαστούν : </w:t>
            </w:r>
          </w:p>
          <w:p w14:paraId="254E79AA" w14:textId="4E9E29F3" w:rsidR="003D2D3F" w:rsidRPr="004369EC" w:rsidRDefault="003D2D3F" w:rsidP="003D2D3F">
            <w:pPr>
              <w:pStyle w:val="a8"/>
              <w:numPr>
                <w:ilvl w:val="0"/>
                <w:numId w:val="35"/>
              </w:numPr>
              <w:rPr>
                <w:rFonts w:asciiTheme="minorHAnsi" w:hAnsiTheme="minorHAnsi" w:cstheme="minorHAnsi"/>
                <w:sz w:val="24"/>
                <w:szCs w:val="24"/>
              </w:rPr>
            </w:pPr>
            <w:r w:rsidRPr="004369EC">
              <w:rPr>
                <w:rFonts w:asciiTheme="minorHAnsi" w:hAnsiTheme="minorHAnsi" w:cstheme="minorHAnsi"/>
                <w:sz w:val="24"/>
                <w:szCs w:val="24"/>
              </w:rPr>
              <w:t xml:space="preserve">Με τους γονείς των μαθητών </w:t>
            </w:r>
          </w:p>
          <w:p w14:paraId="722E4E1F" w14:textId="77777777" w:rsidR="003D2D3F" w:rsidRPr="004369EC" w:rsidRDefault="003D2D3F" w:rsidP="003D2D3F">
            <w:pPr>
              <w:pStyle w:val="a8"/>
              <w:numPr>
                <w:ilvl w:val="0"/>
                <w:numId w:val="35"/>
              </w:numPr>
              <w:rPr>
                <w:rFonts w:asciiTheme="minorHAnsi" w:eastAsiaTheme="minorHAnsi" w:hAnsiTheme="minorHAnsi" w:cstheme="minorHAnsi"/>
                <w:bCs/>
                <w:sz w:val="24"/>
                <w:szCs w:val="24"/>
              </w:rPr>
            </w:pPr>
            <w:r w:rsidRPr="004369EC">
              <w:rPr>
                <w:rFonts w:asciiTheme="minorHAnsi" w:hAnsiTheme="minorHAnsi" w:cstheme="minorHAnsi"/>
                <w:sz w:val="24"/>
                <w:szCs w:val="24"/>
              </w:rPr>
              <w:t xml:space="preserve">Με επιστήμονες, δημόσιους λειτουργούς ή ιδιώτες </w:t>
            </w:r>
          </w:p>
          <w:p w14:paraId="2388521D" w14:textId="77777777" w:rsidR="003D2D3F" w:rsidRPr="004369EC" w:rsidRDefault="003D2D3F" w:rsidP="003D2D3F">
            <w:pPr>
              <w:pStyle w:val="a8"/>
              <w:numPr>
                <w:ilvl w:val="0"/>
                <w:numId w:val="35"/>
              </w:numPr>
              <w:rPr>
                <w:rFonts w:asciiTheme="minorHAnsi" w:eastAsiaTheme="minorHAnsi" w:hAnsiTheme="minorHAnsi" w:cstheme="minorHAnsi"/>
                <w:bCs/>
                <w:sz w:val="24"/>
                <w:szCs w:val="24"/>
              </w:rPr>
            </w:pPr>
            <w:r w:rsidRPr="004369EC">
              <w:rPr>
                <w:rFonts w:asciiTheme="minorHAnsi" w:hAnsiTheme="minorHAnsi" w:cstheme="minorHAnsi"/>
                <w:sz w:val="24"/>
                <w:szCs w:val="24"/>
              </w:rPr>
              <w:t xml:space="preserve">Τοπικούς Πολιτιστικούς Συλλόγους και Φορείς, Μουσεία. </w:t>
            </w:r>
          </w:p>
          <w:p w14:paraId="3980884C" w14:textId="77777777" w:rsidR="004F0EB4" w:rsidRPr="004369EC" w:rsidRDefault="003D2D3F" w:rsidP="003D2D3F">
            <w:pPr>
              <w:pStyle w:val="a8"/>
              <w:numPr>
                <w:ilvl w:val="0"/>
                <w:numId w:val="35"/>
              </w:numPr>
              <w:rPr>
                <w:rFonts w:asciiTheme="minorHAnsi" w:eastAsiaTheme="minorHAnsi" w:hAnsiTheme="minorHAnsi" w:cstheme="minorHAnsi"/>
                <w:bCs/>
                <w:sz w:val="24"/>
                <w:szCs w:val="24"/>
              </w:rPr>
            </w:pPr>
            <w:r w:rsidRPr="004369EC">
              <w:rPr>
                <w:rFonts w:asciiTheme="minorHAnsi" w:hAnsiTheme="minorHAnsi" w:cstheme="minorHAnsi"/>
                <w:sz w:val="24"/>
                <w:szCs w:val="24"/>
              </w:rPr>
              <w:t xml:space="preserve"> Τοπικές  επιχειρήσεις</w:t>
            </w:r>
          </w:p>
          <w:p w14:paraId="6D1FF68C" w14:textId="77777777" w:rsidR="003D2D3F" w:rsidRPr="004369EC" w:rsidRDefault="003D2D3F" w:rsidP="003D2D3F">
            <w:pPr>
              <w:pStyle w:val="a8"/>
              <w:numPr>
                <w:ilvl w:val="0"/>
                <w:numId w:val="35"/>
              </w:numPr>
              <w:rPr>
                <w:rFonts w:asciiTheme="minorHAnsi" w:eastAsiaTheme="minorHAnsi" w:hAnsiTheme="minorHAnsi" w:cstheme="minorHAnsi"/>
                <w:bCs/>
                <w:sz w:val="24"/>
                <w:szCs w:val="24"/>
              </w:rPr>
            </w:pPr>
            <w:r w:rsidRPr="004369EC">
              <w:rPr>
                <w:rFonts w:asciiTheme="minorHAnsi" w:hAnsiTheme="minorHAnsi" w:cstheme="minorHAnsi"/>
                <w:sz w:val="24"/>
                <w:szCs w:val="24"/>
              </w:rPr>
              <w:t>Με αρμόδιες υπηρεσίες του Δήμου μας και με τοπικούς φορείς</w:t>
            </w:r>
          </w:p>
          <w:p w14:paraId="623C4D19" w14:textId="77777777" w:rsidR="003D2D3F" w:rsidRPr="00142A84" w:rsidRDefault="003D2D3F" w:rsidP="003D2D3F">
            <w:pPr>
              <w:pStyle w:val="a8"/>
              <w:numPr>
                <w:ilvl w:val="0"/>
                <w:numId w:val="35"/>
              </w:numPr>
              <w:rPr>
                <w:rFonts w:asciiTheme="minorHAnsi" w:eastAsiaTheme="minorHAnsi" w:hAnsiTheme="minorHAnsi" w:cstheme="minorHAnsi"/>
                <w:bCs/>
                <w:sz w:val="24"/>
                <w:szCs w:val="24"/>
              </w:rPr>
            </w:pPr>
            <w:r w:rsidRPr="004369EC">
              <w:rPr>
                <w:rFonts w:asciiTheme="minorHAnsi" w:hAnsiTheme="minorHAnsi" w:cstheme="minorHAnsi"/>
                <w:sz w:val="24"/>
                <w:szCs w:val="24"/>
              </w:rPr>
              <w:t xml:space="preserve">Με εθελοντικές ομάδες όπως « Φίλιος Ζευς » του Δήμου μας </w:t>
            </w:r>
          </w:p>
          <w:p w14:paraId="47F38286" w14:textId="77777777" w:rsidR="00142A84" w:rsidRPr="00142A84" w:rsidRDefault="00142A84" w:rsidP="003D2D3F">
            <w:pPr>
              <w:pStyle w:val="a8"/>
              <w:numPr>
                <w:ilvl w:val="0"/>
                <w:numId w:val="35"/>
              </w:numPr>
              <w:rPr>
                <w:rFonts w:asciiTheme="minorHAnsi" w:eastAsiaTheme="minorHAnsi" w:hAnsiTheme="minorHAnsi" w:cstheme="minorHAnsi"/>
                <w:bCs/>
                <w:sz w:val="24"/>
                <w:szCs w:val="24"/>
              </w:rPr>
            </w:pPr>
            <w:r>
              <w:rPr>
                <w:rFonts w:asciiTheme="minorHAnsi" w:hAnsiTheme="minorHAnsi" w:cstheme="minorHAnsi"/>
                <w:sz w:val="24"/>
                <w:szCs w:val="24"/>
                <w:lang w:val="en-US"/>
              </w:rPr>
              <w:t>Bravo schools</w:t>
            </w:r>
          </w:p>
          <w:p w14:paraId="3C550C51" w14:textId="2192288A" w:rsidR="00142A84" w:rsidRPr="004369EC" w:rsidRDefault="00142A84" w:rsidP="003D2D3F">
            <w:pPr>
              <w:pStyle w:val="a8"/>
              <w:numPr>
                <w:ilvl w:val="0"/>
                <w:numId w:val="35"/>
              </w:numPr>
              <w:rPr>
                <w:rFonts w:asciiTheme="minorHAnsi" w:eastAsiaTheme="minorHAnsi" w:hAnsiTheme="minorHAnsi" w:cstheme="minorHAnsi"/>
                <w:bCs/>
                <w:sz w:val="24"/>
                <w:szCs w:val="24"/>
              </w:rPr>
            </w:pPr>
            <w:r>
              <w:rPr>
                <w:rFonts w:asciiTheme="minorHAnsi" w:hAnsiTheme="minorHAnsi" w:cstheme="minorHAnsi"/>
                <w:sz w:val="24"/>
                <w:szCs w:val="24"/>
                <w:lang w:val="en-US"/>
              </w:rPr>
              <w:t>European school radio</w:t>
            </w:r>
          </w:p>
        </w:tc>
      </w:tr>
      <w:tr w:rsidR="004F0EB4" w:rsidRPr="00966B65" w14:paraId="48D0C826" w14:textId="77777777" w:rsidTr="00180B3B">
        <w:trPr>
          <w:trHeight w:val="1838"/>
        </w:trPr>
        <w:tc>
          <w:tcPr>
            <w:tcW w:w="2405" w:type="dxa"/>
            <w:vAlign w:val="center"/>
          </w:tcPr>
          <w:p w14:paraId="0F5AD113" w14:textId="1FD23873" w:rsidR="004F0EB4" w:rsidRPr="001820DB" w:rsidRDefault="004F0EB4" w:rsidP="004F0EB4">
            <w:pPr>
              <w:rPr>
                <w:rFonts w:asciiTheme="minorHAnsi" w:hAnsiTheme="minorHAnsi" w:cstheme="minorHAnsi"/>
                <w:b/>
                <w:sz w:val="20"/>
                <w:szCs w:val="20"/>
              </w:rPr>
            </w:pPr>
            <w:r w:rsidRPr="009A0A7E">
              <w:rPr>
                <w:rFonts w:asciiTheme="minorHAnsi" w:hAnsiTheme="minorHAnsi" w:cstheme="minorHAnsi"/>
                <w:b/>
              </w:rPr>
              <w:t>Τελικά</w:t>
            </w:r>
            <w:r>
              <w:rPr>
                <w:rFonts w:asciiTheme="minorHAnsi" w:hAnsiTheme="minorHAnsi" w:cstheme="minorHAnsi"/>
                <w:b/>
              </w:rPr>
              <w:t xml:space="preserve"> </w:t>
            </w:r>
            <w:r w:rsidRPr="009A0A7E">
              <w:rPr>
                <w:rFonts w:asciiTheme="minorHAnsi" w:hAnsiTheme="minorHAnsi" w:cstheme="minorHAnsi"/>
                <w:b/>
              </w:rPr>
              <w:t>προϊόντα</w:t>
            </w:r>
            <w:r>
              <w:rPr>
                <w:rFonts w:asciiTheme="minorHAnsi" w:hAnsiTheme="minorHAnsi" w:cstheme="minorHAnsi"/>
                <w:b/>
              </w:rPr>
              <w:t xml:space="preserve"> </w:t>
            </w:r>
            <w:r w:rsidR="00D403D4" w:rsidRPr="00D403D4">
              <w:rPr>
                <w:rFonts w:asciiTheme="minorHAnsi" w:hAnsiTheme="minorHAnsi" w:cstheme="minorHAnsi"/>
                <w:b/>
              </w:rPr>
              <w:t>(</w:t>
            </w:r>
            <w:r w:rsidR="00D403D4">
              <w:rPr>
                <w:rFonts w:asciiTheme="minorHAnsi" w:hAnsiTheme="minorHAnsi" w:cstheme="minorHAnsi"/>
                <w:b/>
              </w:rPr>
              <w:t xml:space="preserve">ενδεικτικά) των εργαστηρίων </w:t>
            </w:r>
            <w:r w:rsidRPr="009A0A7E">
              <w:rPr>
                <w:rFonts w:asciiTheme="minorHAnsi" w:hAnsiTheme="minorHAnsi" w:cstheme="minorHAnsi"/>
                <w:b/>
              </w:rPr>
              <w:t>που</w:t>
            </w:r>
            <w:r>
              <w:rPr>
                <w:rFonts w:asciiTheme="minorHAnsi" w:hAnsiTheme="minorHAnsi" w:cstheme="minorHAnsi"/>
                <w:b/>
              </w:rPr>
              <w:t xml:space="preserve"> </w:t>
            </w:r>
            <w:r w:rsidR="00D403D4">
              <w:rPr>
                <w:rFonts w:asciiTheme="minorHAnsi" w:hAnsiTheme="minorHAnsi" w:cstheme="minorHAnsi"/>
                <w:b/>
              </w:rPr>
              <w:t>υλοποιήθηκαν</w:t>
            </w:r>
          </w:p>
        </w:tc>
        <w:tc>
          <w:tcPr>
            <w:tcW w:w="6662" w:type="dxa"/>
          </w:tcPr>
          <w:p w14:paraId="0AE1E561" w14:textId="77777777" w:rsidR="004F0EB4" w:rsidRPr="004369EC" w:rsidRDefault="004369EC" w:rsidP="004F0EB4">
            <w:pPr>
              <w:rPr>
                <w:rFonts w:asciiTheme="minorHAnsi" w:eastAsiaTheme="minorHAnsi" w:hAnsiTheme="minorHAnsi" w:cstheme="minorHAnsi"/>
                <w:bCs/>
                <w:sz w:val="24"/>
                <w:szCs w:val="24"/>
              </w:rPr>
            </w:pPr>
            <w:r w:rsidRPr="004369EC">
              <w:rPr>
                <w:rFonts w:asciiTheme="minorHAnsi" w:eastAsiaTheme="minorHAnsi" w:hAnsiTheme="minorHAnsi" w:cstheme="minorHAnsi"/>
                <w:bCs/>
                <w:sz w:val="24"/>
                <w:szCs w:val="24"/>
              </w:rPr>
              <w:t xml:space="preserve"> - Κατασκευές με διάφορα υλικά</w:t>
            </w:r>
          </w:p>
          <w:p w14:paraId="64346381" w14:textId="77777777" w:rsidR="004369EC" w:rsidRPr="004369EC" w:rsidRDefault="004369EC" w:rsidP="004F0EB4">
            <w:pPr>
              <w:rPr>
                <w:rFonts w:asciiTheme="minorHAnsi" w:eastAsiaTheme="minorHAnsi" w:hAnsiTheme="minorHAnsi" w:cstheme="minorHAnsi"/>
                <w:bCs/>
                <w:sz w:val="24"/>
                <w:szCs w:val="24"/>
              </w:rPr>
            </w:pPr>
            <w:r w:rsidRPr="004369EC">
              <w:rPr>
                <w:rFonts w:asciiTheme="minorHAnsi" w:eastAsiaTheme="minorHAnsi" w:hAnsiTheme="minorHAnsi" w:cstheme="minorHAnsi"/>
                <w:bCs/>
                <w:sz w:val="24"/>
                <w:szCs w:val="24"/>
              </w:rPr>
              <w:t>- Θεατρικό παιχνίδι</w:t>
            </w:r>
          </w:p>
          <w:p w14:paraId="2D575B43" w14:textId="096FAB38" w:rsidR="004369EC" w:rsidRPr="004369EC" w:rsidRDefault="004369EC" w:rsidP="004F0EB4">
            <w:pPr>
              <w:rPr>
                <w:rFonts w:asciiTheme="minorHAnsi" w:eastAsiaTheme="minorHAnsi" w:hAnsiTheme="minorHAnsi" w:cstheme="minorHAnsi"/>
                <w:bCs/>
                <w:sz w:val="24"/>
                <w:szCs w:val="24"/>
              </w:rPr>
            </w:pPr>
            <w:r w:rsidRPr="004369EC">
              <w:rPr>
                <w:rFonts w:asciiTheme="minorHAnsi" w:eastAsiaTheme="minorHAnsi" w:hAnsiTheme="minorHAnsi" w:cstheme="minorHAnsi"/>
                <w:bCs/>
                <w:sz w:val="24"/>
                <w:szCs w:val="24"/>
              </w:rPr>
              <w:t>- Φύλλα εργασίας</w:t>
            </w:r>
          </w:p>
          <w:p w14:paraId="1C082FEE" w14:textId="5130CE02" w:rsidR="004369EC" w:rsidRPr="004369EC" w:rsidRDefault="004369EC" w:rsidP="004F0EB4">
            <w:pPr>
              <w:rPr>
                <w:rFonts w:asciiTheme="minorHAnsi" w:eastAsiaTheme="minorHAnsi" w:hAnsiTheme="minorHAnsi" w:cstheme="minorHAnsi"/>
                <w:bCs/>
                <w:sz w:val="24"/>
                <w:szCs w:val="24"/>
              </w:rPr>
            </w:pPr>
            <w:r w:rsidRPr="004369EC">
              <w:rPr>
                <w:rFonts w:asciiTheme="minorHAnsi" w:eastAsiaTheme="minorHAnsi" w:hAnsiTheme="minorHAnsi" w:cstheme="minorHAnsi"/>
                <w:bCs/>
                <w:sz w:val="24"/>
                <w:szCs w:val="24"/>
              </w:rPr>
              <w:t>- Ψυχοκινητικό παιχνίδι</w:t>
            </w:r>
          </w:p>
          <w:p w14:paraId="585BF96B" w14:textId="53EDD6C4" w:rsidR="004369EC" w:rsidRDefault="004369EC" w:rsidP="004F0EB4">
            <w:pPr>
              <w:rPr>
                <w:rFonts w:asciiTheme="minorHAnsi" w:eastAsiaTheme="minorHAnsi" w:hAnsiTheme="minorHAnsi" w:cstheme="minorHAnsi"/>
                <w:bCs/>
                <w:sz w:val="24"/>
                <w:szCs w:val="24"/>
              </w:rPr>
            </w:pPr>
            <w:r w:rsidRPr="004369EC">
              <w:rPr>
                <w:rFonts w:asciiTheme="minorHAnsi" w:eastAsiaTheme="minorHAnsi" w:hAnsiTheme="minorHAnsi" w:cstheme="minorHAnsi"/>
                <w:bCs/>
                <w:sz w:val="24"/>
                <w:szCs w:val="24"/>
              </w:rPr>
              <w:t xml:space="preserve">- Μουσικές δημιουργίες </w:t>
            </w:r>
          </w:p>
          <w:p w14:paraId="6654ED86" w14:textId="5DCE84CD" w:rsidR="0084003E" w:rsidRDefault="0084003E" w:rsidP="004F0EB4">
            <w:pPr>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 xml:space="preserve">- Παρουσίαση κάθε θεματικού κύκλου μέσω </w:t>
            </w:r>
            <w:r>
              <w:rPr>
                <w:rFonts w:asciiTheme="minorHAnsi" w:eastAsiaTheme="minorHAnsi" w:hAnsiTheme="minorHAnsi" w:cstheme="minorHAnsi"/>
                <w:bCs/>
                <w:sz w:val="24"/>
                <w:szCs w:val="24"/>
                <w:lang w:val="en-US"/>
              </w:rPr>
              <w:t>pdf</w:t>
            </w:r>
            <w:r w:rsidRPr="0084003E">
              <w:rPr>
                <w:rFonts w:asciiTheme="minorHAnsi" w:eastAsiaTheme="minorHAnsi" w:hAnsiTheme="minorHAnsi" w:cstheme="minorHAnsi"/>
                <w:bCs/>
                <w:sz w:val="24"/>
                <w:szCs w:val="24"/>
              </w:rPr>
              <w:t xml:space="preserve"> </w:t>
            </w:r>
            <w:r>
              <w:rPr>
                <w:rFonts w:asciiTheme="minorHAnsi" w:eastAsiaTheme="minorHAnsi" w:hAnsiTheme="minorHAnsi" w:cstheme="minorHAnsi"/>
                <w:bCs/>
                <w:sz w:val="24"/>
                <w:szCs w:val="24"/>
              </w:rPr>
              <w:t>στους γονείς .</w:t>
            </w:r>
          </w:p>
          <w:p w14:paraId="56C99F30" w14:textId="368492C7" w:rsidR="00282B64" w:rsidRPr="0084003E" w:rsidRDefault="00282B64" w:rsidP="004F0EB4">
            <w:pPr>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 xml:space="preserve">- Παρουσίαση των δράσεων μέσα από την επίσημη ιστοσελίδα του σχολείου μας </w:t>
            </w:r>
          </w:p>
          <w:p w14:paraId="2A137DE0" w14:textId="1C3DC566" w:rsidR="004369EC" w:rsidRPr="004369EC" w:rsidRDefault="004369EC" w:rsidP="004F0EB4">
            <w:pPr>
              <w:rPr>
                <w:rFonts w:asciiTheme="minorHAnsi" w:eastAsiaTheme="minorHAnsi" w:hAnsiTheme="minorHAnsi" w:cstheme="minorHAnsi"/>
                <w:bCs/>
                <w:sz w:val="24"/>
                <w:szCs w:val="24"/>
              </w:rPr>
            </w:pPr>
          </w:p>
        </w:tc>
      </w:tr>
      <w:tr w:rsidR="004F0EB4" w:rsidRPr="00966B65" w14:paraId="1F875A07" w14:textId="77777777" w:rsidTr="00BC5617">
        <w:trPr>
          <w:trHeight w:val="1270"/>
        </w:trPr>
        <w:tc>
          <w:tcPr>
            <w:tcW w:w="2405" w:type="dxa"/>
            <w:vAlign w:val="center"/>
          </w:tcPr>
          <w:p w14:paraId="56D222A1" w14:textId="165B5C71" w:rsidR="004F0EB4" w:rsidRPr="009A0A7E" w:rsidRDefault="004F0EB4" w:rsidP="00BC5617">
            <w:pPr>
              <w:rPr>
                <w:rFonts w:asciiTheme="minorHAnsi" w:hAnsiTheme="minorHAnsi" w:cstheme="minorHAnsi"/>
                <w:b/>
                <w:lang w:val="x-none"/>
              </w:rPr>
            </w:pPr>
            <w:r>
              <w:rPr>
                <w:rFonts w:asciiTheme="minorHAnsi" w:hAnsiTheme="minorHAnsi" w:cstheme="minorHAnsi"/>
                <w:b/>
              </w:rPr>
              <w:t xml:space="preserve">Εκπαιδευτικό υλικό και εργαλεία  που χρησιμοποιήθηκαν εκτός της Πλατφόρμας </w:t>
            </w:r>
            <w:r w:rsidR="00BC5617">
              <w:rPr>
                <w:rFonts w:asciiTheme="minorHAnsi" w:hAnsiTheme="minorHAnsi" w:cstheme="minorHAnsi"/>
                <w:b/>
              </w:rPr>
              <w:t>των</w:t>
            </w:r>
            <w:r>
              <w:rPr>
                <w:rFonts w:asciiTheme="minorHAnsi" w:hAnsiTheme="minorHAnsi" w:cstheme="minorHAnsi"/>
                <w:b/>
              </w:rPr>
              <w:t xml:space="preserve"> Εργαστήρια Δεξιοτήτων</w:t>
            </w:r>
            <w:r w:rsidR="00BC5617">
              <w:rPr>
                <w:rFonts w:asciiTheme="minorHAnsi" w:hAnsiTheme="minorHAnsi" w:cstheme="minorHAnsi"/>
                <w:b/>
              </w:rPr>
              <w:t xml:space="preserve"> του ΙΕΠ</w:t>
            </w:r>
            <w:r>
              <w:rPr>
                <w:rFonts w:asciiTheme="minorHAnsi" w:hAnsiTheme="minorHAnsi" w:cstheme="minorHAnsi"/>
                <w:b/>
              </w:rPr>
              <w:t>.</w:t>
            </w:r>
          </w:p>
        </w:tc>
        <w:tc>
          <w:tcPr>
            <w:tcW w:w="6662" w:type="dxa"/>
          </w:tcPr>
          <w:p w14:paraId="130BF553" w14:textId="77777777" w:rsidR="004F0EB4" w:rsidRPr="004369EC" w:rsidRDefault="004369EC" w:rsidP="004F0EB4">
            <w:pPr>
              <w:rPr>
                <w:rFonts w:asciiTheme="minorHAnsi" w:eastAsiaTheme="minorHAnsi" w:hAnsiTheme="minorHAnsi" w:cstheme="minorHAnsi"/>
                <w:bCs/>
                <w:sz w:val="24"/>
                <w:szCs w:val="24"/>
              </w:rPr>
            </w:pPr>
            <w:r w:rsidRPr="004369EC">
              <w:rPr>
                <w:rFonts w:asciiTheme="minorHAnsi" w:eastAsiaTheme="minorHAnsi" w:hAnsiTheme="minorHAnsi" w:cstheme="minorHAnsi"/>
                <w:bCs/>
                <w:sz w:val="24"/>
                <w:szCs w:val="24"/>
              </w:rPr>
              <w:t>- Εκπαιδευτικά βιβλία</w:t>
            </w:r>
          </w:p>
          <w:p w14:paraId="65D0E99F" w14:textId="77777777" w:rsidR="004369EC" w:rsidRPr="004369EC" w:rsidRDefault="004369EC" w:rsidP="004F0EB4">
            <w:pPr>
              <w:rPr>
                <w:rFonts w:asciiTheme="minorHAnsi" w:eastAsiaTheme="minorHAnsi" w:hAnsiTheme="minorHAnsi" w:cstheme="minorHAnsi"/>
                <w:bCs/>
                <w:sz w:val="24"/>
                <w:szCs w:val="24"/>
              </w:rPr>
            </w:pPr>
            <w:r w:rsidRPr="004369EC">
              <w:rPr>
                <w:rFonts w:asciiTheme="minorHAnsi" w:eastAsiaTheme="minorHAnsi" w:hAnsiTheme="minorHAnsi" w:cstheme="minorHAnsi"/>
                <w:bCs/>
                <w:sz w:val="24"/>
                <w:szCs w:val="24"/>
              </w:rPr>
              <w:t>- Ψηφιακό υλικό</w:t>
            </w:r>
          </w:p>
          <w:p w14:paraId="6EC50024" w14:textId="77777777" w:rsidR="004369EC" w:rsidRPr="004369EC" w:rsidRDefault="004369EC" w:rsidP="004F0EB4">
            <w:pPr>
              <w:rPr>
                <w:rFonts w:asciiTheme="minorHAnsi" w:eastAsiaTheme="minorHAnsi" w:hAnsiTheme="minorHAnsi" w:cstheme="minorHAnsi"/>
                <w:bCs/>
                <w:sz w:val="24"/>
                <w:szCs w:val="24"/>
              </w:rPr>
            </w:pPr>
            <w:r w:rsidRPr="004369EC">
              <w:rPr>
                <w:rFonts w:asciiTheme="minorHAnsi" w:eastAsiaTheme="minorHAnsi" w:hAnsiTheme="minorHAnsi" w:cstheme="minorHAnsi"/>
                <w:bCs/>
                <w:sz w:val="24"/>
                <w:szCs w:val="24"/>
              </w:rPr>
              <w:t xml:space="preserve">- Αφίσες </w:t>
            </w:r>
          </w:p>
          <w:p w14:paraId="15426A0A" w14:textId="77777777" w:rsidR="004369EC" w:rsidRDefault="004369EC" w:rsidP="004F0EB4">
            <w:pPr>
              <w:rPr>
                <w:rFonts w:asciiTheme="minorHAnsi" w:eastAsiaTheme="minorHAnsi" w:hAnsiTheme="minorHAnsi" w:cstheme="minorHAnsi"/>
                <w:bCs/>
                <w:sz w:val="24"/>
                <w:szCs w:val="24"/>
              </w:rPr>
            </w:pPr>
            <w:r w:rsidRPr="004369EC">
              <w:rPr>
                <w:rFonts w:asciiTheme="minorHAnsi" w:eastAsiaTheme="minorHAnsi" w:hAnsiTheme="minorHAnsi" w:cstheme="minorHAnsi"/>
                <w:bCs/>
                <w:sz w:val="24"/>
                <w:szCs w:val="24"/>
              </w:rPr>
              <w:t>- Διαδραστικά βίντεο</w:t>
            </w:r>
          </w:p>
          <w:p w14:paraId="56874C4F" w14:textId="35DD3734" w:rsidR="004046DA" w:rsidRPr="00142A84" w:rsidRDefault="004046DA" w:rsidP="004F0EB4">
            <w:pPr>
              <w:rPr>
                <w:rFonts w:asciiTheme="minorHAnsi" w:eastAsiaTheme="minorHAnsi" w:hAnsiTheme="minorHAnsi" w:cstheme="minorHAnsi"/>
                <w:bCs/>
                <w:sz w:val="24"/>
                <w:szCs w:val="24"/>
              </w:rPr>
            </w:pPr>
            <w:r w:rsidRPr="00142A84">
              <w:rPr>
                <w:rFonts w:asciiTheme="minorHAnsi" w:eastAsiaTheme="minorHAnsi" w:hAnsiTheme="minorHAnsi" w:cstheme="minorHAnsi"/>
                <w:bCs/>
                <w:sz w:val="24"/>
                <w:szCs w:val="24"/>
              </w:rPr>
              <w:t>-</w:t>
            </w:r>
            <w:r w:rsidRPr="00142A84">
              <w:rPr>
                <w:rFonts w:asciiTheme="minorHAnsi" w:hAnsiTheme="minorHAnsi" w:cstheme="minorHAnsi"/>
                <w:sz w:val="24"/>
                <w:szCs w:val="24"/>
              </w:rPr>
              <w:t>Εργαλεία ΤΠΕ, Φωτόδεντρο , Αποθετήριο Αίσωπος</w:t>
            </w:r>
          </w:p>
        </w:tc>
      </w:tr>
    </w:tbl>
    <w:p w14:paraId="1A99EEE6" w14:textId="404D5A80" w:rsidR="00BC5617" w:rsidRDefault="00BC5617" w:rsidP="009A0A7E">
      <w:pPr>
        <w:widowControl w:val="0"/>
        <w:autoSpaceDE w:val="0"/>
        <w:autoSpaceDN w:val="0"/>
        <w:adjustRightInd w:val="0"/>
        <w:spacing w:line="360" w:lineRule="auto"/>
        <w:ind w:right="57"/>
        <w:jc w:val="both"/>
        <w:rPr>
          <w:b/>
        </w:rPr>
      </w:pPr>
    </w:p>
    <w:p w14:paraId="7295C1C1" w14:textId="77777777" w:rsidR="00BC5617" w:rsidRDefault="00BC5617">
      <w:pPr>
        <w:rPr>
          <w:b/>
        </w:rPr>
      </w:pPr>
      <w:r>
        <w:rPr>
          <w:b/>
        </w:rPr>
        <w:br w:type="page"/>
      </w:r>
    </w:p>
    <w:p w14:paraId="4769C8E9" w14:textId="77777777" w:rsidR="00A05890" w:rsidRPr="000C271C" w:rsidRDefault="00A05890" w:rsidP="009A0A7E">
      <w:pPr>
        <w:widowControl w:val="0"/>
        <w:autoSpaceDE w:val="0"/>
        <w:autoSpaceDN w:val="0"/>
        <w:adjustRightInd w:val="0"/>
        <w:spacing w:line="360" w:lineRule="auto"/>
        <w:ind w:right="57"/>
        <w:jc w:val="both"/>
        <w:rPr>
          <w:b/>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000" w:firstRow="0" w:lastRow="0" w:firstColumn="0" w:lastColumn="0" w:noHBand="0" w:noVBand="0"/>
      </w:tblPr>
      <w:tblGrid>
        <w:gridCol w:w="2268"/>
        <w:gridCol w:w="2127"/>
        <w:gridCol w:w="2165"/>
        <w:gridCol w:w="2512"/>
        <w:gridCol w:w="11"/>
      </w:tblGrid>
      <w:tr w:rsidR="00BC5617" w:rsidRPr="00835F51" w14:paraId="51A01203" w14:textId="77777777" w:rsidTr="00D403D4">
        <w:trPr>
          <w:trHeight w:val="458"/>
        </w:trPr>
        <w:tc>
          <w:tcPr>
            <w:tcW w:w="9083" w:type="dxa"/>
            <w:gridSpan w:val="5"/>
            <w:shd w:val="clear" w:color="auto" w:fill="D0CECE"/>
          </w:tcPr>
          <w:p w14:paraId="70B7AE21" w14:textId="47BDBBD0" w:rsidR="00BC5617" w:rsidRPr="00835F51" w:rsidRDefault="00BC5617" w:rsidP="00BC5617">
            <w:pPr>
              <w:pBdr>
                <w:top w:val="nil"/>
                <w:left w:val="nil"/>
                <w:bottom w:val="nil"/>
                <w:right w:val="nil"/>
                <w:between w:val="nil"/>
              </w:pBdr>
              <w:jc w:val="center"/>
              <w:rPr>
                <w:rFonts w:asciiTheme="minorHAnsi" w:eastAsia="Times New Roman" w:hAnsiTheme="minorHAnsi" w:cstheme="minorHAnsi"/>
                <w:b/>
                <w:color w:val="002060"/>
                <w:sz w:val="24"/>
                <w:szCs w:val="24"/>
              </w:rPr>
            </w:pPr>
            <w:r w:rsidRPr="00835F51">
              <w:rPr>
                <w:rFonts w:asciiTheme="minorHAnsi" w:eastAsia="Times New Roman" w:hAnsiTheme="minorHAnsi" w:cstheme="minorHAnsi"/>
                <w:b/>
                <w:color w:val="002060"/>
                <w:sz w:val="24"/>
                <w:szCs w:val="24"/>
              </w:rPr>
              <w:t>ΑΝΑΣΤΟΧΑΣΜΟΣ - ΤΕΛΙΚΗ ΑΞΙΟΛΟΓΗΣΗ ΤΗΣ ΕΦΑΡΜΟΓΗΣ</w:t>
            </w:r>
          </w:p>
        </w:tc>
      </w:tr>
      <w:tr w:rsidR="00BC5617" w:rsidRPr="00835F51" w14:paraId="1ED6A16F" w14:textId="77777777" w:rsidTr="00D403D4">
        <w:tc>
          <w:tcPr>
            <w:tcW w:w="9083" w:type="dxa"/>
            <w:gridSpan w:val="5"/>
            <w:shd w:val="clear" w:color="auto" w:fill="E7E6E6"/>
          </w:tcPr>
          <w:p w14:paraId="04DFD7D5" w14:textId="32F784B6" w:rsidR="00BC5617" w:rsidRPr="00835F51" w:rsidRDefault="00835F51" w:rsidP="00835F51">
            <w:pPr>
              <w:pBdr>
                <w:top w:val="nil"/>
                <w:left w:val="nil"/>
                <w:bottom w:val="nil"/>
                <w:right w:val="nil"/>
                <w:between w:val="nil"/>
              </w:pBdr>
              <w:ind w:left="431"/>
              <w:jc w:val="both"/>
              <w:rPr>
                <w:rFonts w:asciiTheme="minorHAnsi" w:eastAsia="Times New Roman" w:hAnsiTheme="minorHAnsi" w:cstheme="minorHAnsi"/>
                <w:color w:val="000000"/>
              </w:rPr>
            </w:pPr>
            <w:r>
              <w:rPr>
                <w:rFonts w:asciiTheme="minorHAnsi" w:hAnsiTheme="minorHAnsi" w:cstheme="minorHAnsi"/>
                <w:b/>
                <w:color w:val="000000"/>
              </w:rPr>
              <w:t xml:space="preserve">1. </w:t>
            </w:r>
            <w:r w:rsidR="00BC5617" w:rsidRPr="00835F51">
              <w:rPr>
                <w:rFonts w:asciiTheme="minorHAnsi" w:hAnsiTheme="minorHAnsi" w:cstheme="minorHAnsi"/>
                <w:b/>
                <w:color w:val="000000"/>
              </w:rPr>
              <w:t xml:space="preserve">Τελική αξιολόγηση της υλοποίησης των τεσσάρων Θεματικών </w:t>
            </w:r>
            <w:r>
              <w:rPr>
                <w:rFonts w:asciiTheme="minorHAnsi" w:hAnsiTheme="minorHAnsi" w:cstheme="minorHAnsi"/>
                <w:b/>
                <w:color w:val="000000"/>
              </w:rPr>
              <w:t>Ενοτήτων</w:t>
            </w:r>
          </w:p>
          <w:p w14:paraId="3384537B" w14:textId="77777777" w:rsidR="00BC5617" w:rsidRDefault="00BC5617" w:rsidP="00835F51">
            <w:pPr>
              <w:pBdr>
                <w:top w:val="nil"/>
                <w:left w:val="nil"/>
                <w:bottom w:val="nil"/>
                <w:right w:val="nil"/>
                <w:between w:val="nil"/>
              </w:pBdr>
              <w:ind w:firstLine="3"/>
              <w:jc w:val="center"/>
              <w:rPr>
                <w:rFonts w:asciiTheme="minorHAnsi" w:eastAsia="Times New Roman" w:hAnsiTheme="minorHAnsi" w:cstheme="minorHAnsi"/>
                <w:color w:val="000000"/>
                <w:sz w:val="18"/>
                <w:szCs w:val="18"/>
              </w:rPr>
            </w:pPr>
            <w:r w:rsidRPr="00835F51">
              <w:rPr>
                <w:rFonts w:asciiTheme="minorHAnsi" w:eastAsia="Times New Roman" w:hAnsiTheme="minorHAnsi" w:cstheme="minorHAnsi"/>
                <w:color w:val="000000"/>
                <w:sz w:val="18"/>
                <w:szCs w:val="18"/>
              </w:rPr>
              <w:t>Κείμενο 100 λέξεων (με βάση την αξιολόγηση και τον αναστοχασμό)</w:t>
            </w:r>
            <w:r w:rsidR="00835F51" w:rsidRPr="00835F51">
              <w:rPr>
                <w:rFonts w:asciiTheme="minorHAnsi" w:eastAsia="Times New Roman" w:hAnsiTheme="minorHAnsi" w:cstheme="minorHAnsi"/>
                <w:color w:val="000000"/>
                <w:sz w:val="18"/>
                <w:szCs w:val="18"/>
              </w:rPr>
              <w:t xml:space="preserve"> </w:t>
            </w:r>
            <w:r w:rsidRPr="00835F51">
              <w:rPr>
                <w:rFonts w:asciiTheme="minorHAnsi" w:eastAsia="Times New Roman" w:hAnsiTheme="minorHAnsi" w:cstheme="minorHAnsi"/>
                <w:color w:val="000000"/>
                <w:sz w:val="18"/>
                <w:szCs w:val="18"/>
              </w:rPr>
              <w:t>στην μορφή λίστας για κάθε Θεματικ</w:t>
            </w:r>
            <w:r w:rsidR="00835F51" w:rsidRPr="00835F51">
              <w:rPr>
                <w:rFonts w:asciiTheme="minorHAnsi" w:eastAsia="Times New Roman" w:hAnsiTheme="minorHAnsi" w:cstheme="minorHAnsi"/>
                <w:color w:val="000000"/>
                <w:sz w:val="18"/>
                <w:szCs w:val="18"/>
              </w:rPr>
              <w:t>ή Ενότητα</w:t>
            </w:r>
          </w:p>
          <w:p w14:paraId="271BAA3D" w14:textId="77777777" w:rsidR="006A3D31" w:rsidRDefault="006A3D31" w:rsidP="00835F51">
            <w:pPr>
              <w:pBdr>
                <w:top w:val="nil"/>
                <w:left w:val="nil"/>
                <w:bottom w:val="nil"/>
                <w:right w:val="nil"/>
                <w:between w:val="nil"/>
              </w:pBdr>
              <w:ind w:firstLine="3"/>
              <w:jc w:val="center"/>
              <w:rPr>
                <w:rFonts w:asciiTheme="minorHAnsi" w:eastAsia="Times New Roman" w:hAnsiTheme="minorHAnsi" w:cstheme="minorHAnsi"/>
                <w:color w:val="000000"/>
                <w:sz w:val="18"/>
                <w:szCs w:val="18"/>
              </w:rPr>
            </w:pPr>
          </w:p>
          <w:p w14:paraId="443420AF" w14:textId="76835332" w:rsidR="006A3D31" w:rsidRPr="00835F51" w:rsidRDefault="006A3D31" w:rsidP="00835F51">
            <w:pPr>
              <w:pBdr>
                <w:top w:val="nil"/>
                <w:left w:val="nil"/>
                <w:bottom w:val="nil"/>
                <w:right w:val="nil"/>
                <w:between w:val="nil"/>
              </w:pBdr>
              <w:ind w:firstLine="3"/>
              <w:jc w:val="center"/>
              <w:rPr>
                <w:rFonts w:asciiTheme="minorHAnsi" w:eastAsia="Times New Roman" w:hAnsiTheme="minorHAnsi" w:cstheme="minorHAnsi"/>
                <w:color w:val="000000"/>
                <w:sz w:val="18"/>
                <w:szCs w:val="18"/>
              </w:rPr>
            </w:pPr>
          </w:p>
        </w:tc>
      </w:tr>
      <w:tr w:rsidR="00BC5617" w:rsidRPr="00835F51" w14:paraId="62F9D3F5" w14:textId="77777777" w:rsidTr="00D403D4">
        <w:trPr>
          <w:gridAfter w:val="1"/>
          <w:wAfter w:w="11" w:type="dxa"/>
        </w:trPr>
        <w:tc>
          <w:tcPr>
            <w:tcW w:w="2268" w:type="dxa"/>
          </w:tcPr>
          <w:p w14:paraId="2AFBDA38" w14:textId="77777777" w:rsidR="00BC5617" w:rsidRPr="00835F51" w:rsidRDefault="00BC5617" w:rsidP="008F6D22">
            <w:pPr>
              <w:pBdr>
                <w:top w:val="nil"/>
                <w:left w:val="nil"/>
                <w:bottom w:val="nil"/>
                <w:right w:val="nil"/>
                <w:between w:val="nil"/>
              </w:pBdr>
              <w:jc w:val="center"/>
              <w:rPr>
                <w:rFonts w:asciiTheme="minorHAnsi"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36D9C58B" wp14:editId="5B7C434E">
                  <wp:extent cx="647700" cy="647700"/>
                  <wp:effectExtent l="0" t="0" r="0" b="0"/>
                  <wp:docPr id="1052"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p w14:paraId="1AEF6758" w14:textId="77777777" w:rsidR="00BC5617" w:rsidRPr="00835F51" w:rsidRDefault="00BC5617" w:rsidP="008F6D22">
            <w:pPr>
              <w:pBdr>
                <w:top w:val="nil"/>
                <w:left w:val="nil"/>
                <w:bottom w:val="nil"/>
                <w:right w:val="nil"/>
                <w:between w:val="nil"/>
              </w:pBdr>
              <w:jc w:val="center"/>
              <w:rPr>
                <w:rFonts w:asciiTheme="minorHAnsi" w:hAnsiTheme="minorHAnsi" w:cstheme="minorHAnsi"/>
                <w:color w:val="000000"/>
              </w:rPr>
            </w:pPr>
            <w:r w:rsidRPr="00835F51">
              <w:rPr>
                <w:rFonts w:asciiTheme="minorHAnsi" w:eastAsia="Times New Roman" w:hAnsiTheme="minorHAnsi" w:cstheme="minorHAnsi"/>
                <w:b/>
                <w:color w:val="000000"/>
              </w:rPr>
              <w:t>Ζω καλύτερα- Ευ ζην</w:t>
            </w:r>
          </w:p>
        </w:tc>
        <w:tc>
          <w:tcPr>
            <w:tcW w:w="2127" w:type="dxa"/>
          </w:tcPr>
          <w:p w14:paraId="6D5C5C01" w14:textId="77777777"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sz w:val="18"/>
                <w:szCs w:val="18"/>
              </w:rPr>
              <w:drawing>
                <wp:inline distT="0" distB="0" distL="114300" distR="114300" wp14:anchorId="492EF10F" wp14:editId="28E2B19B">
                  <wp:extent cx="608965" cy="570230"/>
                  <wp:effectExtent l="0" t="0" r="0" b="0"/>
                  <wp:docPr id="1050"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8965" cy="570230"/>
                          </a:xfrm>
                          <a:prstGeom prst="rect">
                            <a:avLst/>
                          </a:prstGeom>
                          <a:ln/>
                        </pic:spPr>
                      </pic:pic>
                    </a:graphicData>
                  </a:graphic>
                </wp:inline>
              </w:drawing>
            </w:r>
          </w:p>
          <w:p w14:paraId="0B4285AE" w14:textId="77777777" w:rsidR="00BC5617" w:rsidRPr="00835F51" w:rsidRDefault="00BC5617" w:rsidP="008F6D22">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Φροντίζω το Περιβάλλον</w:t>
            </w:r>
          </w:p>
          <w:p w14:paraId="120F2CAB" w14:textId="77777777"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p>
        </w:tc>
        <w:tc>
          <w:tcPr>
            <w:tcW w:w="2165" w:type="dxa"/>
          </w:tcPr>
          <w:p w14:paraId="6B316865" w14:textId="77777777"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1BC44307" wp14:editId="534C3477">
                  <wp:extent cx="647700" cy="608330"/>
                  <wp:effectExtent l="0" t="0" r="0" b="0"/>
                  <wp:docPr id="1051"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08330"/>
                          </a:xfrm>
                          <a:prstGeom prst="rect">
                            <a:avLst/>
                          </a:prstGeom>
                          <a:ln/>
                        </pic:spPr>
                      </pic:pic>
                    </a:graphicData>
                  </a:graphic>
                </wp:inline>
              </w:drawing>
            </w:r>
          </w:p>
          <w:p w14:paraId="617EE772" w14:textId="77777777" w:rsidR="00BC5617" w:rsidRPr="00835F51" w:rsidRDefault="00BC5617" w:rsidP="008F6D22">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Ενδιαφέρομαι και Ενεργώ- Κοινωνική Συναίσθηση και Ευθύνη</w:t>
            </w:r>
          </w:p>
        </w:tc>
        <w:tc>
          <w:tcPr>
            <w:tcW w:w="2512" w:type="dxa"/>
          </w:tcPr>
          <w:p w14:paraId="5C81EAE3" w14:textId="77777777"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2D8599AA" wp14:editId="7964DFD4">
                  <wp:extent cx="639445" cy="608330"/>
                  <wp:effectExtent l="0" t="0" r="0" b="0"/>
                  <wp:docPr id="1053"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p w14:paraId="1279BAA4" w14:textId="69F8765D" w:rsidR="00BC5617" w:rsidRPr="00835F51" w:rsidRDefault="00BC5617" w:rsidP="00D403D4">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Δημιουργώ και Καινοτομώ- Δημιουργική Σκέψη και Πρωτοβουλία</w:t>
            </w:r>
          </w:p>
        </w:tc>
      </w:tr>
      <w:tr w:rsidR="00D403D4" w:rsidRPr="00D403D4" w14:paraId="1157901D" w14:textId="77777777" w:rsidTr="00D403D4">
        <w:trPr>
          <w:gridAfter w:val="1"/>
          <w:wAfter w:w="11" w:type="dxa"/>
          <w:trHeight w:val="287"/>
        </w:trPr>
        <w:tc>
          <w:tcPr>
            <w:tcW w:w="2268" w:type="dxa"/>
          </w:tcPr>
          <w:p w14:paraId="2545488E" w14:textId="37BA0EFA" w:rsidR="00D403D4" w:rsidRPr="00D403D4" w:rsidRDefault="00D403D4" w:rsidP="00D403D4">
            <w:pPr>
              <w:tabs>
                <w:tab w:val="left" w:pos="270"/>
              </w:tabs>
              <w:spacing w:before="40" w:after="40"/>
              <w:jc w:val="center"/>
              <w:rPr>
                <w:rFonts w:asciiTheme="minorHAnsi" w:hAnsiTheme="minorHAnsi" w:cstheme="minorHAnsi"/>
                <w:bCs/>
                <w:color w:val="000000"/>
              </w:rPr>
            </w:pPr>
            <w:r w:rsidRPr="00D403D4">
              <w:rPr>
                <w:rFonts w:asciiTheme="minorHAnsi" w:hAnsiTheme="minorHAnsi"/>
                <w:bCs/>
                <w:i/>
                <w:sz w:val="20"/>
                <w:szCs w:val="20"/>
              </w:rPr>
              <w:t>1. ΥΓΕΙΑ: Διατροφή - Αυτομέριμνα, Οδική Ασφάλεια</w:t>
            </w:r>
          </w:p>
        </w:tc>
        <w:tc>
          <w:tcPr>
            <w:tcW w:w="2127" w:type="dxa"/>
          </w:tcPr>
          <w:p w14:paraId="24E61B16" w14:textId="297A29FC" w:rsidR="00D403D4" w:rsidRPr="00D403D4" w:rsidRDefault="00D403D4" w:rsidP="00142A84">
            <w:pPr>
              <w:tabs>
                <w:tab w:val="left" w:pos="324"/>
              </w:tabs>
              <w:spacing w:before="40" w:after="40"/>
              <w:rPr>
                <w:rFonts w:asciiTheme="minorHAnsi" w:eastAsia="Times New Roman" w:hAnsiTheme="minorHAnsi" w:cstheme="minorHAnsi"/>
                <w:bCs/>
                <w:color w:val="000000"/>
              </w:rPr>
            </w:pPr>
          </w:p>
        </w:tc>
        <w:tc>
          <w:tcPr>
            <w:tcW w:w="2165" w:type="dxa"/>
          </w:tcPr>
          <w:p w14:paraId="2AA9F00A" w14:textId="53C020FE" w:rsidR="00D403D4" w:rsidRPr="00D403D4" w:rsidRDefault="00D403D4" w:rsidP="00D403D4">
            <w:pPr>
              <w:tabs>
                <w:tab w:val="left" w:pos="270"/>
              </w:tabs>
              <w:spacing w:before="40" w:after="40"/>
              <w:jc w:val="center"/>
              <w:rPr>
                <w:rFonts w:asciiTheme="minorHAnsi" w:eastAsia="Times New Roman" w:hAnsiTheme="minorHAnsi" w:cstheme="minorHAnsi"/>
                <w:bCs/>
                <w:color w:val="000000"/>
              </w:rPr>
            </w:pPr>
          </w:p>
        </w:tc>
        <w:tc>
          <w:tcPr>
            <w:tcW w:w="2512" w:type="dxa"/>
          </w:tcPr>
          <w:p w14:paraId="546A6954" w14:textId="68D34510" w:rsidR="00D403D4" w:rsidRPr="00D403D4" w:rsidRDefault="00D403D4" w:rsidP="00D403D4">
            <w:pPr>
              <w:tabs>
                <w:tab w:val="left" w:pos="270"/>
                <w:tab w:val="left" w:pos="391"/>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STEM/ Εκπαιδευτική Ρομποτική</w:t>
            </w:r>
          </w:p>
        </w:tc>
      </w:tr>
      <w:tr w:rsidR="00D403D4" w:rsidRPr="00D403D4" w14:paraId="7C60E056" w14:textId="77777777" w:rsidTr="00D403D4">
        <w:trPr>
          <w:gridAfter w:val="1"/>
          <w:wAfter w:w="11" w:type="dxa"/>
          <w:trHeight w:val="596"/>
        </w:trPr>
        <w:tc>
          <w:tcPr>
            <w:tcW w:w="2268" w:type="dxa"/>
          </w:tcPr>
          <w:p w14:paraId="1BB4C107" w14:textId="1BD68361"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Ψυχική και Συναισθηματική Υγεία - Πρόληψη</w:t>
            </w:r>
          </w:p>
        </w:tc>
        <w:tc>
          <w:tcPr>
            <w:tcW w:w="2127" w:type="dxa"/>
          </w:tcPr>
          <w:p w14:paraId="69E317FD" w14:textId="77777777" w:rsidR="00142A84" w:rsidRPr="004046DA" w:rsidRDefault="00142A84" w:rsidP="00142A84">
            <w:pPr>
              <w:tabs>
                <w:tab w:val="left" w:pos="324"/>
              </w:tabs>
              <w:spacing w:before="40" w:after="40"/>
              <w:jc w:val="center"/>
              <w:rPr>
                <w:rFonts w:asciiTheme="minorHAnsi" w:hAnsiTheme="minorHAnsi"/>
                <w:b/>
                <w:i/>
                <w:sz w:val="24"/>
                <w:szCs w:val="24"/>
              </w:rPr>
            </w:pPr>
            <w:r w:rsidRPr="004046DA">
              <w:rPr>
                <w:rFonts w:asciiTheme="minorHAnsi" w:hAnsiTheme="minorHAnsi"/>
                <w:b/>
                <w:i/>
                <w:sz w:val="24"/>
                <w:szCs w:val="24"/>
              </w:rPr>
              <w:t xml:space="preserve">1.  Φυσικές Καταστροφές, Πολιτική προστασία </w:t>
            </w:r>
          </w:p>
          <w:p w14:paraId="005DF992" w14:textId="481C3826" w:rsidR="00D403D4" w:rsidRPr="00D403D4" w:rsidRDefault="00142A84" w:rsidP="00142A84">
            <w:pPr>
              <w:tabs>
                <w:tab w:val="left" w:pos="324"/>
              </w:tabs>
              <w:spacing w:before="40" w:after="40"/>
              <w:jc w:val="center"/>
              <w:rPr>
                <w:rFonts w:asciiTheme="minorHAnsi" w:hAnsiTheme="minorHAnsi"/>
                <w:bCs/>
                <w:iCs/>
                <w:sz w:val="20"/>
                <w:szCs w:val="20"/>
              </w:rPr>
            </w:pPr>
            <w:r w:rsidRPr="004046DA">
              <w:rPr>
                <w:rFonts w:asciiTheme="minorHAnsi" w:hAnsiTheme="minorHAnsi"/>
                <w:b/>
                <w:i/>
                <w:sz w:val="24"/>
                <w:szCs w:val="24"/>
              </w:rPr>
              <w:t xml:space="preserve">Τίτλος προγράμματος : </w:t>
            </w:r>
            <w:r>
              <w:rPr>
                <w:rFonts w:asciiTheme="minorHAnsi" w:hAnsiTheme="minorHAnsi"/>
                <w:b/>
                <w:i/>
                <w:sz w:val="24"/>
                <w:szCs w:val="24"/>
              </w:rPr>
              <w:t>«</w:t>
            </w:r>
            <w:r w:rsidRPr="004046DA">
              <w:rPr>
                <w:rFonts w:asciiTheme="minorHAnsi" w:hAnsiTheme="minorHAnsi"/>
                <w:b/>
                <w:i/>
                <w:sz w:val="24"/>
                <w:szCs w:val="24"/>
              </w:rPr>
              <w:t>Γνωρίζω τον σεισμό και προστατεύομαι</w:t>
            </w:r>
            <w:r>
              <w:rPr>
                <w:rFonts w:asciiTheme="minorHAnsi" w:hAnsiTheme="minorHAnsi"/>
                <w:bCs/>
                <w:i/>
                <w:sz w:val="20"/>
                <w:szCs w:val="20"/>
              </w:rPr>
              <w:t>»</w:t>
            </w:r>
          </w:p>
        </w:tc>
        <w:tc>
          <w:tcPr>
            <w:tcW w:w="2165" w:type="dxa"/>
          </w:tcPr>
          <w:p w14:paraId="50D88962" w14:textId="74C9CAA7" w:rsidR="00AF4892" w:rsidRPr="00AF4892" w:rsidRDefault="00AF4892" w:rsidP="00AF4892">
            <w:pPr>
              <w:pStyle w:val="a8"/>
              <w:tabs>
                <w:tab w:val="left" w:pos="270"/>
              </w:tabs>
              <w:spacing w:before="40" w:after="40"/>
              <w:rPr>
                <w:rFonts w:asciiTheme="minorHAnsi" w:hAnsiTheme="minorHAnsi" w:cstheme="minorHAnsi"/>
                <w:b/>
                <w:i/>
                <w:sz w:val="20"/>
                <w:szCs w:val="20"/>
              </w:rPr>
            </w:pPr>
            <w:r w:rsidRPr="00AF4892">
              <w:rPr>
                <w:rFonts w:asciiTheme="minorHAnsi" w:hAnsiTheme="minorHAnsi" w:cstheme="minorHAnsi"/>
                <w:b/>
                <w:i/>
                <w:sz w:val="20"/>
                <w:szCs w:val="20"/>
              </w:rPr>
              <w:t>Εθελοντισμός διαμεσολάβηση Συμπερίληψη: Αλληλοσεβασμός, διαφορετικότητα</w:t>
            </w:r>
          </w:p>
          <w:p w14:paraId="303C0937" w14:textId="1E1B5BDB" w:rsidR="00D403D4" w:rsidRPr="00D403D4" w:rsidRDefault="00AF4892" w:rsidP="00AF4892">
            <w:pPr>
              <w:tabs>
                <w:tab w:val="left" w:pos="270"/>
              </w:tabs>
              <w:spacing w:before="40" w:after="40"/>
              <w:rPr>
                <w:rFonts w:asciiTheme="minorHAnsi" w:hAnsiTheme="minorHAnsi"/>
                <w:bCs/>
                <w:iCs/>
                <w:sz w:val="20"/>
                <w:szCs w:val="20"/>
              </w:rPr>
            </w:pPr>
            <w:r w:rsidRPr="00DD603F">
              <w:rPr>
                <w:rFonts w:asciiTheme="minorHAnsi" w:hAnsiTheme="minorHAnsi" w:cstheme="minorHAnsi"/>
                <w:b/>
                <w:i/>
                <w:sz w:val="20"/>
                <w:szCs w:val="20"/>
              </w:rPr>
              <w:t>Τίτλος προγράμματος : «</w:t>
            </w:r>
            <w:r w:rsidRPr="00DD603F">
              <w:rPr>
                <w:rFonts w:asciiTheme="minorHAnsi" w:hAnsiTheme="minorHAnsi" w:cstheme="minorHAnsi"/>
                <w:b/>
                <w:i/>
                <w:sz w:val="24"/>
                <w:szCs w:val="24"/>
              </w:rPr>
              <w:t>« ‘Ολοι μαζί , όλοι μαζί είμαστε πάντα πιο δυνατοί »</w:t>
            </w:r>
          </w:p>
        </w:tc>
        <w:tc>
          <w:tcPr>
            <w:tcW w:w="2512" w:type="dxa"/>
          </w:tcPr>
          <w:p w14:paraId="0A3A5F26" w14:textId="7D9E3227"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Επιχειρηματικότητα- Αγωγή Σταδιοδρομίας- Γνωριμία με επαγγέλματα</w:t>
            </w:r>
          </w:p>
        </w:tc>
      </w:tr>
      <w:tr w:rsidR="00D403D4" w:rsidRPr="00D403D4" w14:paraId="69FD2679" w14:textId="77777777" w:rsidTr="00D403D4">
        <w:trPr>
          <w:gridAfter w:val="1"/>
          <w:wAfter w:w="11" w:type="dxa"/>
          <w:trHeight w:val="622"/>
        </w:trPr>
        <w:tc>
          <w:tcPr>
            <w:tcW w:w="2268" w:type="dxa"/>
          </w:tcPr>
          <w:p w14:paraId="4AEE271A" w14:textId="5C778B54" w:rsidR="00D403D4" w:rsidRPr="00D403D4" w:rsidRDefault="00D403D4" w:rsidP="00D403D4">
            <w:pPr>
              <w:spacing w:after="120"/>
              <w:ind w:left="34"/>
              <w:jc w:val="center"/>
              <w:rPr>
                <w:rFonts w:asciiTheme="minorHAnsi" w:hAnsiTheme="minorHAnsi"/>
                <w:bCs/>
                <w:iCs/>
                <w:sz w:val="20"/>
                <w:szCs w:val="20"/>
              </w:rPr>
            </w:pPr>
            <w:r w:rsidRPr="00D403D4">
              <w:rPr>
                <w:rFonts w:asciiTheme="minorHAnsi" w:hAnsiTheme="minorHAnsi"/>
                <w:bCs/>
                <w:i/>
                <w:sz w:val="20"/>
                <w:szCs w:val="20"/>
              </w:rPr>
              <w:t>3. Γνωρίζω το σώμα μου - Σεξουαλική Διαπαιδαγώγηση</w:t>
            </w:r>
          </w:p>
        </w:tc>
        <w:tc>
          <w:tcPr>
            <w:tcW w:w="2127" w:type="dxa"/>
          </w:tcPr>
          <w:p w14:paraId="2D5EFBD2" w14:textId="2F363EC2" w:rsidR="00D403D4" w:rsidRPr="00D403D4" w:rsidRDefault="00D403D4" w:rsidP="00142A84">
            <w:pPr>
              <w:tabs>
                <w:tab w:val="left" w:pos="324"/>
              </w:tabs>
              <w:spacing w:after="120"/>
              <w:rPr>
                <w:rFonts w:asciiTheme="minorHAnsi" w:hAnsiTheme="minorHAnsi"/>
                <w:bCs/>
                <w:iCs/>
                <w:sz w:val="20"/>
                <w:szCs w:val="20"/>
              </w:rPr>
            </w:pPr>
          </w:p>
        </w:tc>
        <w:tc>
          <w:tcPr>
            <w:tcW w:w="2165" w:type="dxa"/>
          </w:tcPr>
          <w:p w14:paraId="2FEF65EE" w14:textId="71FC73DF" w:rsidR="00D403D4" w:rsidRPr="00D403D4" w:rsidRDefault="00D403D4" w:rsidP="00D403D4">
            <w:pPr>
              <w:tabs>
                <w:tab w:val="left" w:pos="270"/>
              </w:tabs>
              <w:spacing w:before="40" w:after="40"/>
              <w:jc w:val="center"/>
              <w:rPr>
                <w:rFonts w:asciiTheme="minorHAnsi" w:hAnsiTheme="minorHAnsi"/>
                <w:bCs/>
                <w:iCs/>
                <w:sz w:val="20"/>
                <w:szCs w:val="20"/>
              </w:rPr>
            </w:pPr>
          </w:p>
        </w:tc>
        <w:tc>
          <w:tcPr>
            <w:tcW w:w="2512" w:type="dxa"/>
          </w:tcPr>
          <w:p w14:paraId="0E262F9C" w14:textId="77777777" w:rsidR="00D403D4" w:rsidRPr="00D403D4" w:rsidRDefault="00D403D4" w:rsidP="00D403D4">
            <w:pPr>
              <w:tabs>
                <w:tab w:val="left" w:pos="391"/>
              </w:tabs>
              <w:spacing w:after="120"/>
              <w:ind w:left="34"/>
              <w:jc w:val="center"/>
              <w:rPr>
                <w:rFonts w:asciiTheme="minorHAnsi" w:hAnsiTheme="minorHAnsi"/>
                <w:bCs/>
                <w:iCs/>
                <w:sz w:val="20"/>
                <w:szCs w:val="20"/>
              </w:rPr>
            </w:pPr>
          </w:p>
        </w:tc>
      </w:tr>
      <w:tr w:rsidR="00D403D4" w:rsidRPr="00835F51" w14:paraId="1B4DBCFF" w14:textId="77777777" w:rsidTr="00D403D4">
        <w:trPr>
          <w:gridAfter w:val="1"/>
          <w:wAfter w:w="11" w:type="dxa"/>
          <w:trHeight w:val="1007"/>
        </w:trPr>
        <w:tc>
          <w:tcPr>
            <w:tcW w:w="2268" w:type="dxa"/>
          </w:tcPr>
          <w:p w14:paraId="61CBBF8E" w14:textId="77777777" w:rsidR="00D403D4" w:rsidRPr="00D403D4" w:rsidRDefault="00D403D4" w:rsidP="00D403D4">
            <w:pPr>
              <w:spacing w:after="120"/>
              <w:ind w:left="34"/>
              <w:jc w:val="both"/>
              <w:rPr>
                <w:rFonts w:asciiTheme="minorHAnsi" w:hAnsiTheme="minorHAnsi"/>
                <w:bCs/>
                <w:iCs/>
                <w:sz w:val="20"/>
                <w:szCs w:val="20"/>
              </w:rPr>
            </w:pPr>
          </w:p>
        </w:tc>
        <w:tc>
          <w:tcPr>
            <w:tcW w:w="2127" w:type="dxa"/>
          </w:tcPr>
          <w:p w14:paraId="60808B8B" w14:textId="77777777" w:rsidR="00D403D4" w:rsidRPr="00D403D4" w:rsidRDefault="00D403D4" w:rsidP="00D403D4">
            <w:pPr>
              <w:tabs>
                <w:tab w:val="left" w:pos="324"/>
              </w:tabs>
              <w:spacing w:after="120"/>
              <w:ind w:left="34"/>
              <w:jc w:val="both"/>
              <w:rPr>
                <w:rFonts w:asciiTheme="minorHAnsi" w:hAnsiTheme="minorHAnsi"/>
                <w:bCs/>
                <w:iCs/>
                <w:sz w:val="20"/>
                <w:szCs w:val="20"/>
              </w:rPr>
            </w:pPr>
          </w:p>
        </w:tc>
        <w:tc>
          <w:tcPr>
            <w:tcW w:w="2165" w:type="dxa"/>
          </w:tcPr>
          <w:p w14:paraId="3E762EFC" w14:textId="77777777" w:rsidR="00D403D4" w:rsidRPr="00D403D4" w:rsidRDefault="00D403D4" w:rsidP="00D403D4">
            <w:pPr>
              <w:spacing w:after="120"/>
              <w:ind w:left="34"/>
              <w:jc w:val="both"/>
              <w:rPr>
                <w:rFonts w:asciiTheme="minorHAnsi" w:hAnsiTheme="minorHAnsi"/>
                <w:bCs/>
                <w:iCs/>
                <w:sz w:val="20"/>
                <w:szCs w:val="20"/>
              </w:rPr>
            </w:pPr>
          </w:p>
        </w:tc>
        <w:tc>
          <w:tcPr>
            <w:tcW w:w="2512" w:type="dxa"/>
          </w:tcPr>
          <w:p w14:paraId="56F54B11" w14:textId="77777777" w:rsidR="00D403D4" w:rsidRPr="00D403D4" w:rsidRDefault="00D403D4" w:rsidP="00D403D4">
            <w:pPr>
              <w:tabs>
                <w:tab w:val="left" w:pos="391"/>
              </w:tabs>
              <w:spacing w:after="120"/>
              <w:ind w:left="34"/>
              <w:jc w:val="both"/>
              <w:rPr>
                <w:rFonts w:asciiTheme="minorHAnsi" w:hAnsiTheme="minorHAnsi"/>
                <w:bCs/>
                <w:iCs/>
                <w:sz w:val="20"/>
                <w:szCs w:val="20"/>
              </w:rPr>
            </w:pPr>
          </w:p>
        </w:tc>
      </w:tr>
      <w:tr w:rsidR="00D403D4" w:rsidRPr="00835F51" w14:paraId="10B55030" w14:textId="77777777" w:rsidTr="00D403D4">
        <w:tc>
          <w:tcPr>
            <w:tcW w:w="9083" w:type="dxa"/>
            <w:gridSpan w:val="5"/>
            <w:shd w:val="clear" w:color="auto" w:fill="E7E6E6"/>
          </w:tcPr>
          <w:p w14:paraId="67405EC8" w14:textId="6B5EB069" w:rsidR="00D403D4" w:rsidRDefault="00D403D4" w:rsidP="00D403D4">
            <w:pPr>
              <w:pBdr>
                <w:top w:val="nil"/>
                <w:left w:val="nil"/>
                <w:bottom w:val="nil"/>
                <w:right w:val="nil"/>
                <w:between w:val="nil"/>
              </w:pBdr>
              <w:ind w:left="431"/>
              <w:jc w:val="both"/>
              <w:rPr>
                <w:rFonts w:asciiTheme="minorHAnsi" w:hAnsiTheme="minorHAnsi" w:cstheme="minorHAnsi"/>
                <w:b/>
                <w:color w:val="000000"/>
              </w:rPr>
            </w:pPr>
            <w:r>
              <w:rPr>
                <w:rFonts w:asciiTheme="minorHAnsi" w:hAnsiTheme="minorHAnsi" w:cstheme="minorHAnsi"/>
                <w:b/>
                <w:color w:val="000000"/>
              </w:rPr>
              <w:t xml:space="preserve">2. </w:t>
            </w:r>
            <w:r w:rsidRPr="00835F51">
              <w:rPr>
                <w:rFonts w:asciiTheme="minorHAnsi" w:hAnsiTheme="minorHAnsi" w:cstheme="minorHAnsi"/>
                <w:b/>
                <w:color w:val="000000"/>
              </w:rPr>
              <w:t>Οφέλη συνολικά από την υλοποίηση του Σχεδίου Δράσης</w:t>
            </w:r>
          </w:p>
          <w:p w14:paraId="2B810BFA" w14:textId="0E34FA56" w:rsidR="00D403D4" w:rsidRPr="00835F51" w:rsidRDefault="00D403D4" w:rsidP="006A3D31">
            <w:pPr>
              <w:pBdr>
                <w:top w:val="nil"/>
                <w:left w:val="nil"/>
                <w:bottom w:val="nil"/>
                <w:right w:val="nil"/>
                <w:between w:val="nil"/>
              </w:pBdr>
              <w:jc w:val="both"/>
              <w:rPr>
                <w:rFonts w:asciiTheme="minorHAnsi" w:eastAsia="Times New Roman" w:hAnsiTheme="minorHAnsi" w:cstheme="minorHAnsi"/>
                <w:color w:val="000000"/>
                <w:sz w:val="20"/>
                <w:szCs w:val="20"/>
              </w:rPr>
            </w:pPr>
          </w:p>
        </w:tc>
      </w:tr>
      <w:tr w:rsidR="00D403D4" w:rsidRPr="00835F51" w14:paraId="7B550351" w14:textId="77777777" w:rsidTr="00D403D4">
        <w:trPr>
          <w:trHeight w:val="628"/>
        </w:trPr>
        <w:tc>
          <w:tcPr>
            <w:tcW w:w="2268" w:type="dxa"/>
            <w:vAlign w:val="center"/>
          </w:tcPr>
          <w:p w14:paraId="16D1F72A" w14:textId="77777777"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ως προς το σχολικό κλίμα γενικά</w:t>
            </w:r>
          </w:p>
        </w:tc>
        <w:tc>
          <w:tcPr>
            <w:tcW w:w="6815" w:type="dxa"/>
            <w:gridSpan w:val="4"/>
          </w:tcPr>
          <w:p w14:paraId="685E9C6B" w14:textId="77777777" w:rsidR="004046DA" w:rsidRPr="004369EC" w:rsidRDefault="004046DA" w:rsidP="004046DA">
            <w:pPr>
              <w:rPr>
                <w:rFonts w:asciiTheme="minorHAnsi" w:hAnsiTheme="minorHAnsi" w:cstheme="minorHAnsi"/>
                <w:sz w:val="24"/>
                <w:szCs w:val="24"/>
              </w:rPr>
            </w:pPr>
            <w:r w:rsidRPr="004369EC">
              <w:rPr>
                <w:rFonts w:asciiTheme="minorHAnsi" w:hAnsiTheme="minorHAnsi" w:cstheme="minorHAnsi"/>
                <w:sz w:val="24"/>
                <w:szCs w:val="24"/>
              </w:rPr>
              <w:t xml:space="preserve">- Δημιουργία κινήτρων για τον μαθητή να αγαπήσει το σχολείο, να συμμετάσχει άφοβα και ενεργά στη γενικότερη εκπαιδευτική διαδικασία και να ανακαλύψει εσωτερικά κίνητρα μάθησης. </w:t>
            </w:r>
          </w:p>
          <w:p w14:paraId="10A39B00" w14:textId="77777777" w:rsidR="004046DA" w:rsidRPr="004369EC" w:rsidRDefault="004046DA" w:rsidP="004046DA">
            <w:pPr>
              <w:rPr>
                <w:rFonts w:asciiTheme="minorHAnsi" w:hAnsiTheme="minorHAnsi" w:cstheme="minorHAnsi"/>
                <w:sz w:val="24"/>
                <w:szCs w:val="24"/>
              </w:rPr>
            </w:pPr>
            <w:r w:rsidRPr="004369EC">
              <w:rPr>
                <w:rFonts w:asciiTheme="minorHAnsi" w:hAnsiTheme="minorHAnsi" w:cstheme="minorHAnsi"/>
                <w:sz w:val="24"/>
                <w:szCs w:val="24"/>
              </w:rPr>
              <w:t>- Μετασχηματισμός του σχολικού κλίματος, αλλά και του παιδαγωγικού παραδείγματος προς τη κατεύθυνση της εργαστηριακής και βιωματικής μάθησης. –</w:t>
            </w:r>
          </w:p>
          <w:p w14:paraId="6F7E1894" w14:textId="77777777" w:rsidR="004046DA" w:rsidRPr="004369EC" w:rsidRDefault="004046DA" w:rsidP="004046DA">
            <w:pPr>
              <w:rPr>
                <w:rFonts w:asciiTheme="minorHAnsi" w:hAnsiTheme="minorHAnsi" w:cstheme="minorHAnsi"/>
                <w:sz w:val="24"/>
                <w:szCs w:val="24"/>
              </w:rPr>
            </w:pPr>
            <w:r w:rsidRPr="004369EC">
              <w:rPr>
                <w:rFonts w:asciiTheme="minorHAnsi" w:hAnsiTheme="minorHAnsi" w:cstheme="minorHAnsi"/>
                <w:sz w:val="24"/>
                <w:szCs w:val="24"/>
              </w:rPr>
              <w:t xml:space="preserve"> Βελτίωση του σχολικού κλίματος μέσω εμπλοκής του συνόλου των μαθητών και εκπαιδευτικών σε κοινές δράσεις. –</w:t>
            </w:r>
          </w:p>
          <w:p w14:paraId="1003C2CE" w14:textId="5381CDD7" w:rsidR="00D403D4" w:rsidRPr="00835F51" w:rsidRDefault="004046DA" w:rsidP="00142A84">
            <w:pPr>
              <w:pBdr>
                <w:top w:val="nil"/>
                <w:left w:val="nil"/>
                <w:bottom w:val="nil"/>
                <w:right w:val="nil"/>
                <w:between w:val="nil"/>
              </w:pBdr>
              <w:rPr>
                <w:rFonts w:asciiTheme="minorHAnsi" w:eastAsia="Times New Roman" w:hAnsiTheme="minorHAnsi" w:cstheme="minorHAnsi"/>
                <w:color w:val="000000"/>
              </w:rPr>
            </w:pPr>
            <w:r w:rsidRPr="004369EC">
              <w:rPr>
                <w:rFonts w:asciiTheme="minorHAnsi" w:hAnsiTheme="minorHAnsi" w:cstheme="minorHAnsi"/>
                <w:sz w:val="24"/>
                <w:szCs w:val="24"/>
              </w:rPr>
              <w:t>-  Δημιουργία θετικού κλίματος και φιλικής, υποστηρικτικής και ευχάριστης ατμόσφαιρας στην τάξη</w:t>
            </w:r>
          </w:p>
        </w:tc>
      </w:tr>
      <w:tr w:rsidR="00D403D4" w:rsidRPr="00835F51" w14:paraId="0AA52093" w14:textId="77777777" w:rsidTr="00D403D4">
        <w:trPr>
          <w:trHeight w:val="1273"/>
        </w:trPr>
        <w:tc>
          <w:tcPr>
            <w:tcW w:w="2268" w:type="dxa"/>
            <w:vAlign w:val="center"/>
          </w:tcPr>
          <w:p w14:paraId="076D3A42" w14:textId="77777777"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lastRenderedPageBreak/>
              <w:t>ως προς τη ανάπτυξη της σχολικής κοινότητας (μαθητές, εκπαιδευτικοί, γονείς)</w:t>
            </w:r>
          </w:p>
        </w:tc>
        <w:tc>
          <w:tcPr>
            <w:tcW w:w="6815" w:type="dxa"/>
            <w:gridSpan w:val="4"/>
          </w:tcPr>
          <w:p w14:paraId="0460A4F6" w14:textId="7AF1A763" w:rsidR="00D403D4" w:rsidRPr="00142A84" w:rsidRDefault="00142A84" w:rsidP="00142A84">
            <w:pPr>
              <w:pBdr>
                <w:top w:val="nil"/>
                <w:left w:val="nil"/>
                <w:bottom w:val="nil"/>
                <w:right w:val="nil"/>
                <w:between w:val="nil"/>
              </w:pBdr>
              <w:rPr>
                <w:rFonts w:asciiTheme="minorHAnsi" w:eastAsia="Times New Roman" w:hAnsiTheme="minorHAnsi" w:cstheme="minorHAnsi"/>
                <w:color w:val="000000"/>
                <w:sz w:val="24"/>
                <w:szCs w:val="24"/>
              </w:rPr>
            </w:pPr>
            <w:r w:rsidRPr="00142A84">
              <w:rPr>
                <w:rFonts w:asciiTheme="minorHAnsi" w:hAnsiTheme="minorHAnsi" w:cstheme="minorHAnsi"/>
                <w:sz w:val="24"/>
                <w:szCs w:val="24"/>
              </w:rPr>
              <w:t>Η συνεργασία, η δημιουργικότητα, η κριτική σκέψη και η επικοινωνία, που αποτελούν βασικούς πυλώνες του προγράμματος, θα αποτελέσουν σημαντικούς άξονες αναφοράς μεταξύ των μελών της σχολικής κοινότητας οδηγώντας σε σημαντικά εκπαιδευτικά αποτελέσματα συλλογικής προσπάθειας. Η εμπειρία που θα αποκτηθεί για το εκπαιδευτικό προσωπικό με την εφαρμογή των Ε.ΔΕ. θα αποτελέσει ένα σημαντικό κεφάλαιο τεχνικών, δράσεων, υλικού υλοποίησης προγραμμάτων, καλών πρακτικών του σχολείου και με τη συνεργασία, τη δημιουργικότητα και την επικοινωνία θα αναπτύξουν περαιτέρω τη σχολική κοινότητα</w:t>
            </w:r>
          </w:p>
        </w:tc>
      </w:tr>
      <w:tr w:rsidR="00D403D4" w:rsidRPr="00835F51" w14:paraId="5239D843" w14:textId="77777777" w:rsidTr="00D403D4">
        <w:trPr>
          <w:trHeight w:val="696"/>
        </w:trPr>
        <w:tc>
          <w:tcPr>
            <w:tcW w:w="2268" w:type="dxa"/>
            <w:vAlign w:val="center"/>
          </w:tcPr>
          <w:p w14:paraId="7BDF6B82" w14:textId="77777777"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 xml:space="preserve">ως προς την τοπική κοινότητα </w:t>
            </w:r>
          </w:p>
        </w:tc>
        <w:tc>
          <w:tcPr>
            <w:tcW w:w="6815" w:type="dxa"/>
            <w:gridSpan w:val="4"/>
          </w:tcPr>
          <w:p w14:paraId="452C5EB3" w14:textId="70E18DA1" w:rsidR="00D403D4" w:rsidRPr="00142A84" w:rsidRDefault="00142A84" w:rsidP="008A3558">
            <w:pPr>
              <w:pBdr>
                <w:top w:val="nil"/>
                <w:left w:val="nil"/>
                <w:bottom w:val="nil"/>
                <w:right w:val="nil"/>
                <w:between w:val="nil"/>
              </w:pBdr>
              <w:rPr>
                <w:rFonts w:asciiTheme="minorHAnsi" w:eastAsia="Times New Roman" w:hAnsiTheme="minorHAnsi" w:cstheme="minorHAnsi"/>
                <w:color w:val="000000"/>
                <w:sz w:val="24"/>
                <w:szCs w:val="24"/>
              </w:rPr>
            </w:pPr>
            <w:r w:rsidRPr="00142A84">
              <w:rPr>
                <w:rFonts w:asciiTheme="minorHAnsi" w:hAnsiTheme="minorHAnsi" w:cstheme="minorHAnsi"/>
                <w:sz w:val="24"/>
                <w:szCs w:val="24"/>
              </w:rPr>
              <w:t>Εφόσον η τοπική κοινότητα καταστεί κοινωνός των δράσεων με την εφαρμογή των Προγραμμάτων Ε.ΔΕ. και ακολουθήσει η διάχυση των αποτελεσμάτων των επιμέρους δράσεων ανά θεματικό κύκλο, αναμένεται να υπάρξει συνολική ευαισθητοποίηση της τοπικής κοινότητας για ζητήματα που αφορούν το σύνολο της κοινωνίας, ελπίζοντας ότι η ενημέρωση θα λειτουργήσει ενισχυτικά στην ανάληψη ατομικής ευθύνης αλλά και πρωτοβουλιών για τη βελτίωση των θεμάτων που η Σχολική Μονάδα θα επεξεργαστεί στη διάρκεια της σχολικής χρονιάς</w:t>
            </w:r>
          </w:p>
        </w:tc>
      </w:tr>
      <w:tr w:rsidR="00D403D4" w:rsidRPr="00835F51" w14:paraId="4358CB4E" w14:textId="77777777" w:rsidTr="00D403D4">
        <w:trPr>
          <w:trHeight w:val="422"/>
        </w:trPr>
        <w:tc>
          <w:tcPr>
            <w:tcW w:w="9083" w:type="dxa"/>
            <w:gridSpan w:val="5"/>
            <w:shd w:val="clear" w:color="auto" w:fill="E7E6E6"/>
          </w:tcPr>
          <w:p w14:paraId="102A5703" w14:textId="1670118C" w:rsidR="00D403D4" w:rsidRPr="00835F51" w:rsidRDefault="00D403D4" w:rsidP="00D403D4">
            <w:pPr>
              <w:pBdr>
                <w:top w:val="nil"/>
                <w:left w:val="nil"/>
                <w:bottom w:val="nil"/>
                <w:right w:val="nil"/>
                <w:between w:val="nil"/>
              </w:pBdr>
              <w:ind w:left="-502"/>
              <w:jc w:val="center"/>
              <w:rPr>
                <w:rFonts w:asciiTheme="minorHAnsi" w:hAnsiTheme="minorHAnsi" w:cstheme="minorHAnsi"/>
                <w:color w:val="000000"/>
              </w:rPr>
            </w:pPr>
            <w:r>
              <w:rPr>
                <w:rFonts w:asciiTheme="minorHAnsi" w:hAnsiTheme="minorHAnsi" w:cstheme="minorHAnsi"/>
                <w:b/>
                <w:color w:val="000000"/>
              </w:rPr>
              <w:t xml:space="preserve">3. </w:t>
            </w:r>
            <w:r w:rsidRPr="00835F51">
              <w:rPr>
                <w:rFonts w:asciiTheme="minorHAnsi" w:hAnsiTheme="minorHAnsi" w:cstheme="minorHAnsi"/>
                <w:b/>
                <w:color w:val="000000"/>
              </w:rPr>
              <w:t>Δυσκολίες – Εμπόδια κατά την υλοποίηση της πιλοτικής εφαρμογής του προγράμματος</w:t>
            </w:r>
          </w:p>
        </w:tc>
      </w:tr>
      <w:tr w:rsidR="00D403D4" w:rsidRPr="00835F51" w14:paraId="41F90B32" w14:textId="77777777" w:rsidTr="00D403D4">
        <w:tc>
          <w:tcPr>
            <w:tcW w:w="2268" w:type="dxa"/>
          </w:tcPr>
          <w:p w14:paraId="407C5889" w14:textId="77777777" w:rsidR="00D403D4" w:rsidRPr="00835F51" w:rsidRDefault="00D403D4" w:rsidP="00D403D4">
            <w:pPr>
              <w:pBdr>
                <w:top w:val="nil"/>
                <w:left w:val="nil"/>
                <w:bottom w:val="nil"/>
                <w:right w:val="nil"/>
                <w:between w:val="nil"/>
              </w:pBdr>
              <w:jc w:val="center"/>
              <w:rPr>
                <w:rFonts w:asciiTheme="minorHAnsi" w:hAnsiTheme="minorHAnsi" w:cstheme="minorHAnsi"/>
                <w:color w:val="000000"/>
              </w:rPr>
            </w:pPr>
            <w:r w:rsidRPr="00835F51">
              <w:rPr>
                <w:rFonts w:asciiTheme="minorHAnsi" w:hAnsiTheme="minorHAnsi" w:cstheme="minorHAnsi"/>
                <w:b/>
                <w:color w:val="000000"/>
              </w:rPr>
              <w:t>Δυσκολίες και εμπόδια, σύντομη περιγραφή (ξεπεράστηκαν / ήταν ανυπέρβλητα)</w:t>
            </w:r>
          </w:p>
        </w:tc>
        <w:tc>
          <w:tcPr>
            <w:tcW w:w="6815" w:type="dxa"/>
            <w:gridSpan w:val="4"/>
          </w:tcPr>
          <w:p w14:paraId="7D5D5A81" w14:textId="037517BD" w:rsidR="00D403D4" w:rsidRPr="008A3558" w:rsidRDefault="00142A84" w:rsidP="008A3558">
            <w:pPr>
              <w:pBdr>
                <w:top w:val="nil"/>
                <w:left w:val="nil"/>
                <w:bottom w:val="nil"/>
                <w:right w:val="nil"/>
                <w:between w:val="nil"/>
              </w:pBdr>
              <w:rPr>
                <w:rFonts w:asciiTheme="minorHAnsi" w:eastAsia="Times New Roman" w:hAnsiTheme="minorHAnsi" w:cstheme="minorHAnsi"/>
                <w:color w:val="000000"/>
                <w:sz w:val="24"/>
                <w:szCs w:val="24"/>
              </w:rPr>
            </w:pPr>
            <w:r w:rsidRPr="008A3558">
              <w:rPr>
                <w:rFonts w:asciiTheme="minorHAnsi" w:hAnsiTheme="minorHAnsi" w:cstheme="minorHAnsi"/>
                <w:sz w:val="24"/>
                <w:szCs w:val="24"/>
              </w:rPr>
              <w:t>Παράγοντας που θα δυσχεράνει την υλοποίηση δράσεων, την εφαρμογή διδακτικών πρακτικών και τη συνεργασία με φορείς είναι η νέα πραγματικότητα ,όπως αυτή διαμορφώνεται λόγω COVID-19, και η οποία θα επιφέρει ανάλογες τροποποιήσεις όπου αυτό κρίνεται απαραίτητο σύμφωνα με τα μέτρα προστασίας (μάσκα, απόσταση).</w:t>
            </w:r>
          </w:p>
          <w:p w14:paraId="016605CC" w14:textId="77777777"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p>
        </w:tc>
      </w:tr>
      <w:tr w:rsidR="00D403D4" w:rsidRPr="00835F51" w14:paraId="562F32BB" w14:textId="77777777" w:rsidTr="00D403D4">
        <w:tc>
          <w:tcPr>
            <w:tcW w:w="9083" w:type="dxa"/>
            <w:gridSpan w:val="5"/>
            <w:shd w:val="clear" w:color="auto" w:fill="D0CECE"/>
          </w:tcPr>
          <w:p w14:paraId="0A2F5DD4" w14:textId="456C0627"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sz w:val="16"/>
                <w:szCs w:val="16"/>
              </w:rPr>
            </w:pPr>
            <w:r w:rsidRPr="00835F51">
              <w:rPr>
                <w:rFonts w:asciiTheme="minorHAnsi" w:hAnsiTheme="minorHAnsi" w:cstheme="minorHAnsi"/>
                <w:b/>
                <w:color w:val="000000"/>
              </w:rPr>
              <w:t xml:space="preserve">Προτάσεις </w:t>
            </w:r>
          </w:p>
        </w:tc>
      </w:tr>
      <w:tr w:rsidR="00D403D4" w:rsidRPr="00835F51" w14:paraId="48566E7E" w14:textId="77777777" w:rsidTr="00D403D4">
        <w:tc>
          <w:tcPr>
            <w:tcW w:w="9083" w:type="dxa"/>
            <w:gridSpan w:val="5"/>
          </w:tcPr>
          <w:p w14:paraId="2AF65CE4" w14:textId="592E558C" w:rsidR="00D403D4" w:rsidRPr="008A3558" w:rsidRDefault="00D403D4" w:rsidP="008A3558">
            <w:pPr>
              <w:pBdr>
                <w:top w:val="nil"/>
                <w:left w:val="nil"/>
                <w:bottom w:val="nil"/>
                <w:right w:val="nil"/>
                <w:between w:val="nil"/>
              </w:pBdr>
              <w:rPr>
                <w:rFonts w:asciiTheme="minorHAnsi" w:eastAsia="Times New Roman" w:hAnsiTheme="minorHAnsi" w:cstheme="minorHAnsi"/>
                <w:color w:val="000000"/>
              </w:rPr>
            </w:pPr>
          </w:p>
        </w:tc>
      </w:tr>
    </w:tbl>
    <w:p w14:paraId="1A3B4904" w14:textId="0A999C68" w:rsidR="00BA6283" w:rsidRDefault="00BA6283" w:rsidP="00BC5617">
      <w:pPr>
        <w:rPr>
          <w:rFonts w:cstheme="majorHAnsi"/>
        </w:rPr>
      </w:pPr>
    </w:p>
    <w:p w14:paraId="42120990" w14:textId="63517CD6" w:rsidR="00873B67" w:rsidRDefault="00873B67" w:rsidP="00BC5617">
      <w:pPr>
        <w:rPr>
          <w:rFonts w:cstheme="majorHAnsi"/>
        </w:rPr>
      </w:pPr>
    </w:p>
    <w:p w14:paraId="482F14A7" w14:textId="73616F70" w:rsidR="00873B67" w:rsidRPr="00BC5617" w:rsidRDefault="00873B67" w:rsidP="00BC5617">
      <w:pPr>
        <w:rPr>
          <w:rFonts w:cstheme="majorHAnsi"/>
        </w:rPr>
      </w:pPr>
      <w:r>
        <w:rPr>
          <w:rFonts w:cstheme="majorHAnsi"/>
          <w:noProof/>
        </w:rPr>
        <w:lastRenderedPageBreak/>
        <w:drawing>
          <wp:inline distT="0" distB="0" distL="0" distR="0" wp14:anchorId="7BFD082E" wp14:editId="5EA94D6A">
            <wp:extent cx="5762625" cy="3390900"/>
            <wp:effectExtent l="0" t="0" r="9525" b="0"/>
            <wp:docPr id="2" name="Εικόνα 2" descr="Εικόνα που περιέχει κείμενο, επιχειρηματική κάρτ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επιχειρηματική κάρτα&#10;&#10;Περιγραφή που δημιουργήθηκε αυτόματα"/>
                    <pic:cNvPicPr/>
                  </pic:nvPicPr>
                  <pic:blipFill>
                    <a:blip r:embed="rId14"/>
                    <a:stretch>
                      <a:fillRect/>
                    </a:stretch>
                  </pic:blipFill>
                  <pic:spPr>
                    <a:xfrm>
                      <a:off x="0" y="0"/>
                      <a:ext cx="5762625" cy="3390900"/>
                    </a:xfrm>
                    <a:prstGeom prst="rect">
                      <a:avLst/>
                    </a:prstGeom>
                  </pic:spPr>
                </pic:pic>
              </a:graphicData>
            </a:graphic>
          </wp:inline>
        </w:drawing>
      </w:r>
    </w:p>
    <w:sectPr w:rsidR="00873B67" w:rsidRPr="00BC5617" w:rsidSect="003C0E8C">
      <w:headerReference w:type="default" r:id="rId15"/>
      <w:footerReference w:type="default" r:id="rId16"/>
      <w:pgSz w:w="11900" w:h="16838"/>
      <w:pgMar w:top="1418" w:right="1406" w:bottom="1418" w:left="1419" w:header="567" w:footer="995" w:gutter="0"/>
      <w:cols w:space="720" w:equalWidth="0">
        <w:col w:w="908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A7B5E" w14:textId="77777777" w:rsidR="009C4FB0" w:rsidRDefault="009C4FB0" w:rsidP="000D59DB">
      <w:r>
        <w:separator/>
      </w:r>
    </w:p>
  </w:endnote>
  <w:endnote w:type="continuationSeparator" w:id="0">
    <w:p w14:paraId="3CEBE49E" w14:textId="77777777" w:rsidR="009C4FB0" w:rsidRDefault="009C4FB0" w:rsidP="000D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Aka-AcidGR-DiaryGirl">
    <w:panose1 w:val="00000000000000000000"/>
    <w:charset w:val="A1"/>
    <w:family w:val="modern"/>
    <w:notTrueType/>
    <w:pitch w:val="variable"/>
    <w:sig w:usb0="80000083" w:usb1="00010002"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1F2" w14:textId="056F986F" w:rsidR="00B41DEB" w:rsidRDefault="00B41DEB" w:rsidP="003C0E8C">
    <w:pPr>
      <w:pStyle w:val="a6"/>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64B2C" w14:textId="77777777" w:rsidR="009C4FB0" w:rsidRDefault="009C4FB0" w:rsidP="000D59DB">
      <w:r>
        <w:separator/>
      </w:r>
    </w:p>
  </w:footnote>
  <w:footnote w:type="continuationSeparator" w:id="0">
    <w:p w14:paraId="21523F38" w14:textId="77777777" w:rsidR="009C4FB0" w:rsidRDefault="009C4FB0" w:rsidP="000D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849A" w14:textId="711F042B" w:rsidR="000143C3" w:rsidRDefault="000143C3" w:rsidP="000143C3">
    <w:pPr>
      <w:pStyle w:val="a5"/>
      <w:pBdr>
        <w:bottom w:val="single" w:sz="4" w:space="1" w:color="8496B0" w:themeColor="text2" w:themeTint="99"/>
      </w:pBdr>
      <w:jc w:val="both"/>
    </w:pPr>
    <w:bookmarkStart w:id="0" w:name="page1"/>
    <w:bookmarkEnd w:id="0"/>
    <w:r>
      <w:rPr>
        <w:noProof/>
      </w:rPr>
      <w:drawing>
        <wp:inline distT="0" distB="0" distL="0" distR="0" wp14:anchorId="4711F604" wp14:editId="1717CAC7">
          <wp:extent cx="3086100" cy="342900"/>
          <wp:effectExtent l="0" t="0" r="0" b="0"/>
          <wp:docPr id="23" name="Εικόνα 23"/>
          <wp:cNvGraphicFramePr/>
          <a:graphic xmlns:a="http://schemas.openxmlformats.org/drawingml/2006/main">
            <a:graphicData uri="http://schemas.openxmlformats.org/drawingml/2006/picture">
              <pic:pic xmlns:pic="http://schemas.openxmlformats.org/drawingml/2006/picture">
                <pic:nvPicPr>
                  <pic:cNvPr id="13" name="Εικόνα 1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342900"/>
                  </a:xfrm>
                  <a:prstGeom prst="rect">
                    <a:avLst/>
                  </a:prstGeom>
                  <a:noFill/>
                  <a:ln>
                    <a:noFill/>
                  </a:ln>
                </pic:spPr>
              </pic:pic>
            </a:graphicData>
          </a:graphic>
        </wp:inline>
      </w:drawing>
    </w:r>
    <w:r>
      <w:t xml:space="preserve"> </w:t>
    </w:r>
    <w:r>
      <w:rPr>
        <w:lang w:val="en-US"/>
      </w:rPr>
      <w:t xml:space="preserve">   </w:t>
    </w:r>
    <w:r>
      <w:rPr>
        <w:noProof/>
      </w:rPr>
      <w:t xml:space="preserve">                                                       </w:t>
    </w:r>
    <w:r>
      <w:rPr>
        <w:noProof/>
      </w:rPr>
      <w:drawing>
        <wp:inline distT="0" distB="0" distL="0" distR="0" wp14:anchorId="5B4D07F8" wp14:editId="17011D83">
          <wp:extent cx="438150" cy="438150"/>
          <wp:effectExtent l="0" t="0" r="0" b="0"/>
          <wp:docPr id="24"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9656" cy="4396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2FA"/>
    <w:multiLevelType w:val="hybridMultilevel"/>
    <w:tmpl w:val="61E89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AA43B3"/>
    <w:multiLevelType w:val="hybridMultilevel"/>
    <w:tmpl w:val="9B628E06"/>
    <w:lvl w:ilvl="0" w:tplc="A9ACD07C">
      <w:start w:val="1"/>
      <w:numFmt w:val="decimal"/>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427131"/>
    <w:multiLevelType w:val="hybridMultilevel"/>
    <w:tmpl w:val="4F48C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CB58DF"/>
    <w:multiLevelType w:val="hybridMultilevel"/>
    <w:tmpl w:val="5846C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5F451F"/>
    <w:multiLevelType w:val="multilevel"/>
    <w:tmpl w:val="18084E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BAC0717"/>
    <w:multiLevelType w:val="hybridMultilevel"/>
    <w:tmpl w:val="599E6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D605E3F"/>
    <w:multiLevelType w:val="multilevel"/>
    <w:tmpl w:val="30A47E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02B7197"/>
    <w:multiLevelType w:val="hybridMultilevel"/>
    <w:tmpl w:val="F7AE78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058229F"/>
    <w:multiLevelType w:val="hybridMultilevel"/>
    <w:tmpl w:val="B298E7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8A77AE3"/>
    <w:multiLevelType w:val="multilevel"/>
    <w:tmpl w:val="4EF4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CA20B9"/>
    <w:multiLevelType w:val="hybridMultilevel"/>
    <w:tmpl w:val="33F484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A9F78B8"/>
    <w:multiLevelType w:val="hybridMultilevel"/>
    <w:tmpl w:val="F7AE78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3200F0"/>
    <w:multiLevelType w:val="hybridMultilevel"/>
    <w:tmpl w:val="2BC69DBE"/>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2D56B82"/>
    <w:multiLevelType w:val="multilevel"/>
    <w:tmpl w:val="3304B176"/>
    <w:lvl w:ilvl="0">
      <w:start w:val="1"/>
      <w:numFmt w:val="decimal"/>
      <w:lvlText w:val="%1."/>
      <w:lvlJc w:val="left"/>
      <w:pPr>
        <w:ind w:left="148" w:hanging="360"/>
      </w:pPr>
      <w:rPr>
        <w:rFonts w:ascii="Calibri" w:eastAsia="Calibri" w:hAnsi="Calibri" w:cs="Calibri"/>
        <w:b/>
        <w:vertAlign w:val="baseline"/>
      </w:rPr>
    </w:lvl>
    <w:lvl w:ilvl="1">
      <w:start w:val="1"/>
      <w:numFmt w:val="lowerLetter"/>
      <w:lvlText w:val="%2."/>
      <w:lvlJc w:val="left"/>
      <w:pPr>
        <w:ind w:left="868" w:hanging="360"/>
      </w:pPr>
      <w:rPr>
        <w:vertAlign w:val="baseline"/>
      </w:rPr>
    </w:lvl>
    <w:lvl w:ilvl="2">
      <w:start w:val="1"/>
      <w:numFmt w:val="lowerRoman"/>
      <w:lvlText w:val="%3."/>
      <w:lvlJc w:val="right"/>
      <w:pPr>
        <w:ind w:left="1588" w:hanging="180"/>
      </w:pPr>
      <w:rPr>
        <w:vertAlign w:val="baseline"/>
      </w:rPr>
    </w:lvl>
    <w:lvl w:ilvl="3">
      <w:start w:val="1"/>
      <w:numFmt w:val="decimal"/>
      <w:lvlText w:val="%4."/>
      <w:lvlJc w:val="left"/>
      <w:pPr>
        <w:ind w:left="2308" w:hanging="360"/>
      </w:pPr>
      <w:rPr>
        <w:vertAlign w:val="baseline"/>
      </w:rPr>
    </w:lvl>
    <w:lvl w:ilvl="4">
      <w:start w:val="1"/>
      <w:numFmt w:val="lowerLetter"/>
      <w:lvlText w:val="%5."/>
      <w:lvlJc w:val="left"/>
      <w:pPr>
        <w:ind w:left="3028" w:hanging="360"/>
      </w:pPr>
      <w:rPr>
        <w:vertAlign w:val="baseline"/>
      </w:rPr>
    </w:lvl>
    <w:lvl w:ilvl="5">
      <w:start w:val="1"/>
      <w:numFmt w:val="lowerRoman"/>
      <w:lvlText w:val="%6."/>
      <w:lvlJc w:val="right"/>
      <w:pPr>
        <w:ind w:left="3748" w:hanging="180"/>
      </w:pPr>
      <w:rPr>
        <w:vertAlign w:val="baseline"/>
      </w:rPr>
    </w:lvl>
    <w:lvl w:ilvl="6">
      <w:start w:val="1"/>
      <w:numFmt w:val="decimal"/>
      <w:lvlText w:val="%7."/>
      <w:lvlJc w:val="left"/>
      <w:pPr>
        <w:ind w:left="4468" w:hanging="360"/>
      </w:pPr>
      <w:rPr>
        <w:vertAlign w:val="baseline"/>
      </w:rPr>
    </w:lvl>
    <w:lvl w:ilvl="7">
      <w:start w:val="1"/>
      <w:numFmt w:val="lowerLetter"/>
      <w:lvlText w:val="%8."/>
      <w:lvlJc w:val="left"/>
      <w:pPr>
        <w:ind w:left="5188" w:hanging="360"/>
      </w:pPr>
      <w:rPr>
        <w:vertAlign w:val="baseline"/>
      </w:rPr>
    </w:lvl>
    <w:lvl w:ilvl="8">
      <w:start w:val="1"/>
      <w:numFmt w:val="lowerRoman"/>
      <w:lvlText w:val="%9."/>
      <w:lvlJc w:val="right"/>
      <w:pPr>
        <w:ind w:left="5908" w:hanging="180"/>
      </w:pPr>
      <w:rPr>
        <w:vertAlign w:val="baseline"/>
      </w:rPr>
    </w:lvl>
  </w:abstractNum>
  <w:abstractNum w:abstractNumId="14" w15:restartNumberingAfterBreak="0">
    <w:nsid w:val="24BB645B"/>
    <w:multiLevelType w:val="hybridMultilevel"/>
    <w:tmpl w:val="06FAE4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4BD1223"/>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A62DAA"/>
    <w:multiLevelType w:val="hybridMultilevel"/>
    <w:tmpl w:val="D8B2CD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5D6D81"/>
    <w:multiLevelType w:val="hybridMultilevel"/>
    <w:tmpl w:val="6D8C36C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1CF0EE2"/>
    <w:multiLevelType w:val="multilevel"/>
    <w:tmpl w:val="55F05E32"/>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9" w15:restartNumberingAfterBreak="0">
    <w:nsid w:val="31D50315"/>
    <w:multiLevelType w:val="hybridMultilevel"/>
    <w:tmpl w:val="ED4E8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67A11F4"/>
    <w:multiLevelType w:val="hybridMultilevel"/>
    <w:tmpl w:val="D0CC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73C06"/>
    <w:multiLevelType w:val="multilevel"/>
    <w:tmpl w:val="E3BE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E007D7"/>
    <w:multiLevelType w:val="hybridMultilevel"/>
    <w:tmpl w:val="B2980352"/>
    <w:lvl w:ilvl="0" w:tplc="2F1CBCF6">
      <w:start w:val="232"/>
      <w:numFmt w:val="bullet"/>
      <w:lvlText w:val="-"/>
      <w:lvlJc w:val="left"/>
      <w:pPr>
        <w:ind w:left="417" w:hanging="360"/>
      </w:pPr>
      <w:rPr>
        <w:rFonts w:ascii="Times New Roman" w:eastAsia="Calibri" w:hAnsi="Times New Roman" w:cs="Times New Roman" w:hint="default"/>
      </w:rPr>
    </w:lvl>
    <w:lvl w:ilvl="1" w:tplc="04080003" w:tentative="1">
      <w:start w:val="1"/>
      <w:numFmt w:val="bullet"/>
      <w:lvlText w:val="o"/>
      <w:lvlJc w:val="left"/>
      <w:pPr>
        <w:ind w:left="1137" w:hanging="360"/>
      </w:pPr>
      <w:rPr>
        <w:rFonts w:ascii="Courier New" w:hAnsi="Courier New" w:cs="Courier New" w:hint="default"/>
      </w:rPr>
    </w:lvl>
    <w:lvl w:ilvl="2" w:tplc="04080005" w:tentative="1">
      <w:start w:val="1"/>
      <w:numFmt w:val="bullet"/>
      <w:lvlText w:val=""/>
      <w:lvlJc w:val="left"/>
      <w:pPr>
        <w:ind w:left="1857" w:hanging="360"/>
      </w:pPr>
      <w:rPr>
        <w:rFonts w:ascii="Wingdings" w:hAnsi="Wingdings" w:hint="default"/>
      </w:rPr>
    </w:lvl>
    <w:lvl w:ilvl="3" w:tplc="04080001" w:tentative="1">
      <w:start w:val="1"/>
      <w:numFmt w:val="bullet"/>
      <w:lvlText w:val=""/>
      <w:lvlJc w:val="left"/>
      <w:pPr>
        <w:ind w:left="2577" w:hanging="360"/>
      </w:pPr>
      <w:rPr>
        <w:rFonts w:ascii="Symbol" w:hAnsi="Symbol" w:hint="default"/>
      </w:rPr>
    </w:lvl>
    <w:lvl w:ilvl="4" w:tplc="04080003" w:tentative="1">
      <w:start w:val="1"/>
      <w:numFmt w:val="bullet"/>
      <w:lvlText w:val="o"/>
      <w:lvlJc w:val="left"/>
      <w:pPr>
        <w:ind w:left="3297" w:hanging="360"/>
      </w:pPr>
      <w:rPr>
        <w:rFonts w:ascii="Courier New" w:hAnsi="Courier New" w:cs="Courier New" w:hint="default"/>
      </w:rPr>
    </w:lvl>
    <w:lvl w:ilvl="5" w:tplc="04080005" w:tentative="1">
      <w:start w:val="1"/>
      <w:numFmt w:val="bullet"/>
      <w:lvlText w:val=""/>
      <w:lvlJc w:val="left"/>
      <w:pPr>
        <w:ind w:left="4017" w:hanging="360"/>
      </w:pPr>
      <w:rPr>
        <w:rFonts w:ascii="Wingdings" w:hAnsi="Wingdings" w:hint="default"/>
      </w:rPr>
    </w:lvl>
    <w:lvl w:ilvl="6" w:tplc="04080001" w:tentative="1">
      <w:start w:val="1"/>
      <w:numFmt w:val="bullet"/>
      <w:lvlText w:val=""/>
      <w:lvlJc w:val="left"/>
      <w:pPr>
        <w:ind w:left="4737" w:hanging="360"/>
      </w:pPr>
      <w:rPr>
        <w:rFonts w:ascii="Symbol" w:hAnsi="Symbol" w:hint="default"/>
      </w:rPr>
    </w:lvl>
    <w:lvl w:ilvl="7" w:tplc="04080003" w:tentative="1">
      <w:start w:val="1"/>
      <w:numFmt w:val="bullet"/>
      <w:lvlText w:val="o"/>
      <w:lvlJc w:val="left"/>
      <w:pPr>
        <w:ind w:left="5457" w:hanging="360"/>
      </w:pPr>
      <w:rPr>
        <w:rFonts w:ascii="Courier New" w:hAnsi="Courier New" w:cs="Courier New" w:hint="default"/>
      </w:rPr>
    </w:lvl>
    <w:lvl w:ilvl="8" w:tplc="04080005" w:tentative="1">
      <w:start w:val="1"/>
      <w:numFmt w:val="bullet"/>
      <w:lvlText w:val=""/>
      <w:lvlJc w:val="left"/>
      <w:pPr>
        <w:ind w:left="6177" w:hanging="360"/>
      </w:pPr>
      <w:rPr>
        <w:rFonts w:ascii="Wingdings" w:hAnsi="Wingdings" w:hint="default"/>
      </w:rPr>
    </w:lvl>
  </w:abstractNum>
  <w:abstractNum w:abstractNumId="23" w15:restartNumberingAfterBreak="0">
    <w:nsid w:val="45F51C41"/>
    <w:multiLevelType w:val="hybridMultilevel"/>
    <w:tmpl w:val="61F4500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4" w15:restartNumberingAfterBreak="0">
    <w:nsid w:val="4D7E2239"/>
    <w:multiLevelType w:val="hybridMultilevel"/>
    <w:tmpl w:val="2B3640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4F745BCD"/>
    <w:multiLevelType w:val="multilevel"/>
    <w:tmpl w:val="713C9870"/>
    <w:lvl w:ilvl="0">
      <w:start w:val="1"/>
      <w:numFmt w:val="decimal"/>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326846"/>
    <w:multiLevelType w:val="multilevel"/>
    <w:tmpl w:val="5DB20D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440" w:hanging="720"/>
      </w:pPr>
      <w:rPr>
        <w:rFonts w:hint="default"/>
        <w:b/>
        <w:sz w:val="22"/>
      </w:rPr>
    </w:lvl>
    <w:lvl w:ilvl="4">
      <w:start w:val="1"/>
      <w:numFmt w:val="decimal"/>
      <w:isLgl/>
      <w:lvlText w:val="%1.%2.%3.%4.%5."/>
      <w:lvlJc w:val="left"/>
      <w:pPr>
        <w:ind w:left="1800" w:hanging="1080"/>
      </w:pPr>
      <w:rPr>
        <w:rFonts w:hint="default"/>
        <w:b/>
        <w:sz w:val="22"/>
      </w:rPr>
    </w:lvl>
    <w:lvl w:ilvl="5">
      <w:start w:val="1"/>
      <w:numFmt w:val="decimal"/>
      <w:isLgl/>
      <w:lvlText w:val="%1.%2.%3.%4.%5.%6."/>
      <w:lvlJc w:val="left"/>
      <w:pPr>
        <w:ind w:left="1800" w:hanging="1080"/>
      </w:pPr>
      <w:rPr>
        <w:rFonts w:hint="default"/>
        <w:b/>
        <w:sz w:val="22"/>
      </w:rPr>
    </w:lvl>
    <w:lvl w:ilvl="6">
      <w:start w:val="1"/>
      <w:numFmt w:val="decimal"/>
      <w:isLgl/>
      <w:lvlText w:val="%1.%2.%3.%4.%5.%6.%7."/>
      <w:lvlJc w:val="left"/>
      <w:pPr>
        <w:ind w:left="2160" w:hanging="1440"/>
      </w:pPr>
      <w:rPr>
        <w:rFonts w:hint="default"/>
        <w:b/>
        <w:sz w:val="22"/>
      </w:rPr>
    </w:lvl>
    <w:lvl w:ilvl="7">
      <w:start w:val="1"/>
      <w:numFmt w:val="decimal"/>
      <w:isLgl/>
      <w:lvlText w:val="%1.%2.%3.%4.%5.%6.%7.%8."/>
      <w:lvlJc w:val="left"/>
      <w:pPr>
        <w:ind w:left="2160" w:hanging="1440"/>
      </w:pPr>
      <w:rPr>
        <w:rFonts w:hint="default"/>
        <w:b/>
        <w:sz w:val="22"/>
      </w:rPr>
    </w:lvl>
    <w:lvl w:ilvl="8">
      <w:start w:val="1"/>
      <w:numFmt w:val="decimal"/>
      <w:isLgl/>
      <w:lvlText w:val="%1.%2.%3.%4.%5.%6.%7.%8.%9."/>
      <w:lvlJc w:val="left"/>
      <w:pPr>
        <w:ind w:left="2520" w:hanging="1800"/>
      </w:pPr>
      <w:rPr>
        <w:rFonts w:hint="default"/>
        <w:b/>
        <w:sz w:val="22"/>
      </w:rPr>
    </w:lvl>
  </w:abstractNum>
  <w:abstractNum w:abstractNumId="27" w15:restartNumberingAfterBreak="0">
    <w:nsid w:val="595315A7"/>
    <w:multiLevelType w:val="hybridMultilevel"/>
    <w:tmpl w:val="D0B43C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22B5150"/>
    <w:multiLevelType w:val="hybridMultilevel"/>
    <w:tmpl w:val="254C45CA"/>
    <w:lvl w:ilvl="0" w:tplc="1F22AECA">
      <w:numFmt w:val="bullet"/>
      <w:lvlText w:val="-"/>
      <w:lvlJc w:val="left"/>
      <w:pPr>
        <w:ind w:left="720" w:hanging="360"/>
      </w:pPr>
      <w:rPr>
        <w:rFonts w:ascii="Calibri" w:eastAsia="Times New Roman"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55957"/>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012D63"/>
    <w:multiLevelType w:val="multilevel"/>
    <w:tmpl w:val="561261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8DB5764"/>
    <w:multiLevelType w:val="hybridMultilevel"/>
    <w:tmpl w:val="2E40DA68"/>
    <w:lvl w:ilvl="0" w:tplc="9EE65728">
      <w:start w:val="1"/>
      <w:numFmt w:val="decimal"/>
      <w:lvlText w:val="%1."/>
      <w:lvlJc w:val="left"/>
      <w:pPr>
        <w:ind w:left="0" w:hanging="360"/>
      </w:pPr>
      <w:rPr>
        <w:rFonts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32" w15:restartNumberingAfterBreak="0">
    <w:nsid w:val="708621B9"/>
    <w:multiLevelType w:val="hybridMultilevel"/>
    <w:tmpl w:val="D12E6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2807106"/>
    <w:multiLevelType w:val="hybridMultilevel"/>
    <w:tmpl w:val="A71A1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35432C8"/>
    <w:multiLevelType w:val="multilevel"/>
    <w:tmpl w:val="84F2C8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107864"/>
    <w:multiLevelType w:val="hybridMultilevel"/>
    <w:tmpl w:val="CD3282F6"/>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BB24222"/>
    <w:multiLevelType w:val="hybridMultilevel"/>
    <w:tmpl w:val="BA305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C6F7E48"/>
    <w:multiLevelType w:val="hybridMultilevel"/>
    <w:tmpl w:val="4BD227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D493A88"/>
    <w:multiLevelType w:val="hybridMultilevel"/>
    <w:tmpl w:val="41B402E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DA916C8"/>
    <w:multiLevelType w:val="hybridMultilevel"/>
    <w:tmpl w:val="9252FF48"/>
    <w:lvl w:ilvl="0" w:tplc="75D85BE4">
      <w:numFmt w:val="bullet"/>
      <w:lvlText w:val="-"/>
      <w:lvlJc w:val="left"/>
      <w:pPr>
        <w:ind w:left="400" w:hanging="360"/>
      </w:pPr>
      <w:rPr>
        <w:rFonts w:ascii="Calibri" w:eastAsia="Times New Roman" w:hAnsi="Calibri" w:cs="Cambria"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num w:numId="1">
    <w:abstractNumId w:val="18"/>
  </w:num>
  <w:num w:numId="2">
    <w:abstractNumId w:val="39"/>
  </w:num>
  <w:num w:numId="3">
    <w:abstractNumId w:val="33"/>
  </w:num>
  <w:num w:numId="4">
    <w:abstractNumId w:val="5"/>
  </w:num>
  <w:num w:numId="5">
    <w:abstractNumId w:val="28"/>
  </w:num>
  <w:num w:numId="6">
    <w:abstractNumId w:val="26"/>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
  </w:num>
  <w:num w:numId="10">
    <w:abstractNumId w:val="19"/>
  </w:num>
  <w:num w:numId="11">
    <w:abstractNumId w:val="36"/>
  </w:num>
  <w:num w:numId="12">
    <w:abstractNumId w:val="32"/>
  </w:num>
  <w:num w:numId="13">
    <w:abstractNumId w:val="24"/>
  </w:num>
  <w:num w:numId="14">
    <w:abstractNumId w:val="10"/>
  </w:num>
  <w:num w:numId="15">
    <w:abstractNumId w:val="25"/>
  </w:num>
  <w:num w:numId="16">
    <w:abstractNumId w:val="22"/>
  </w:num>
  <w:num w:numId="17">
    <w:abstractNumId w:val="35"/>
  </w:num>
  <w:num w:numId="18">
    <w:abstractNumId w:val="12"/>
  </w:num>
  <w:num w:numId="19">
    <w:abstractNumId w:val="27"/>
  </w:num>
  <w:num w:numId="20">
    <w:abstractNumId w:val="17"/>
  </w:num>
  <w:num w:numId="21">
    <w:abstractNumId w:val="2"/>
  </w:num>
  <w:num w:numId="22">
    <w:abstractNumId w:val="20"/>
  </w:num>
  <w:num w:numId="23">
    <w:abstractNumId w:val="23"/>
  </w:num>
  <w:num w:numId="24">
    <w:abstractNumId w:val="29"/>
  </w:num>
  <w:num w:numId="25">
    <w:abstractNumId w:val="21"/>
  </w:num>
  <w:num w:numId="26">
    <w:abstractNumId w:val="9"/>
  </w:num>
  <w:num w:numId="27">
    <w:abstractNumId w:val="15"/>
  </w:num>
  <w:num w:numId="28">
    <w:abstractNumId w:val="30"/>
  </w:num>
  <w:num w:numId="29">
    <w:abstractNumId w:val="6"/>
  </w:num>
  <w:num w:numId="30">
    <w:abstractNumId w:val="4"/>
  </w:num>
  <w:num w:numId="31">
    <w:abstractNumId w:val="13"/>
  </w:num>
  <w:num w:numId="32">
    <w:abstractNumId w:val="0"/>
  </w:num>
  <w:num w:numId="33">
    <w:abstractNumId w:val="8"/>
  </w:num>
  <w:num w:numId="34">
    <w:abstractNumId w:val="38"/>
  </w:num>
  <w:num w:numId="35">
    <w:abstractNumId w:val="14"/>
  </w:num>
  <w:num w:numId="36">
    <w:abstractNumId w:val="7"/>
  </w:num>
  <w:num w:numId="37">
    <w:abstractNumId w:val="16"/>
  </w:num>
  <w:num w:numId="38">
    <w:abstractNumId w:val="1"/>
  </w:num>
  <w:num w:numId="39">
    <w:abstractNumId w:val="11"/>
  </w:num>
  <w:num w:numId="40">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4B"/>
    <w:rsid w:val="00002CC8"/>
    <w:rsid w:val="0000557F"/>
    <w:rsid w:val="00007B13"/>
    <w:rsid w:val="000143C3"/>
    <w:rsid w:val="00017609"/>
    <w:rsid w:val="0002488F"/>
    <w:rsid w:val="0004351B"/>
    <w:rsid w:val="00072F2F"/>
    <w:rsid w:val="00080C18"/>
    <w:rsid w:val="00093A94"/>
    <w:rsid w:val="0009687C"/>
    <w:rsid w:val="000D59DB"/>
    <w:rsid w:val="000F3636"/>
    <w:rsid w:val="001011C2"/>
    <w:rsid w:val="0011706F"/>
    <w:rsid w:val="00132AFB"/>
    <w:rsid w:val="00142A84"/>
    <w:rsid w:val="00157FA7"/>
    <w:rsid w:val="0016481E"/>
    <w:rsid w:val="00180B3B"/>
    <w:rsid w:val="001820DB"/>
    <w:rsid w:val="00182546"/>
    <w:rsid w:val="001A6A76"/>
    <w:rsid w:val="001A7593"/>
    <w:rsid w:val="001B6FC0"/>
    <w:rsid w:val="001C13C6"/>
    <w:rsid w:val="001C33BE"/>
    <w:rsid w:val="001D5447"/>
    <w:rsid w:val="001D5CE8"/>
    <w:rsid w:val="001E3DEC"/>
    <w:rsid w:val="00207043"/>
    <w:rsid w:val="00212729"/>
    <w:rsid w:val="00227524"/>
    <w:rsid w:val="00234749"/>
    <w:rsid w:val="00243529"/>
    <w:rsid w:val="00254F4D"/>
    <w:rsid w:val="002629FB"/>
    <w:rsid w:val="00265CE3"/>
    <w:rsid w:val="00273B73"/>
    <w:rsid w:val="00280280"/>
    <w:rsid w:val="00282B64"/>
    <w:rsid w:val="002855DB"/>
    <w:rsid w:val="002A200B"/>
    <w:rsid w:val="002B709A"/>
    <w:rsid w:val="002C2BFD"/>
    <w:rsid w:val="002C3B61"/>
    <w:rsid w:val="002C7141"/>
    <w:rsid w:val="002E28B5"/>
    <w:rsid w:val="003071C7"/>
    <w:rsid w:val="00326F56"/>
    <w:rsid w:val="0034054B"/>
    <w:rsid w:val="00360C6D"/>
    <w:rsid w:val="003B4ADD"/>
    <w:rsid w:val="003C0E8C"/>
    <w:rsid w:val="003C6946"/>
    <w:rsid w:val="003D0CD5"/>
    <w:rsid w:val="003D2D3F"/>
    <w:rsid w:val="003E48B6"/>
    <w:rsid w:val="004046DA"/>
    <w:rsid w:val="004369EC"/>
    <w:rsid w:val="00440009"/>
    <w:rsid w:val="00461F2A"/>
    <w:rsid w:val="00464EE2"/>
    <w:rsid w:val="004B0E83"/>
    <w:rsid w:val="004D3E61"/>
    <w:rsid w:val="004E3395"/>
    <w:rsid w:val="004E5AEE"/>
    <w:rsid w:val="004E61FD"/>
    <w:rsid w:val="004F0EB4"/>
    <w:rsid w:val="00506AB7"/>
    <w:rsid w:val="005119CB"/>
    <w:rsid w:val="00513B0A"/>
    <w:rsid w:val="00517370"/>
    <w:rsid w:val="00524E79"/>
    <w:rsid w:val="00543419"/>
    <w:rsid w:val="00581403"/>
    <w:rsid w:val="005A64E5"/>
    <w:rsid w:val="005C0E5D"/>
    <w:rsid w:val="005F1F22"/>
    <w:rsid w:val="00610255"/>
    <w:rsid w:val="00616CD4"/>
    <w:rsid w:val="00621772"/>
    <w:rsid w:val="00627CE9"/>
    <w:rsid w:val="00633A30"/>
    <w:rsid w:val="00640B76"/>
    <w:rsid w:val="006417EF"/>
    <w:rsid w:val="006504DE"/>
    <w:rsid w:val="00694EDB"/>
    <w:rsid w:val="00695C90"/>
    <w:rsid w:val="006A3D31"/>
    <w:rsid w:val="006A74F0"/>
    <w:rsid w:val="006B1111"/>
    <w:rsid w:val="006B3A8D"/>
    <w:rsid w:val="006E104B"/>
    <w:rsid w:val="00701BFD"/>
    <w:rsid w:val="0071413C"/>
    <w:rsid w:val="0073176A"/>
    <w:rsid w:val="00742AC6"/>
    <w:rsid w:val="00754032"/>
    <w:rsid w:val="00766D9E"/>
    <w:rsid w:val="00781612"/>
    <w:rsid w:val="00784F58"/>
    <w:rsid w:val="0078797B"/>
    <w:rsid w:val="00791B57"/>
    <w:rsid w:val="007A3E74"/>
    <w:rsid w:val="007A52FD"/>
    <w:rsid w:val="007A62E8"/>
    <w:rsid w:val="007E4454"/>
    <w:rsid w:val="0080286D"/>
    <w:rsid w:val="00805895"/>
    <w:rsid w:val="008167CB"/>
    <w:rsid w:val="008300E8"/>
    <w:rsid w:val="00835F51"/>
    <w:rsid w:val="0084003E"/>
    <w:rsid w:val="00873B67"/>
    <w:rsid w:val="00883179"/>
    <w:rsid w:val="00892D1E"/>
    <w:rsid w:val="008A28C2"/>
    <w:rsid w:val="008A3558"/>
    <w:rsid w:val="008B0076"/>
    <w:rsid w:val="008C235E"/>
    <w:rsid w:val="008F7B95"/>
    <w:rsid w:val="0092565C"/>
    <w:rsid w:val="00931515"/>
    <w:rsid w:val="00936E7F"/>
    <w:rsid w:val="00954498"/>
    <w:rsid w:val="00966B65"/>
    <w:rsid w:val="00983BE9"/>
    <w:rsid w:val="009A0A7E"/>
    <w:rsid w:val="009B122A"/>
    <w:rsid w:val="009C36D5"/>
    <w:rsid w:val="009C4FB0"/>
    <w:rsid w:val="009D020F"/>
    <w:rsid w:val="009E3787"/>
    <w:rsid w:val="00A0544C"/>
    <w:rsid w:val="00A05890"/>
    <w:rsid w:val="00A23EEE"/>
    <w:rsid w:val="00A33753"/>
    <w:rsid w:val="00A502DB"/>
    <w:rsid w:val="00A73A76"/>
    <w:rsid w:val="00A85AEF"/>
    <w:rsid w:val="00A866D6"/>
    <w:rsid w:val="00AC1710"/>
    <w:rsid w:val="00AD0C41"/>
    <w:rsid w:val="00AD643C"/>
    <w:rsid w:val="00AD6D1F"/>
    <w:rsid w:val="00AF4495"/>
    <w:rsid w:val="00AF4892"/>
    <w:rsid w:val="00B2089C"/>
    <w:rsid w:val="00B3742E"/>
    <w:rsid w:val="00B41DEB"/>
    <w:rsid w:val="00B4417B"/>
    <w:rsid w:val="00B62E07"/>
    <w:rsid w:val="00B91BE5"/>
    <w:rsid w:val="00BA6283"/>
    <w:rsid w:val="00BC218E"/>
    <w:rsid w:val="00BC514F"/>
    <w:rsid w:val="00BC5617"/>
    <w:rsid w:val="00BD2C5D"/>
    <w:rsid w:val="00C04627"/>
    <w:rsid w:val="00C12064"/>
    <w:rsid w:val="00C23562"/>
    <w:rsid w:val="00C23A02"/>
    <w:rsid w:val="00C24322"/>
    <w:rsid w:val="00C37A8A"/>
    <w:rsid w:val="00C427FD"/>
    <w:rsid w:val="00C86501"/>
    <w:rsid w:val="00CC3387"/>
    <w:rsid w:val="00CC50D2"/>
    <w:rsid w:val="00CC77EF"/>
    <w:rsid w:val="00CE4A10"/>
    <w:rsid w:val="00D0414C"/>
    <w:rsid w:val="00D403D4"/>
    <w:rsid w:val="00D80B14"/>
    <w:rsid w:val="00D81E3A"/>
    <w:rsid w:val="00DA3243"/>
    <w:rsid w:val="00DA6161"/>
    <w:rsid w:val="00DB65E6"/>
    <w:rsid w:val="00DC47B2"/>
    <w:rsid w:val="00DD603F"/>
    <w:rsid w:val="00E370C3"/>
    <w:rsid w:val="00E3711D"/>
    <w:rsid w:val="00E37C2D"/>
    <w:rsid w:val="00E66496"/>
    <w:rsid w:val="00E73896"/>
    <w:rsid w:val="00EB3C97"/>
    <w:rsid w:val="00EE1C00"/>
    <w:rsid w:val="00EF5526"/>
    <w:rsid w:val="00F07B5E"/>
    <w:rsid w:val="00F366B5"/>
    <w:rsid w:val="00F43D2E"/>
    <w:rsid w:val="00F7388E"/>
    <w:rsid w:val="00F82F4A"/>
    <w:rsid w:val="00F92BF2"/>
    <w:rsid w:val="00FF4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F1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3D4"/>
  </w:style>
  <w:style w:type="paragraph" w:styleId="1">
    <w:name w:val="heading 1"/>
    <w:basedOn w:val="a"/>
    <w:next w:val="a"/>
    <w:link w:val="1Char"/>
    <w:qFormat/>
    <w:rsid w:val="00E37C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434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qFormat/>
    <w:rsid w:val="00616CD4"/>
    <w:pPr>
      <w:keepNext/>
      <w:keepLines/>
      <w:spacing w:before="200" w:line="276" w:lineRule="auto"/>
      <w:outlineLvl w:val="2"/>
    </w:pPr>
    <w:rPr>
      <w:rFonts w:ascii="Cambria" w:eastAsia="Times New Roman" w:hAnsi="Cambria"/>
      <w:b/>
      <w:bCs/>
      <w:color w:val="4F81BD"/>
      <w:lang w:val="x-none" w:eastAsia="en-US"/>
    </w:rPr>
  </w:style>
  <w:style w:type="paragraph" w:styleId="4">
    <w:name w:val="heading 4"/>
    <w:basedOn w:val="a"/>
    <w:next w:val="a"/>
    <w:link w:val="4Char"/>
    <w:qFormat/>
    <w:rsid w:val="00616CD4"/>
    <w:pPr>
      <w:keepNext/>
      <w:keepLines/>
      <w:spacing w:before="200" w:line="276" w:lineRule="auto"/>
      <w:outlineLvl w:val="3"/>
    </w:pPr>
    <w:rPr>
      <w:rFonts w:ascii="Cambria" w:eastAsia="Times New Roman" w:hAnsi="Cambria"/>
      <w:b/>
      <w:bCs/>
      <w:i/>
      <w:iCs/>
      <w:color w:val="4F81BD"/>
      <w:lang w:val="x-none" w:eastAsia="en-US"/>
    </w:rPr>
  </w:style>
  <w:style w:type="paragraph" w:styleId="5">
    <w:name w:val="heading 5"/>
    <w:basedOn w:val="a"/>
    <w:next w:val="a"/>
    <w:link w:val="5Char"/>
    <w:uiPriority w:val="9"/>
    <w:semiHidden/>
    <w:unhideWhenUsed/>
    <w:qFormat/>
    <w:rsid w:val="00616CD4"/>
    <w:pPr>
      <w:spacing w:before="240" w:after="60" w:line="276" w:lineRule="auto"/>
      <w:outlineLvl w:val="4"/>
    </w:pPr>
    <w:rPr>
      <w:rFonts w:ascii="Calibri" w:eastAsia="Times New Roman" w:hAnsi="Calibri"/>
      <w:b/>
      <w:bCs/>
      <w:i/>
      <w:i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D59DB"/>
    <w:rPr>
      <w:sz w:val="20"/>
      <w:szCs w:val="20"/>
    </w:rPr>
  </w:style>
  <w:style w:type="character" w:customStyle="1" w:styleId="Char">
    <w:name w:val="Κείμενο υποσημείωσης Char"/>
    <w:basedOn w:val="a0"/>
    <w:link w:val="a3"/>
    <w:uiPriority w:val="99"/>
    <w:semiHidden/>
    <w:rsid w:val="000D59DB"/>
    <w:rPr>
      <w:sz w:val="20"/>
      <w:szCs w:val="20"/>
    </w:rPr>
  </w:style>
  <w:style w:type="character" w:styleId="a4">
    <w:name w:val="footnote reference"/>
    <w:basedOn w:val="a0"/>
    <w:uiPriority w:val="99"/>
    <w:unhideWhenUsed/>
    <w:rsid w:val="000D59DB"/>
    <w:rPr>
      <w:vertAlign w:val="superscript"/>
    </w:rPr>
  </w:style>
  <w:style w:type="paragraph" w:styleId="a5">
    <w:name w:val="header"/>
    <w:basedOn w:val="a"/>
    <w:link w:val="Char0"/>
    <w:uiPriority w:val="99"/>
    <w:unhideWhenUsed/>
    <w:rsid w:val="000D59DB"/>
    <w:pPr>
      <w:tabs>
        <w:tab w:val="center" w:pos="4153"/>
        <w:tab w:val="right" w:pos="8306"/>
      </w:tabs>
    </w:pPr>
  </w:style>
  <w:style w:type="character" w:customStyle="1" w:styleId="Char0">
    <w:name w:val="Κεφαλίδα Char"/>
    <w:basedOn w:val="a0"/>
    <w:link w:val="a5"/>
    <w:uiPriority w:val="99"/>
    <w:rsid w:val="000D59DB"/>
  </w:style>
  <w:style w:type="paragraph" w:styleId="a6">
    <w:name w:val="footer"/>
    <w:basedOn w:val="a"/>
    <w:link w:val="Char1"/>
    <w:uiPriority w:val="99"/>
    <w:unhideWhenUsed/>
    <w:rsid w:val="000D59DB"/>
    <w:pPr>
      <w:tabs>
        <w:tab w:val="center" w:pos="4153"/>
        <w:tab w:val="right" w:pos="8306"/>
      </w:tabs>
    </w:pPr>
  </w:style>
  <w:style w:type="character" w:customStyle="1" w:styleId="Char1">
    <w:name w:val="Υποσέλιδο Char"/>
    <w:basedOn w:val="a0"/>
    <w:link w:val="a6"/>
    <w:uiPriority w:val="99"/>
    <w:rsid w:val="000D59DB"/>
  </w:style>
  <w:style w:type="paragraph" w:styleId="a7">
    <w:name w:val="caption"/>
    <w:basedOn w:val="a"/>
    <w:next w:val="a"/>
    <w:uiPriority w:val="35"/>
    <w:unhideWhenUsed/>
    <w:qFormat/>
    <w:rsid w:val="00CC3387"/>
    <w:pPr>
      <w:spacing w:after="200"/>
    </w:pPr>
    <w:rPr>
      <w:i/>
      <w:iCs/>
      <w:color w:val="44546A" w:themeColor="text2"/>
      <w:sz w:val="18"/>
      <w:szCs w:val="18"/>
    </w:rPr>
  </w:style>
  <w:style w:type="character" w:styleId="-">
    <w:name w:val="Hyperlink"/>
    <w:basedOn w:val="a0"/>
    <w:uiPriority w:val="99"/>
    <w:unhideWhenUsed/>
    <w:rsid w:val="00517370"/>
    <w:rPr>
      <w:color w:val="0000FF"/>
      <w:u w:val="single"/>
    </w:rPr>
  </w:style>
  <w:style w:type="paragraph" w:styleId="a8">
    <w:name w:val="List Paragraph"/>
    <w:basedOn w:val="a"/>
    <w:uiPriority w:val="34"/>
    <w:qFormat/>
    <w:rsid w:val="00517370"/>
    <w:pPr>
      <w:ind w:left="720"/>
      <w:contextualSpacing/>
    </w:pPr>
  </w:style>
  <w:style w:type="character" w:customStyle="1" w:styleId="10">
    <w:name w:val="Ανεπίλυτη αναφορά1"/>
    <w:basedOn w:val="a0"/>
    <w:uiPriority w:val="99"/>
    <w:semiHidden/>
    <w:unhideWhenUsed/>
    <w:rsid w:val="00517370"/>
    <w:rPr>
      <w:color w:val="605E5C"/>
      <w:shd w:val="clear" w:color="auto" w:fill="E1DFDD"/>
    </w:rPr>
  </w:style>
  <w:style w:type="character" w:customStyle="1" w:styleId="1Char">
    <w:name w:val="Επικεφαλίδα 1 Char"/>
    <w:basedOn w:val="a0"/>
    <w:link w:val="1"/>
    <w:rsid w:val="00E37C2D"/>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E37C2D"/>
    <w:pPr>
      <w:spacing w:line="259" w:lineRule="auto"/>
      <w:outlineLvl w:val="9"/>
    </w:pPr>
    <w:rPr>
      <w:lang w:val="en-US" w:eastAsia="en-US"/>
    </w:rPr>
  </w:style>
  <w:style w:type="paragraph" w:styleId="11">
    <w:name w:val="toc 1"/>
    <w:basedOn w:val="a"/>
    <w:next w:val="a"/>
    <w:autoRedefine/>
    <w:uiPriority w:val="39"/>
    <w:unhideWhenUsed/>
    <w:rsid w:val="00E37C2D"/>
    <w:pPr>
      <w:spacing w:after="100"/>
    </w:pPr>
    <w:rPr>
      <w:rFonts w:asciiTheme="minorHAnsi" w:hAnsiTheme="minorHAnsi"/>
      <w:b/>
    </w:rPr>
  </w:style>
  <w:style w:type="character" w:customStyle="1" w:styleId="2Char">
    <w:name w:val="Επικεφαλίδα 2 Char"/>
    <w:basedOn w:val="a0"/>
    <w:link w:val="2"/>
    <w:uiPriority w:val="9"/>
    <w:rsid w:val="00543419"/>
    <w:rPr>
      <w:rFonts w:asciiTheme="majorHAnsi" w:eastAsiaTheme="majorEastAsia" w:hAnsiTheme="majorHAnsi" w:cstheme="majorBidi"/>
      <w:color w:val="2F5496" w:themeColor="accent1" w:themeShade="BF"/>
      <w:sz w:val="26"/>
      <w:szCs w:val="26"/>
    </w:rPr>
  </w:style>
  <w:style w:type="paragraph" w:styleId="20">
    <w:name w:val="toc 2"/>
    <w:basedOn w:val="a"/>
    <w:next w:val="a"/>
    <w:autoRedefine/>
    <w:uiPriority w:val="39"/>
    <w:unhideWhenUsed/>
    <w:rsid w:val="00E37C2D"/>
    <w:pPr>
      <w:spacing w:after="100"/>
      <w:ind w:left="220"/>
    </w:pPr>
    <w:rPr>
      <w:rFonts w:asciiTheme="minorHAnsi" w:hAnsiTheme="minorHAnsi"/>
    </w:rPr>
  </w:style>
  <w:style w:type="paragraph" w:styleId="30">
    <w:name w:val="toc 3"/>
    <w:basedOn w:val="a"/>
    <w:next w:val="a"/>
    <w:autoRedefine/>
    <w:uiPriority w:val="39"/>
    <w:unhideWhenUsed/>
    <w:rsid w:val="00E37C2D"/>
    <w:pPr>
      <w:spacing w:after="100"/>
      <w:ind w:left="440"/>
    </w:pPr>
    <w:rPr>
      <w:rFonts w:asciiTheme="minorHAnsi" w:hAnsiTheme="minorHAnsi"/>
    </w:rPr>
  </w:style>
  <w:style w:type="paragraph" w:styleId="aa">
    <w:name w:val="table of figures"/>
    <w:basedOn w:val="a"/>
    <w:next w:val="a"/>
    <w:uiPriority w:val="99"/>
    <w:unhideWhenUsed/>
    <w:rsid w:val="00E37C2D"/>
    <w:pPr>
      <w:spacing w:before="60" w:after="60" w:line="276" w:lineRule="auto"/>
    </w:pPr>
    <w:rPr>
      <w:rFonts w:asciiTheme="minorHAnsi" w:hAnsiTheme="minorHAnsi"/>
    </w:rPr>
  </w:style>
  <w:style w:type="table" w:styleId="ab">
    <w:name w:val="Table Grid"/>
    <w:basedOn w:val="a1"/>
    <w:uiPriority w:val="39"/>
    <w:rsid w:val="00157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rsid w:val="00616CD4"/>
    <w:rPr>
      <w:rFonts w:ascii="Cambria" w:eastAsia="Times New Roman" w:hAnsi="Cambria"/>
      <w:b/>
      <w:bCs/>
      <w:color w:val="4F81BD"/>
      <w:lang w:val="x-none" w:eastAsia="en-US"/>
    </w:rPr>
  </w:style>
  <w:style w:type="character" w:customStyle="1" w:styleId="4Char">
    <w:name w:val="Επικεφαλίδα 4 Char"/>
    <w:basedOn w:val="a0"/>
    <w:link w:val="4"/>
    <w:rsid w:val="00616CD4"/>
    <w:rPr>
      <w:rFonts w:ascii="Cambria" w:eastAsia="Times New Roman" w:hAnsi="Cambria"/>
      <w:b/>
      <w:bCs/>
      <w:i/>
      <w:iCs/>
      <w:color w:val="4F81BD"/>
      <w:lang w:val="x-none" w:eastAsia="en-US"/>
    </w:rPr>
  </w:style>
  <w:style w:type="character" w:customStyle="1" w:styleId="5Char">
    <w:name w:val="Επικεφαλίδα 5 Char"/>
    <w:basedOn w:val="a0"/>
    <w:link w:val="5"/>
    <w:uiPriority w:val="9"/>
    <w:semiHidden/>
    <w:rsid w:val="00616CD4"/>
    <w:rPr>
      <w:rFonts w:ascii="Calibri" w:eastAsia="Times New Roman" w:hAnsi="Calibri"/>
      <w:b/>
      <w:bCs/>
      <w:i/>
      <w:iCs/>
      <w:sz w:val="26"/>
      <w:szCs w:val="26"/>
      <w:lang w:val="x-none" w:eastAsia="en-US"/>
    </w:rPr>
  </w:style>
  <w:style w:type="paragraph" w:styleId="ac">
    <w:name w:val="Body Text Indent"/>
    <w:basedOn w:val="a"/>
    <w:link w:val="Char2"/>
    <w:rsid w:val="00616CD4"/>
    <w:pPr>
      <w:spacing w:line="360" w:lineRule="auto"/>
      <w:ind w:firstLine="284"/>
    </w:pPr>
    <w:rPr>
      <w:rFonts w:ascii="Tahoma" w:eastAsia="Times New Roman" w:hAnsi="Tahoma"/>
      <w:sz w:val="24"/>
      <w:szCs w:val="18"/>
      <w:lang w:val="x-none"/>
    </w:rPr>
  </w:style>
  <w:style w:type="character" w:customStyle="1" w:styleId="Char2">
    <w:name w:val="Σώμα κείμενου με εσοχή Char"/>
    <w:basedOn w:val="a0"/>
    <w:link w:val="ac"/>
    <w:rsid w:val="00616CD4"/>
    <w:rPr>
      <w:rFonts w:ascii="Tahoma" w:eastAsia="Times New Roman" w:hAnsi="Tahoma"/>
      <w:sz w:val="24"/>
      <w:szCs w:val="18"/>
      <w:lang w:val="x-none"/>
    </w:rPr>
  </w:style>
  <w:style w:type="paragraph" w:styleId="ad">
    <w:name w:val="Balloon Text"/>
    <w:basedOn w:val="a"/>
    <w:link w:val="Char3"/>
    <w:uiPriority w:val="99"/>
    <w:semiHidden/>
    <w:unhideWhenUsed/>
    <w:rsid w:val="00616CD4"/>
    <w:rPr>
      <w:rFonts w:ascii="Tahoma" w:eastAsia="Calibri" w:hAnsi="Tahoma"/>
      <w:sz w:val="16"/>
      <w:szCs w:val="16"/>
      <w:lang w:val="x-none" w:eastAsia="x-none"/>
    </w:rPr>
  </w:style>
  <w:style w:type="character" w:customStyle="1" w:styleId="Char3">
    <w:name w:val="Κείμενο πλαισίου Char"/>
    <w:basedOn w:val="a0"/>
    <w:link w:val="ad"/>
    <w:uiPriority w:val="99"/>
    <w:semiHidden/>
    <w:rsid w:val="00616CD4"/>
    <w:rPr>
      <w:rFonts w:ascii="Tahoma" w:eastAsia="Calibri" w:hAnsi="Tahoma"/>
      <w:sz w:val="16"/>
      <w:szCs w:val="16"/>
      <w:lang w:val="x-none" w:eastAsia="x-none"/>
    </w:rPr>
  </w:style>
  <w:style w:type="paragraph" w:customStyle="1" w:styleId="-11">
    <w:name w:val="Πολύχρωμη λίστα - ΄Εμφαση 11"/>
    <w:basedOn w:val="a"/>
    <w:uiPriority w:val="34"/>
    <w:qFormat/>
    <w:rsid w:val="00616CD4"/>
    <w:pPr>
      <w:spacing w:after="200" w:line="276" w:lineRule="auto"/>
      <w:ind w:left="720"/>
      <w:contextualSpacing/>
    </w:pPr>
    <w:rPr>
      <w:rFonts w:ascii="Calibri" w:eastAsia="Calibri" w:hAnsi="Calibri"/>
      <w:lang w:eastAsia="en-US"/>
    </w:rPr>
  </w:style>
  <w:style w:type="character" w:customStyle="1" w:styleId="hps">
    <w:name w:val="hps"/>
    <w:basedOn w:val="a0"/>
    <w:rsid w:val="00616CD4"/>
  </w:style>
  <w:style w:type="character" w:styleId="ae">
    <w:name w:val="Strong"/>
    <w:uiPriority w:val="22"/>
    <w:qFormat/>
    <w:rsid w:val="00616CD4"/>
    <w:rPr>
      <w:b/>
      <w:bCs/>
    </w:rPr>
  </w:style>
  <w:style w:type="paragraph" w:customStyle="1" w:styleId="21">
    <w:name w:val="Μεσαίο πλέγμα 21"/>
    <w:uiPriority w:val="1"/>
    <w:qFormat/>
    <w:rsid w:val="00616CD4"/>
    <w:rPr>
      <w:rFonts w:ascii="Calibri" w:eastAsia="Calibri" w:hAnsi="Calibri"/>
      <w:lang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
    <w:rsid w:val="00616CD4"/>
    <w:pPr>
      <w:spacing w:after="160" w:line="240" w:lineRule="exact"/>
    </w:pPr>
    <w:rPr>
      <w:rFonts w:ascii="Verdana" w:eastAsia="Times New Roman" w:hAnsi="Verdana"/>
      <w:sz w:val="20"/>
      <w:szCs w:val="20"/>
      <w:lang w:val="en-US" w:eastAsia="en-US"/>
    </w:rPr>
  </w:style>
  <w:style w:type="paragraph" w:customStyle="1" w:styleId="12">
    <w:name w:val="Χωρίς διάστιχο1"/>
    <w:qFormat/>
    <w:rsid w:val="00616CD4"/>
    <w:pPr>
      <w:suppressAutoHyphens/>
    </w:pPr>
    <w:rPr>
      <w:rFonts w:ascii="Calibri" w:eastAsia="Calibri" w:hAnsi="Calibri" w:cs="Calibri"/>
      <w:lang w:eastAsia="ar-SA"/>
    </w:rPr>
  </w:style>
  <w:style w:type="paragraph" w:styleId="Web">
    <w:name w:val="Normal (Web)"/>
    <w:basedOn w:val="a"/>
    <w:uiPriority w:val="99"/>
    <w:unhideWhenUsed/>
    <w:rsid w:val="00616CD4"/>
    <w:pPr>
      <w:spacing w:before="100" w:beforeAutospacing="1" w:after="100" w:afterAutospacing="1"/>
    </w:pPr>
    <w:rPr>
      <w:rFonts w:eastAsia="Times New Roman"/>
      <w:sz w:val="24"/>
      <w:szCs w:val="24"/>
      <w:lang w:val="en-GB" w:eastAsia="en-GB"/>
    </w:rPr>
  </w:style>
  <w:style w:type="character" w:styleId="af">
    <w:name w:val="annotation reference"/>
    <w:uiPriority w:val="99"/>
    <w:rsid w:val="00616CD4"/>
    <w:rPr>
      <w:sz w:val="16"/>
      <w:szCs w:val="16"/>
    </w:rPr>
  </w:style>
  <w:style w:type="paragraph" w:styleId="af0">
    <w:name w:val="annotation text"/>
    <w:basedOn w:val="a"/>
    <w:link w:val="Char4"/>
    <w:uiPriority w:val="99"/>
    <w:rsid w:val="00616CD4"/>
    <w:pPr>
      <w:spacing w:after="200"/>
    </w:pPr>
    <w:rPr>
      <w:rFonts w:ascii="Calibri" w:eastAsia="Calibri" w:hAnsi="Calibri"/>
      <w:sz w:val="20"/>
      <w:szCs w:val="20"/>
      <w:lang w:val="x-none" w:eastAsia="en-US"/>
    </w:rPr>
  </w:style>
  <w:style w:type="character" w:customStyle="1" w:styleId="Char4">
    <w:name w:val="Κείμενο σχολίου Char"/>
    <w:basedOn w:val="a0"/>
    <w:link w:val="af0"/>
    <w:uiPriority w:val="99"/>
    <w:rsid w:val="00616CD4"/>
    <w:rPr>
      <w:rFonts w:ascii="Calibri" w:eastAsia="Calibri" w:hAnsi="Calibri"/>
      <w:sz w:val="20"/>
      <w:szCs w:val="20"/>
      <w:lang w:val="x-none" w:eastAsia="en-US"/>
    </w:rPr>
  </w:style>
  <w:style w:type="character" w:customStyle="1" w:styleId="alt-edited">
    <w:name w:val="alt-edited"/>
    <w:basedOn w:val="a0"/>
    <w:rsid w:val="00616CD4"/>
  </w:style>
  <w:style w:type="paragraph" w:customStyle="1" w:styleId="Default">
    <w:name w:val="Default"/>
    <w:rsid w:val="00616CD4"/>
    <w:pPr>
      <w:autoSpaceDE w:val="0"/>
      <w:autoSpaceDN w:val="0"/>
      <w:adjustRightInd w:val="0"/>
    </w:pPr>
    <w:rPr>
      <w:rFonts w:eastAsia="Calibri"/>
      <w:color w:val="000000"/>
      <w:sz w:val="24"/>
      <w:szCs w:val="24"/>
      <w:lang w:eastAsia="en-US"/>
    </w:rPr>
  </w:style>
  <w:style w:type="paragraph" w:customStyle="1" w:styleId="-110">
    <w:name w:val="Πολύχρωμη σκίαση - Έμφαση 11"/>
    <w:hidden/>
    <w:uiPriority w:val="99"/>
    <w:semiHidden/>
    <w:rsid w:val="00616CD4"/>
    <w:rPr>
      <w:rFonts w:ascii="Calibri" w:eastAsia="Calibri" w:hAnsi="Calibri"/>
      <w:lang w:eastAsia="en-US"/>
    </w:rPr>
  </w:style>
  <w:style w:type="character" w:customStyle="1" w:styleId="object">
    <w:name w:val="object"/>
    <w:basedOn w:val="a0"/>
    <w:rsid w:val="00616CD4"/>
  </w:style>
  <w:style w:type="character" w:styleId="-0">
    <w:name w:val="FollowedHyperlink"/>
    <w:uiPriority w:val="99"/>
    <w:semiHidden/>
    <w:unhideWhenUsed/>
    <w:rsid w:val="00616CD4"/>
    <w:rPr>
      <w:color w:val="800080"/>
      <w:u w:val="single"/>
    </w:rPr>
  </w:style>
  <w:style w:type="paragraph" w:customStyle="1" w:styleId="BodyA">
    <w:name w:val="Body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customStyle="1" w:styleId="BodyAA">
    <w:name w:val="Body A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styleId="af1">
    <w:name w:val="annotation subject"/>
    <w:basedOn w:val="af0"/>
    <w:next w:val="af0"/>
    <w:link w:val="Char5"/>
    <w:uiPriority w:val="99"/>
    <w:semiHidden/>
    <w:unhideWhenUsed/>
    <w:rsid w:val="00616CD4"/>
    <w:pPr>
      <w:spacing w:line="276" w:lineRule="auto"/>
    </w:pPr>
    <w:rPr>
      <w:b/>
      <w:bCs/>
      <w:lang w:val="el-GR"/>
    </w:rPr>
  </w:style>
  <w:style w:type="character" w:customStyle="1" w:styleId="Char5">
    <w:name w:val="Θέμα σχολίου Char"/>
    <w:basedOn w:val="Char4"/>
    <w:link w:val="af1"/>
    <w:uiPriority w:val="99"/>
    <w:semiHidden/>
    <w:rsid w:val="00616CD4"/>
    <w:rPr>
      <w:rFonts w:ascii="Calibri" w:eastAsia="Calibri" w:hAnsi="Calibri"/>
      <w:b/>
      <w:bCs/>
      <w:sz w:val="20"/>
      <w:szCs w:val="20"/>
      <w:lang w:val="x-none" w:eastAsia="en-US"/>
    </w:rPr>
  </w:style>
  <w:style w:type="character" w:styleId="af2">
    <w:name w:val="page number"/>
    <w:uiPriority w:val="99"/>
    <w:semiHidden/>
    <w:unhideWhenUsed/>
    <w:rsid w:val="00616CD4"/>
  </w:style>
  <w:style w:type="numbering" w:customStyle="1" w:styleId="List0">
    <w:name w:val="List 0"/>
    <w:basedOn w:val="a2"/>
    <w:rsid w:val="00616CD4"/>
    <w:pPr>
      <w:numPr>
        <w:numId w:val="1"/>
      </w:numPr>
    </w:pPr>
  </w:style>
  <w:style w:type="table" w:customStyle="1" w:styleId="13">
    <w:name w:val="Πλέγμα πίνακα1"/>
    <w:basedOn w:val="a1"/>
    <w:next w:val="ab"/>
    <w:uiPriority w:val="59"/>
    <w:rsid w:val="00616CD4"/>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0">
    <w:name w:val="xmsonormal0"/>
    <w:basedOn w:val="a"/>
    <w:rsid w:val="00616CD4"/>
    <w:pPr>
      <w:spacing w:before="100" w:beforeAutospacing="1" w:after="100" w:afterAutospacing="1"/>
    </w:pPr>
    <w:rPr>
      <w:rFonts w:eastAsia="Times New Roman"/>
      <w:sz w:val="24"/>
      <w:szCs w:val="24"/>
    </w:rPr>
  </w:style>
  <w:style w:type="character" w:customStyle="1" w:styleId="Bodytext">
    <w:name w:val="Body text_"/>
    <w:link w:val="Bodytext1"/>
    <w:uiPriority w:val="99"/>
    <w:locked/>
    <w:rsid w:val="00616CD4"/>
    <w:rPr>
      <w:rFonts w:ascii="Trebuchet MS" w:hAnsi="Trebuchet MS" w:cs="Trebuchet MS"/>
      <w:sz w:val="18"/>
      <w:szCs w:val="18"/>
      <w:shd w:val="clear" w:color="auto" w:fill="FFFFFF"/>
    </w:rPr>
  </w:style>
  <w:style w:type="paragraph" w:customStyle="1" w:styleId="Bodytext1">
    <w:name w:val="Body text1"/>
    <w:basedOn w:val="a"/>
    <w:link w:val="Bodytext"/>
    <w:uiPriority w:val="99"/>
    <w:rsid w:val="00616CD4"/>
    <w:pPr>
      <w:widowControl w:val="0"/>
      <w:shd w:val="clear" w:color="auto" w:fill="FFFFFF"/>
      <w:spacing w:after="240" w:line="278" w:lineRule="exact"/>
      <w:ind w:hanging="740"/>
      <w:jc w:val="both"/>
    </w:pPr>
    <w:rPr>
      <w:rFonts w:ascii="Trebuchet MS" w:hAnsi="Trebuchet MS" w:cs="Trebuchet MS"/>
      <w:sz w:val="18"/>
      <w:szCs w:val="18"/>
    </w:rPr>
  </w:style>
  <w:style w:type="table" w:customStyle="1" w:styleId="14">
    <w:name w:val="Ανοιχτόχρωμη σκίαση1"/>
    <w:basedOn w:val="a1"/>
    <w:uiPriority w:val="60"/>
    <w:rsid w:val="00616CD4"/>
    <w:rPr>
      <w:rFonts w:ascii="Cambria" w:eastAsia="Cambria"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3">
    <w:name w:val="Title"/>
    <w:basedOn w:val="a"/>
    <w:next w:val="a"/>
    <w:link w:val="Char6"/>
    <w:uiPriority w:val="9"/>
    <w:qFormat/>
    <w:rsid w:val="00616CD4"/>
    <w:pPr>
      <w:spacing w:before="40" w:after="40"/>
    </w:pPr>
    <w:rPr>
      <w:rFonts w:ascii="Calisto MT" w:eastAsia="Times New Roman" w:hAnsi="Calisto MT"/>
      <w:color w:val="983620"/>
      <w:kern w:val="28"/>
      <w:sz w:val="72"/>
      <w:szCs w:val="52"/>
      <w:lang w:val="en-US" w:eastAsia="en-US"/>
    </w:rPr>
  </w:style>
  <w:style w:type="character" w:customStyle="1" w:styleId="Char6">
    <w:name w:val="Τίτλος Char"/>
    <w:basedOn w:val="a0"/>
    <w:link w:val="af3"/>
    <w:uiPriority w:val="9"/>
    <w:rsid w:val="00616CD4"/>
    <w:rPr>
      <w:rFonts w:ascii="Calisto MT" w:eastAsia="Times New Roman" w:hAnsi="Calisto MT"/>
      <w:color w:val="983620"/>
      <w:kern w:val="28"/>
      <w:sz w:val="72"/>
      <w:szCs w:val="52"/>
      <w:lang w:val="en-US" w:eastAsia="en-US"/>
    </w:rPr>
  </w:style>
  <w:style w:type="paragraph" w:styleId="af4">
    <w:name w:val="Block Text"/>
    <w:basedOn w:val="a"/>
    <w:uiPriority w:val="1"/>
    <w:unhideWhenUsed/>
    <w:qFormat/>
    <w:rsid w:val="00616CD4"/>
    <w:pPr>
      <w:spacing w:line="276" w:lineRule="auto"/>
      <w:ind w:right="360"/>
    </w:pPr>
    <w:rPr>
      <w:rFonts w:ascii="Calisto MT" w:eastAsia="Times New Roman" w:hAnsi="Calisto MT"/>
      <w:iCs/>
      <w:color w:val="7F7F7F"/>
      <w:sz w:val="20"/>
      <w:szCs w:val="24"/>
      <w:lang w:val="en-US" w:eastAsia="en-US"/>
    </w:rPr>
  </w:style>
  <w:style w:type="paragraph" w:styleId="af5">
    <w:name w:val="No Spacing"/>
    <w:uiPriority w:val="1"/>
    <w:qFormat/>
    <w:rsid w:val="00616CD4"/>
    <w:rPr>
      <w:rFonts w:ascii="Calisto MT" w:eastAsia="Times New Roman" w:hAnsi="Calisto MT"/>
      <w:sz w:val="5"/>
      <w:szCs w:val="24"/>
      <w:lang w:val="en-US" w:eastAsia="en-US"/>
    </w:rPr>
  </w:style>
  <w:style w:type="paragraph" w:customStyle="1" w:styleId="CourseDetails">
    <w:name w:val="Course Details"/>
    <w:basedOn w:val="a"/>
    <w:uiPriority w:val="1"/>
    <w:qFormat/>
    <w:rsid w:val="00616CD4"/>
    <w:pPr>
      <w:spacing w:after="120" w:line="276" w:lineRule="auto"/>
    </w:pPr>
    <w:rPr>
      <w:rFonts w:ascii="Calisto MT" w:eastAsia="Times New Roman" w:hAnsi="Calisto MT"/>
      <w:color w:val="595959"/>
      <w:sz w:val="24"/>
      <w:szCs w:val="24"/>
      <w:lang w:val="en-US" w:eastAsia="en-US"/>
    </w:rPr>
  </w:style>
  <w:style w:type="character" w:customStyle="1" w:styleId="apple-converted-space">
    <w:name w:val="apple-converted-space"/>
    <w:basedOn w:val="a0"/>
    <w:rsid w:val="00616CD4"/>
  </w:style>
  <w:style w:type="paragraph" w:customStyle="1" w:styleId="ydp4741c83ayiv9431589450msonormal">
    <w:name w:val="ydp4741c83ayiv9431589450msonormal"/>
    <w:basedOn w:val="a"/>
    <w:rsid w:val="00616CD4"/>
    <w:pPr>
      <w:spacing w:before="100" w:beforeAutospacing="1" w:after="100" w:afterAutospacing="1"/>
    </w:pPr>
    <w:rPr>
      <w:rFonts w:eastAsia="Times New Roman"/>
      <w:sz w:val="24"/>
      <w:szCs w:val="24"/>
    </w:rPr>
  </w:style>
  <w:style w:type="paragraph" w:styleId="af6">
    <w:name w:val="Revision"/>
    <w:hidden/>
    <w:uiPriority w:val="99"/>
    <w:semiHidden/>
    <w:rsid w:val="00CC5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67790">
      <w:bodyDiv w:val="1"/>
      <w:marLeft w:val="0"/>
      <w:marRight w:val="0"/>
      <w:marTop w:val="0"/>
      <w:marBottom w:val="0"/>
      <w:divBdr>
        <w:top w:val="none" w:sz="0" w:space="0" w:color="auto"/>
        <w:left w:val="none" w:sz="0" w:space="0" w:color="auto"/>
        <w:bottom w:val="none" w:sz="0" w:space="0" w:color="auto"/>
        <w:right w:val="none" w:sz="0" w:space="0" w:color="auto"/>
      </w:divBdr>
    </w:div>
    <w:div w:id="568073935">
      <w:bodyDiv w:val="1"/>
      <w:marLeft w:val="0"/>
      <w:marRight w:val="0"/>
      <w:marTop w:val="0"/>
      <w:marBottom w:val="0"/>
      <w:divBdr>
        <w:top w:val="none" w:sz="0" w:space="0" w:color="auto"/>
        <w:left w:val="none" w:sz="0" w:space="0" w:color="auto"/>
        <w:bottom w:val="none" w:sz="0" w:space="0" w:color="auto"/>
        <w:right w:val="none" w:sz="0" w:space="0" w:color="auto"/>
      </w:divBdr>
    </w:div>
    <w:div w:id="1329211411">
      <w:bodyDiv w:val="1"/>
      <w:marLeft w:val="0"/>
      <w:marRight w:val="0"/>
      <w:marTop w:val="0"/>
      <w:marBottom w:val="0"/>
      <w:divBdr>
        <w:top w:val="none" w:sz="0" w:space="0" w:color="auto"/>
        <w:left w:val="none" w:sz="0" w:space="0" w:color="auto"/>
        <w:bottom w:val="none" w:sz="0" w:space="0" w:color="auto"/>
        <w:right w:val="none" w:sz="0" w:space="0" w:color="auto"/>
      </w:divBdr>
    </w:div>
    <w:div w:id="1846439493">
      <w:bodyDiv w:val="1"/>
      <w:marLeft w:val="0"/>
      <w:marRight w:val="0"/>
      <w:marTop w:val="0"/>
      <w:marBottom w:val="0"/>
      <w:divBdr>
        <w:top w:val="none" w:sz="0" w:space="0" w:color="auto"/>
        <w:left w:val="none" w:sz="0" w:space="0" w:color="auto"/>
        <w:bottom w:val="none" w:sz="0" w:space="0" w:color="auto"/>
        <w:right w:val="none" w:sz="0" w:space="0" w:color="auto"/>
      </w:divBdr>
    </w:div>
    <w:div w:id="2016498988">
      <w:bodyDiv w:val="1"/>
      <w:marLeft w:val="0"/>
      <w:marRight w:val="0"/>
      <w:marTop w:val="0"/>
      <w:marBottom w:val="0"/>
      <w:divBdr>
        <w:top w:val="none" w:sz="0" w:space="0" w:color="auto"/>
        <w:left w:val="none" w:sz="0" w:space="0" w:color="auto"/>
        <w:bottom w:val="none" w:sz="0" w:space="0" w:color="auto"/>
        <w:right w:val="none" w:sz="0" w:space="0" w:color="auto"/>
      </w:divBdr>
    </w:div>
    <w:div w:id="2036272500">
      <w:bodyDiv w:val="1"/>
      <w:marLeft w:val="0"/>
      <w:marRight w:val="0"/>
      <w:marTop w:val="0"/>
      <w:marBottom w:val="0"/>
      <w:divBdr>
        <w:top w:val="none" w:sz="0" w:space="0" w:color="auto"/>
        <w:left w:val="none" w:sz="0" w:space="0" w:color="auto"/>
        <w:bottom w:val="none" w:sz="0" w:space="0" w:color="auto"/>
        <w:right w:val="none" w:sz="0" w:space="0" w:color="auto"/>
      </w:divBdr>
    </w:div>
    <w:div w:id="207214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iep.edu.gr/el/psifiako-apothetirio/skill-labs" TargetMode="External"/><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F4EB6-3089-4DB9-B696-EA326E72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2206</Words>
  <Characters>11914</Characters>
  <Application>Microsoft Office Word</Application>
  <DocSecurity>0</DocSecurity>
  <Lines>99</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2021-12-06T14:27:00Z</dcterms:created>
  <dcterms:modified xsi:type="dcterms:W3CDTF">2022-02-10T16:46:00Z</dcterms:modified>
</cp:coreProperties>
</file>