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99DD" w14:textId="77777777" w:rsidR="00351680" w:rsidRDefault="00000000">
      <w:pPr>
        <w:pStyle w:val="a3"/>
        <w:ind w:left="0" w:firstLine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68432367" behindDoc="1" locked="0" layoutInCell="1" allowOverlap="1" wp14:anchorId="71504274" wp14:editId="2F124BA3">
            <wp:simplePos x="0" y="0"/>
            <wp:positionH relativeFrom="page">
              <wp:posOffset>1936114</wp:posOffset>
            </wp:positionH>
            <wp:positionV relativeFrom="page">
              <wp:posOffset>398144</wp:posOffset>
            </wp:positionV>
            <wp:extent cx="412051" cy="4120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51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AA3E6" w14:textId="77777777" w:rsidR="00351680" w:rsidRDefault="00351680">
      <w:pPr>
        <w:pStyle w:val="a3"/>
        <w:ind w:left="0" w:firstLine="0"/>
        <w:rPr>
          <w:rFonts w:ascii="Times New Roman"/>
          <w:sz w:val="29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986"/>
        <w:gridCol w:w="4213"/>
      </w:tblGrid>
      <w:tr w:rsidR="00351680" w14:paraId="64664D54" w14:textId="77777777">
        <w:trPr>
          <w:trHeight w:hRule="exact" w:val="2065"/>
        </w:trPr>
        <w:tc>
          <w:tcPr>
            <w:tcW w:w="5076" w:type="dxa"/>
            <w:gridSpan w:val="2"/>
          </w:tcPr>
          <w:p w14:paraId="691EAEFB" w14:textId="77777777" w:rsidR="00351680" w:rsidRPr="00D0389A" w:rsidRDefault="00000000">
            <w:pPr>
              <w:pStyle w:val="TableParagraph"/>
              <w:spacing w:before="92" w:line="240" w:lineRule="auto"/>
              <w:ind w:left="1253" w:right="1321"/>
              <w:jc w:val="center"/>
              <w:rPr>
                <w:sz w:val="20"/>
                <w:lang w:val="el-GR"/>
              </w:rPr>
            </w:pPr>
            <w:r w:rsidRPr="00D0389A">
              <w:rPr>
                <w:sz w:val="20"/>
                <w:lang w:val="el-GR"/>
              </w:rPr>
              <w:t>ΕΛΛΗΝΙΚΗ ΔΗΜΟΚΡΑΤΙΑ ΥΠΟΥΡΓΕΙΟ ΠΑΙΔΕΙΑΣ ΚΑΙ ΘΡΗΣΚΕΥΜΑΤΩΝ</w:t>
            </w:r>
          </w:p>
          <w:p w14:paraId="592BB9E9" w14:textId="77777777" w:rsidR="00351680" w:rsidRPr="00D0389A" w:rsidRDefault="00000000">
            <w:pPr>
              <w:pStyle w:val="TableParagraph"/>
              <w:spacing w:line="240" w:lineRule="auto"/>
              <w:ind w:left="294" w:right="365"/>
              <w:jc w:val="center"/>
              <w:rPr>
                <w:sz w:val="20"/>
                <w:lang w:val="el-GR"/>
              </w:rPr>
            </w:pPr>
            <w:r w:rsidRPr="00D0389A">
              <w:rPr>
                <w:sz w:val="20"/>
                <w:lang w:val="el-GR"/>
              </w:rPr>
              <w:t>ΠΕΡ. Δ/ΝΣΗ Α/ΘΜΙΑΣ &amp; Β/ΘΜΙΑΣ ΕΚΠ/ΣΗΣ ΠΕΛΟΠΟΝΝΗΣΟΥ</w:t>
            </w:r>
          </w:p>
          <w:p w14:paraId="7D87FA9B" w14:textId="77777777" w:rsidR="00351680" w:rsidRPr="00D0389A" w:rsidRDefault="00000000">
            <w:pPr>
              <w:pStyle w:val="TableParagraph"/>
              <w:spacing w:before="1"/>
              <w:ind w:left="294" w:right="364"/>
              <w:jc w:val="center"/>
              <w:rPr>
                <w:sz w:val="20"/>
                <w:lang w:val="el-GR"/>
              </w:rPr>
            </w:pPr>
            <w:r w:rsidRPr="00D0389A">
              <w:rPr>
                <w:sz w:val="20"/>
                <w:lang w:val="el-GR"/>
              </w:rPr>
              <w:t>Δ/ΝΣΗ  Δ/ΘΜΙΑΣ  ΕΚΠ/ΣΗΣ</w:t>
            </w:r>
            <w:r w:rsidRPr="00D0389A">
              <w:rPr>
                <w:spacing w:val="60"/>
                <w:sz w:val="20"/>
                <w:lang w:val="el-GR"/>
              </w:rPr>
              <w:t xml:space="preserve"> </w:t>
            </w:r>
            <w:r w:rsidRPr="00D0389A">
              <w:rPr>
                <w:sz w:val="20"/>
                <w:lang w:val="el-GR"/>
              </w:rPr>
              <w:t>ΛΑΚΩΝΙΑΣ</w:t>
            </w:r>
          </w:p>
          <w:p w14:paraId="64A5F9C7" w14:textId="29A6143D" w:rsidR="00351680" w:rsidRDefault="00D0389A">
            <w:pPr>
              <w:pStyle w:val="TableParagraph"/>
              <w:ind w:left="294" w:right="2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proofErr w:type="gramStart"/>
            <w:r>
              <w:rPr>
                <w:position w:val="7"/>
                <w:sz w:val="13"/>
              </w:rPr>
              <w:t xml:space="preserve">Ο  </w:t>
            </w:r>
            <w:r>
              <w:rPr>
                <w:sz w:val="20"/>
              </w:rPr>
              <w:t>ΓΕΝΙΚΟ</w:t>
            </w:r>
            <w:proofErr w:type="gramEnd"/>
            <w:r>
              <w:rPr>
                <w:sz w:val="20"/>
              </w:rPr>
              <w:t xml:space="preserve"> ΛΥΚΕΙΟ ΣΠΑΡΤΗΣ</w:t>
            </w:r>
          </w:p>
        </w:tc>
        <w:tc>
          <w:tcPr>
            <w:tcW w:w="4213" w:type="dxa"/>
          </w:tcPr>
          <w:p w14:paraId="4E6C2FAB" w14:textId="77777777" w:rsidR="00351680" w:rsidRPr="00D0389A" w:rsidRDefault="00000000">
            <w:pPr>
              <w:pStyle w:val="TableParagraph"/>
              <w:spacing w:line="227" w:lineRule="exact"/>
              <w:ind w:left="589"/>
              <w:jc w:val="center"/>
              <w:rPr>
                <w:rFonts w:ascii="Palatino Linotype" w:hAnsi="Palatino Linotype"/>
                <w:b/>
                <w:i/>
                <w:lang w:val="el-GR"/>
              </w:rPr>
            </w:pPr>
            <w:r w:rsidRPr="00D0389A">
              <w:rPr>
                <w:rFonts w:ascii="Palatino Linotype" w:hAnsi="Palatino Linotype"/>
                <w:b/>
                <w:i/>
                <w:lang w:val="el-GR"/>
              </w:rPr>
              <w:t>ΑΝΑΡΤΗΤΕΑ ΣΤΟ ΔΙΑΔΙΚΤΥΟ</w:t>
            </w:r>
          </w:p>
          <w:p w14:paraId="276D8DF0" w14:textId="77777777" w:rsidR="00351680" w:rsidRPr="00D0389A" w:rsidRDefault="00351680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1"/>
                <w:lang w:val="el-GR"/>
              </w:rPr>
            </w:pPr>
          </w:p>
          <w:p w14:paraId="30EAE95C" w14:textId="77777777" w:rsidR="00351680" w:rsidRPr="00D0389A" w:rsidRDefault="00000000">
            <w:pPr>
              <w:pStyle w:val="TableParagraph"/>
              <w:tabs>
                <w:tab w:val="left" w:pos="1848"/>
              </w:tabs>
              <w:ind w:left="681"/>
              <w:jc w:val="center"/>
              <w:rPr>
                <w:sz w:val="20"/>
                <w:lang w:val="el-GR"/>
              </w:rPr>
            </w:pPr>
            <w:r w:rsidRPr="00D0389A">
              <w:rPr>
                <w:sz w:val="20"/>
                <w:lang w:val="el-GR"/>
              </w:rPr>
              <w:t>Σχ.</w:t>
            </w:r>
            <w:r w:rsidRPr="00D0389A">
              <w:rPr>
                <w:spacing w:val="-3"/>
                <w:sz w:val="20"/>
                <w:lang w:val="el-GR"/>
              </w:rPr>
              <w:t xml:space="preserve"> </w:t>
            </w:r>
            <w:r w:rsidRPr="00D0389A">
              <w:rPr>
                <w:sz w:val="20"/>
                <w:lang w:val="el-GR"/>
              </w:rPr>
              <w:t>Έτος:</w:t>
            </w:r>
            <w:r w:rsidRPr="00D0389A">
              <w:rPr>
                <w:sz w:val="20"/>
                <w:lang w:val="el-GR"/>
              </w:rPr>
              <w:tab/>
              <w:t>2022-2023</w:t>
            </w:r>
          </w:p>
          <w:p w14:paraId="3F07389A" w14:textId="23204658" w:rsidR="00351680" w:rsidRDefault="00000000">
            <w:pPr>
              <w:pStyle w:val="TableParagraph"/>
              <w:ind w:left="1309"/>
              <w:rPr>
                <w:sz w:val="20"/>
              </w:rPr>
            </w:pPr>
            <w:proofErr w:type="gramStart"/>
            <w:r>
              <w:rPr>
                <w:sz w:val="20"/>
              </w:rPr>
              <w:t>Σπ</w:t>
            </w:r>
            <w:proofErr w:type="spellStart"/>
            <w:r>
              <w:rPr>
                <w:sz w:val="20"/>
              </w:rPr>
              <w:t>άρτη</w:t>
            </w:r>
            <w:proofErr w:type="spellEnd"/>
            <w:r w:rsidR="00086F1F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  <w:r w:rsidR="00086F1F">
              <w:rPr>
                <w:sz w:val="20"/>
              </w:rPr>
              <w:t>2</w:t>
            </w:r>
            <w:r w:rsidR="00086F1F">
              <w:rPr>
                <w:sz w:val="20"/>
                <w:lang w:val="el-GR"/>
              </w:rPr>
              <w:t>1</w:t>
            </w:r>
            <w:r>
              <w:rPr>
                <w:sz w:val="20"/>
              </w:rPr>
              <w:t>/11/2022</w:t>
            </w:r>
          </w:p>
          <w:p w14:paraId="13133F0B" w14:textId="33D21D35" w:rsidR="00351680" w:rsidRDefault="00000000">
            <w:pPr>
              <w:pStyle w:val="TableParagraph"/>
              <w:ind w:left="6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 xml:space="preserve">.: </w:t>
            </w:r>
            <w:r w:rsidR="00086F1F">
              <w:rPr>
                <w:sz w:val="20"/>
              </w:rPr>
              <w:t>330</w:t>
            </w:r>
          </w:p>
        </w:tc>
      </w:tr>
      <w:tr w:rsidR="00351680" w14:paraId="30B64326" w14:textId="77777777">
        <w:trPr>
          <w:trHeight w:hRule="exact" w:val="1727"/>
        </w:trPr>
        <w:tc>
          <w:tcPr>
            <w:tcW w:w="2091" w:type="dxa"/>
          </w:tcPr>
          <w:p w14:paraId="0BE96E48" w14:textId="77777777" w:rsidR="00351680" w:rsidRDefault="00000000">
            <w:pPr>
              <w:pStyle w:val="TableParagraph"/>
              <w:spacing w:before="1" w:line="240" w:lineRule="auto"/>
              <w:ind w:left="200" w:right="111"/>
              <w:rPr>
                <w:sz w:val="20"/>
              </w:rPr>
            </w:pPr>
            <w:proofErr w:type="spellStart"/>
            <w:r w:rsidRPr="00D0389A">
              <w:rPr>
                <w:sz w:val="20"/>
                <w:lang w:val="el-GR"/>
              </w:rPr>
              <w:t>Ταχ</w:t>
            </w:r>
            <w:proofErr w:type="spellEnd"/>
            <w:r w:rsidRPr="00D0389A">
              <w:rPr>
                <w:sz w:val="20"/>
                <w:lang w:val="el-GR"/>
              </w:rPr>
              <w:t xml:space="preserve">. Διεύθυνση: </w:t>
            </w:r>
            <w:proofErr w:type="spellStart"/>
            <w:r w:rsidRPr="00D0389A">
              <w:rPr>
                <w:sz w:val="20"/>
                <w:lang w:val="el-GR"/>
              </w:rPr>
              <w:t>Ταχ</w:t>
            </w:r>
            <w:proofErr w:type="spellEnd"/>
            <w:r w:rsidRPr="00D0389A">
              <w:rPr>
                <w:sz w:val="20"/>
                <w:lang w:val="el-GR"/>
              </w:rPr>
              <w:t xml:space="preserve">. Κώδικας: Πληροφορίες: Τηλέφωνο: Τηλεομοιότυπο: Ηλεκτρ. </w:t>
            </w: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χυδρ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2986" w:type="dxa"/>
          </w:tcPr>
          <w:p w14:paraId="311DA682" w14:textId="368CC220" w:rsidR="00351680" w:rsidRPr="00D0389A" w:rsidRDefault="00086F1F">
            <w:pPr>
              <w:pStyle w:val="TableParagraph"/>
              <w:spacing w:before="1"/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Αλκμάνος</w:t>
            </w:r>
            <w:proofErr w:type="spellEnd"/>
            <w:r>
              <w:rPr>
                <w:sz w:val="20"/>
                <w:lang w:val="el-GR"/>
              </w:rPr>
              <w:t xml:space="preserve">, </w:t>
            </w:r>
            <w:proofErr w:type="spellStart"/>
            <w:r>
              <w:rPr>
                <w:sz w:val="20"/>
                <w:lang w:val="el-GR"/>
              </w:rPr>
              <w:t>Πλατανιστά</w:t>
            </w:r>
            <w:proofErr w:type="spellEnd"/>
          </w:p>
          <w:p w14:paraId="59899AF9" w14:textId="77777777" w:rsidR="00351680" w:rsidRPr="00D0389A" w:rsidRDefault="00000000">
            <w:pPr>
              <w:pStyle w:val="TableParagraph"/>
              <w:spacing w:line="242" w:lineRule="exact"/>
              <w:rPr>
                <w:sz w:val="20"/>
                <w:lang w:val="el-GR"/>
              </w:rPr>
            </w:pPr>
            <w:r w:rsidRPr="00D0389A">
              <w:rPr>
                <w:sz w:val="20"/>
                <w:lang w:val="el-GR"/>
              </w:rPr>
              <w:t>23100</w:t>
            </w:r>
          </w:p>
          <w:p w14:paraId="0F0B22D1" w14:textId="74290436" w:rsidR="00351680" w:rsidRPr="00D0389A" w:rsidRDefault="00086F1F">
            <w:pPr>
              <w:pStyle w:val="TableParagraph"/>
              <w:spacing w:line="242" w:lineRule="exact"/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Σκούφη</w:t>
            </w:r>
            <w:proofErr w:type="spellEnd"/>
            <w:r>
              <w:rPr>
                <w:sz w:val="20"/>
                <w:lang w:val="el-GR"/>
              </w:rPr>
              <w:t xml:space="preserve"> Βασιλική </w:t>
            </w:r>
            <w:r w:rsidRPr="00D0389A">
              <w:rPr>
                <w:sz w:val="20"/>
                <w:lang w:val="el-GR"/>
              </w:rPr>
              <w:t xml:space="preserve"> </w:t>
            </w:r>
          </w:p>
          <w:p w14:paraId="39437608" w14:textId="60FFF57A" w:rsidR="00351680" w:rsidRPr="00D0389A" w:rsidRDefault="00000000">
            <w:pPr>
              <w:pStyle w:val="TableParagraph"/>
              <w:rPr>
                <w:sz w:val="20"/>
                <w:lang w:val="el-GR"/>
              </w:rPr>
            </w:pPr>
            <w:r w:rsidRPr="00D0389A">
              <w:rPr>
                <w:sz w:val="20"/>
                <w:lang w:val="el-GR"/>
              </w:rPr>
              <w:t>27310</w:t>
            </w:r>
            <w:r w:rsidR="00086F1F">
              <w:rPr>
                <w:sz w:val="20"/>
                <w:lang w:val="el-GR"/>
              </w:rPr>
              <w:t>81046</w:t>
            </w:r>
          </w:p>
          <w:p w14:paraId="6C13DD08" w14:textId="2759885D" w:rsidR="00351680" w:rsidRPr="00D0389A" w:rsidRDefault="00000000">
            <w:pPr>
              <w:pStyle w:val="TableParagraph"/>
              <w:spacing w:before="1"/>
              <w:rPr>
                <w:sz w:val="20"/>
                <w:lang w:val="el-GR"/>
              </w:rPr>
            </w:pPr>
            <w:r w:rsidRPr="00D0389A">
              <w:rPr>
                <w:sz w:val="20"/>
                <w:lang w:val="el-GR"/>
              </w:rPr>
              <w:t>273102</w:t>
            </w:r>
            <w:r w:rsidR="00086F1F">
              <w:rPr>
                <w:sz w:val="20"/>
                <w:lang w:val="el-GR"/>
              </w:rPr>
              <w:t>5362</w:t>
            </w:r>
          </w:p>
          <w:p w14:paraId="51136AB9" w14:textId="48791D0C" w:rsidR="00351680" w:rsidRPr="00D0389A" w:rsidRDefault="006D0A09">
            <w:pPr>
              <w:pStyle w:val="TableParagraph"/>
              <w:rPr>
                <w:sz w:val="20"/>
                <w:lang w:val="el-GR"/>
              </w:rPr>
            </w:pPr>
            <w:r>
              <w:rPr>
                <w:color w:val="0000FF"/>
                <w:sz w:val="20"/>
                <w:u w:val="single" w:color="0000FF"/>
              </w:rPr>
              <w:t>3lykspar</w:t>
            </w:r>
            <w:r w:rsidR="00000000" w:rsidRPr="00D0389A">
              <w:rPr>
                <w:color w:val="0000FF"/>
                <w:sz w:val="20"/>
                <w:u w:val="single" w:color="0000FF"/>
                <w:lang w:val="el-GR"/>
              </w:rPr>
              <w:t>@</w:t>
            </w:r>
            <w:r w:rsidR="00000000">
              <w:rPr>
                <w:color w:val="0000FF"/>
                <w:sz w:val="20"/>
                <w:u w:val="single" w:color="0000FF"/>
              </w:rPr>
              <w:t>sch</w:t>
            </w:r>
            <w:r w:rsidR="00000000" w:rsidRPr="00D0389A">
              <w:rPr>
                <w:color w:val="0000FF"/>
                <w:sz w:val="20"/>
                <w:u w:val="single" w:color="0000FF"/>
                <w:lang w:val="el-GR"/>
              </w:rPr>
              <w:t>.</w:t>
            </w:r>
            <w:r w:rsidR="00000000">
              <w:rPr>
                <w:color w:val="0000FF"/>
                <w:sz w:val="20"/>
                <w:u w:val="single" w:color="0000FF"/>
              </w:rPr>
              <w:t>gr</w:t>
            </w:r>
          </w:p>
        </w:tc>
        <w:tc>
          <w:tcPr>
            <w:tcW w:w="4213" w:type="dxa"/>
          </w:tcPr>
          <w:p w14:paraId="70F22DEB" w14:textId="77777777" w:rsidR="00351680" w:rsidRPr="00D0389A" w:rsidRDefault="00351680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3"/>
                <w:lang w:val="el-GR"/>
              </w:rPr>
            </w:pPr>
          </w:p>
          <w:p w14:paraId="15D89419" w14:textId="77777777" w:rsidR="00351680" w:rsidRDefault="00000000">
            <w:pPr>
              <w:pStyle w:val="TableParagraph"/>
              <w:spacing w:before="1" w:line="240" w:lineRule="auto"/>
              <w:ind w:left="227"/>
              <w:rPr>
                <w:b/>
                <w:sz w:val="20"/>
              </w:rPr>
            </w:pPr>
            <w:r>
              <w:rPr>
                <w:sz w:val="20"/>
              </w:rPr>
              <w:t xml:space="preserve">ΠΡΟΣ: </w:t>
            </w:r>
            <w:proofErr w:type="spellStart"/>
            <w:r>
              <w:rPr>
                <w:b/>
                <w:sz w:val="20"/>
              </w:rPr>
              <w:t>Κάθε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Ενδι</w:t>
            </w:r>
            <w:proofErr w:type="spellEnd"/>
            <w:r>
              <w:rPr>
                <w:b/>
                <w:sz w:val="20"/>
              </w:rPr>
              <w:t>αφερόμενο</w:t>
            </w:r>
          </w:p>
        </w:tc>
      </w:tr>
    </w:tbl>
    <w:p w14:paraId="5B3AC7E5" w14:textId="77777777" w:rsidR="00351680" w:rsidRDefault="00351680">
      <w:pPr>
        <w:pStyle w:val="a3"/>
        <w:spacing w:before="10"/>
        <w:ind w:left="0" w:firstLine="0"/>
        <w:rPr>
          <w:rFonts w:ascii="Times New Roman"/>
          <w:sz w:val="18"/>
        </w:rPr>
      </w:pPr>
    </w:p>
    <w:p w14:paraId="16E27288" w14:textId="78C749CA" w:rsidR="006D0A09" w:rsidRDefault="00000000" w:rsidP="006D0A09">
      <w:pPr>
        <w:pStyle w:val="a3"/>
        <w:spacing w:before="99"/>
        <w:ind w:left="926" w:firstLine="0"/>
        <w:jc w:val="center"/>
        <w:rPr>
          <w:lang w:val="el-GR"/>
        </w:rPr>
      </w:pPr>
      <w:r w:rsidRPr="00D0389A">
        <w:rPr>
          <w:lang w:val="el-GR"/>
        </w:rPr>
        <w:t>ΠΡΟΣΚΛΗΣΗ ΕΚΔΗΛΩΣΗΣ ΕΝΔΙΑΦΕΡΟΝΤΟΣ</w:t>
      </w:r>
    </w:p>
    <w:p w14:paraId="791373C8" w14:textId="5A8E0F01" w:rsidR="00351680" w:rsidRPr="00D0389A" w:rsidRDefault="00000000" w:rsidP="006D0A09">
      <w:pPr>
        <w:pStyle w:val="a3"/>
        <w:spacing w:before="99"/>
        <w:ind w:left="926" w:firstLine="0"/>
        <w:jc w:val="center"/>
        <w:rPr>
          <w:lang w:val="el-GR"/>
        </w:rPr>
      </w:pPr>
      <w:r w:rsidRPr="00D0389A">
        <w:rPr>
          <w:lang w:val="el-GR"/>
        </w:rPr>
        <w:t>ΑΝΑΛΗΨΗΣ ΜΑΘΗΤΙΚΗΣ</w:t>
      </w:r>
      <w:r w:rsidR="006D0A09" w:rsidRPr="006D0A09">
        <w:rPr>
          <w:lang w:val="el-GR"/>
        </w:rPr>
        <w:t xml:space="preserve"> </w:t>
      </w:r>
      <w:r w:rsidR="006D0A09">
        <w:rPr>
          <w:lang w:val="el-GR"/>
        </w:rPr>
        <w:t>ΕΚΠΑΙΔΕΥΤΙΚΗΣ ΕΠΙΣΚΕΨΗΣ</w:t>
      </w:r>
    </w:p>
    <w:p w14:paraId="7A4DA674" w14:textId="396CC44D" w:rsidR="00351680" w:rsidRPr="00D0389A" w:rsidRDefault="00000000" w:rsidP="006D0A09">
      <w:pPr>
        <w:pStyle w:val="1"/>
        <w:spacing w:before="120" w:line="360" w:lineRule="auto"/>
        <w:ind w:left="4457" w:right="1503" w:hanging="987"/>
        <w:rPr>
          <w:lang w:val="el-GR"/>
        </w:rPr>
      </w:pPr>
      <w:r w:rsidRPr="00D0389A">
        <w:rPr>
          <w:lang w:val="el-GR"/>
        </w:rPr>
        <w:t xml:space="preserve">ΤΟ </w:t>
      </w:r>
      <w:r w:rsidR="00086F1F">
        <w:rPr>
          <w:lang w:val="el-GR"/>
        </w:rPr>
        <w:t>3</w:t>
      </w:r>
      <w:r w:rsidRPr="00D0389A">
        <w:rPr>
          <w:position w:val="7"/>
          <w:sz w:val="13"/>
          <w:lang w:val="el-GR"/>
        </w:rPr>
        <w:t xml:space="preserve">ο </w:t>
      </w:r>
      <w:r w:rsidRPr="00D0389A">
        <w:rPr>
          <w:lang w:val="el-GR"/>
        </w:rPr>
        <w:t>ΓΕΝΙΚΟ ΛΥΚΕΙΟ ΣΠΑΡΤΗΣ ΠΡΟΚΗΡΥΣΣΕΙ</w:t>
      </w:r>
    </w:p>
    <w:p w14:paraId="0FF7B870" w14:textId="77777777" w:rsidR="00351680" w:rsidRPr="00D0389A" w:rsidRDefault="00000000">
      <w:pPr>
        <w:pStyle w:val="a3"/>
        <w:spacing w:line="360" w:lineRule="auto"/>
        <w:ind w:left="112" w:right="111" w:firstLine="396"/>
        <w:jc w:val="both"/>
        <w:rPr>
          <w:lang w:val="el-GR"/>
        </w:rPr>
      </w:pPr>
      <w:r w:rsidRPr="00D0389A">
        <w:rPr>
          <w:lang w:val="el-GR"/>
        </w:rPr>
        <w:t xml:space="preserve">Πρόσκληση εκδήλωσης ενδιαφέροντος σύμφωνα με την υπ’ </w:t>
      </w:r>
      <w:proofErr w:type="spellStart"/>
      <w:r w:rsidRPr="00D0389A">
        <w:rPr>
          <w:lang w:val="el-GR"/>
        </w:rPr>
        <w:t>αριθμ</w:t>
      </w:r>
      <w:proofErr w:type="spellEnd"/>
      <w:r w:rsidRPr="00D0389A">
        <w:rPr>
          <w:lang w:val="el-GR"/>
        </w:rPr>
        <w:t xml:space="preserve">. 20883/ΓΔ4/2020  Υπουργική Απόφαση που δημοσιεύτηκε στο ΦΕΚ 456/ </w:t>
      </w:r>
      <w:proofErr w:type="spellStart"/>
      <w:r w:rsidRPr="00D0389A">
        <w:rPr>
          <w:lang w:val="el-GR"/>
        </w:rPr>
        <w:t>τ.Β</w:t>
      </w:r>
      <w:proofErr w:type="spellEnd"/>
      <w:r w:rsidRPr="00D0389A">
        <w:rPr>
          <w:lang w:val="el-GR"/>
        </w:rPr>
        <w:t>’/ 13-02-2020 με τη διαδικασία των κλειστών προσφορών που θα πληροί ποσοτικά και ποιοτικά κριτήρια και θα περιλαμβάνει τα εξής στοιχεία</w:t>
      </w:r>
      <w:r w:rsidRPr="00D0389A">
        <w:rPr>
          <w:spacing w:val="-8"/>
          <w:lang w:val="el-GR"/>
        </w:rPr>
        <w:t xml:space="preserve"> </w:t>
      </w:r>
      <w:r w:rsidRPr="00D0389A">
        <w:rPr>
          <w:lang w:val="el-GR"/>
        </w:rPr>
        <w:t>:</w:t>
      </w:r>
    </w:p>
    <w:p w14:paraId="2D6B63C0" w14:textId="1FB3C280" w:rsidR="00351680" w:rsidRPr="00D0389A" w:rsidRDefault="00000000">
      <w:pPr>
        <w:pStyle w:val="a4"/>
        <w:numPr>
          <w:ilvl w:val="0"/>
          <w:numId w:val="1"/>
        </w:numPr>
        <w:tabs>
          <w:tab w:val="left" w:pos="1229"/>
        </w:tabs>
        <w:ind w:right="109"/>
        <w:rPr>
          <w:rFonts w:ascii="Arial" w:hAnsi="Arial"/>
          <w:sz w:val="20"/>
          <w:lang w:val="el-GR"/>
        </w:rPr>
      </w:pPr>
      <w:r w:rsidRPr="00D0389A">
        <w:rPr>
          <w:sz w:val="20"/>
          <w:lang w:val="el-GR"/>
        </w:rPr>
        <w:t xml:space="preserve">Τόπος προορισμού : Θεσσαλονίκη. </w:t>
      </w:r>
      <w:r w:rsidRPr="00D0389A">
        <w:rPr>
          <w:rFonts w:ascii="Arial" w:hAnsi="Arial"/>
          <w:sz w:val="20"/>
          <w:lang w:val="el-GR"/>
        </w:rPr>
        <w:t>( μέσω της νέας Εθνικής Οδού</w:t>
      </w:r>
      <w:r w:rsidR="00672365">
        <w:rPr>
          <w:rFonts w:ascii="Arial" w:hAnsi="Arial"/>
          <w:sz w:val="20"/>
          <w:lang w:val="el-GR"/>
        </w:rPr>
        <w:t xml:space="preserve"> : Σ</w:t>
      </w:r>
      <w:r w:rsidRPr="00D0389A">
        <w:rPr>
          <w:rFonts w:ascii="Arial" w:hAnsi="Arial"/>
          <w:sz w:val="20"/>
          <w:lang w:val="el-GR"/>
        </w:rPr>
        <w:t>πάρτη – Λαμία- Θεσσαλονίκη)</w:t>
      </w:r>
    </w:p>
    <w:p w14:paraId="0BDE8609" w14:textId="386B83D7" w:rsidR="00351680" w:rsidRPr="00D0389A" w:rsidRDefault="00000000">
      <w:pPr>
        <w:pStyle w:val="a4"/>
        <w:numPr>
          <w:ilvl w:val="0"/>
          <w:numId w:val="1"/>
        </w:numPr>
        <w:tabs>
          <w:tab w:val="left" w:pos="1229"/>
        </w:tabs>
        <w:spacing w:before="1"/>
        <w:rPr>
          <w:sz w:val="20"/>
          <w:lang w:val="el-GR"/>
        </w:rPr>
      </w:pPr>
      <w:r w:rsidRPr="00D0389A">
        <w:rPr>
          <w:sz w:val="20"/>
          <w:lang w:val="el-GR"/>
        </w:rPr>
        <w:t xml:space="preserve">Χρόνος πραγματοποίησης : Από </w:t>
      </w:r>
      <w:r w:rsidR="00086F1F">
        <w:rPr>
          <w:sz w:val="20"/>
          <w:lang w:val="el-GR"/>
        </w:rPr>
        <w:t>7</w:t>
      </w:r>
      <w:r w:rsidRPr="00D0389A">
        <w:rPr>
          <w:sz w:val="20"/>
          <w:lang w:val="el-GR"/>
        </w:rPr>
        <w:t xml:space="preserve"> έως 1</w:t>
      </w:r>
      <w:r w:rsidR="00086F1F">
        <w:rPr>
          <w:sz w:val="20"/>
          <w:lang w:val="el-GR"/>
        </w:rPr>
        <w:t>1</w:t>
      </w:r>
      <w:r w:rsidRPr="00D0389A">
        <w:rPr>
          <w:sz w:val="20"/>
          <w:lang w:val="el-GR"/>
        </w:rPr>
        <w:t xml:space="preserve"> Δεκεμβρίου</w:t>
      </w:r>
      <w:r w:rsidRPr="00D0389A">
        <w:rPr>
          <w:spacing w:val="-18"/>
          <w:sz w:val="20"/>
          <w:lang w:val="el-GR"/>
        </w:rPr>
        <w:t xml:space="preserve"> </w:t>
      </w:r>
      <w:r w:rsidRPr="00D0389A">
        <w:rPr>
          <w:sz w:val="20"/>
          <w:lang w:val="el-GR"/>
        </w:rPr>
        <w:t>2022.</w:t>
      </w:r>
    </w:p>
    <w:p w14:paraId="72C8AD1B" w14:textId="02DEDFD1" w:rsidR="00351680" w:rsidRPr="00D0389A" w:rsidRDefault="00000000">
      <w:pPr>
        <w:pStyle w:val="a4"/>
        <w:numPr>
          <w:ilvl w:val="0"/>
          <w:numId w:val="1"/>
        </w:numPr>
        <w:tabs>
          <w:tab w:val="left" w:pos="1229"/>
        </w:tabs>
        <w:spacing w:before="121" w:line="360" w:lineRule="auto"/>
        <w:ind w:right="114"/>
        <w:rPr>
          <w:sz w:val="20"/>
          <w:lang w:val="el-GR"/>
        </w:rPr>
      </w:pPr>
      <w:r w:rsidRPr="00D0389A">
        <w:rPr>
          <w:sz w:val="20"/>
          <w:lang w:val="el-GR"/>
        </w:rPr>
        <w:t xml:space="preserve">Προβλεπόμενος αριθμός συμμετεχόντων: </w:t>
      </w:r>
      <w:r w:rsidR="00086F1F">
        <w:rPr>
          <w:sz w:val="20"/>
          <w:lang w:val="el-GR"/>
        </w:rPr>
        <w:t>27</w:t>
      </w:r>
      <w:r w:rsidRPr="00D0389A">
        <w:rPr>
          <w:sz w:val="20"/>
          <w:lang w:val="el-GR"/>
        </w:rPr>
        <w:t xml:space="preserve"> μαθητές/</w:t>
      </w:r>
      <w:proofErr w:type="spellStart"/>
      <w:r w:rsidRPr="00D0389A">
        <w:rPr>
          <w:sz w:val="20"/>
          <w:lang w:val="el-GR"/>
        </w:rPr>
        <w:t>τριες</w:t>
      </w:r>
      <w:proofErr w:type="spellEnd"/>
      <w:r w:rsidRPr="00D0389A">
        <w:rPr>
          <w:sz w:val="20"/>
          <w:lang w:val="el-GR"/>
        </w:rPr>
        <w:t xml:space="preserve"> της Γ΄ τάξης και </w:t>
      </w:r>
      <w:r w:rsidR="00086F1F">
        <w:rPr>
          <w:sz w:val="20"/>
          <w:lang w:val="el-GR"/>
        </w:rPr>
        <w:t>3</w:t>
      </w:r>
      <w:r w:rsidRPr="00D0389A">
        <w:rPr>
          <w:sz w:val="20"/>
          <w:lang w:val="el-GR"/>
        </w:rPr>
        <w:t xml:space="preserve"> συνοδοί εκπαιδευτικοί.</w:t>
      </w:r>
    </w:p>
    <w:p w14:paraId="17A5DA99" w14:textId="77777777" w:rsidR="00351680" w:rsidRPr="00D0389A" w:rsidRDefault="00000000">
      <w:pPr>
        <w:pStyle w:val="a4"/>
        <w:numPr>
          <w:ilvl w:val="0"/>
          <w:numId w:val="1"/>
        </w:numPr>
        <w:tabs>
          <w:tab w:val="left" w:pos="1229"/>
        </w:tabs>
        <w:rPr>
          <w:sz w:val="20"/>
          <w:lang w:val="el-GR"/>
        </w:rPr>
      </w:pPr>
      <w:r w:rsidRPr="00D0389A">
        <w:rPr>
          <w:sz w:val="20"/>
          <w:lang w:val="el-GR"/>
        </w:rPr>
        <w:t>Μεταφορά με  σύγχρονο λεωφορείο που να διαθέτει ειδικό</w:t>
      </w:r>
      <w:r w:rsidRPr="00D0389A">
        <w:rPr>
          <w:spacing w:val="-16"/>
          <w:sz w:val="20"/>
          <w:lang w:val="el-GR"/>
        </w:rPr>
        <w:t xml:space="preserve"> </w:t>
      </w:r>
      <w:r w:rsidRPr="00D0389A">
        <w:rPr>
          <w:sz w:val="20"/>
          <w:lang w:val="el-GR"/>
        </w:rPr>
        <w:t>σήμα.</w:t>
      </w:r>
    </w:p>
    <w:p w14:paraId="50BFE7BD" w14:textId="77777777" w:rsidR="00351680" w:rsidRPr="00D0389A" w:rsidRDefault="00000000">
      <w:pPr>
        <w:pStyle w:val="a4"/>
        <w:numPr>
          <w:ilvl w:val="0"/>
          <w:numId w:val="1"/>
        </w:numPr>
        <w:tabs>
          <w:tab w:val="left" w:pos="1229"/>
        </w:tabs>
        <w:spacing w:before="121" w:line="360" w:lineRule="auto"/>
        <w:ind w:right="116"/>
        <w:jc w:val="both"/>
        <w:rPr>
          <w:sz w:val="20"/>
          <w:lang w:val="el-GR"/>
        </w:rPr>
      </w:pPr>
      <w:r w:rsidRPr="00D0389A">
        <w:rPr>
          <w:sz w:val="20"/>
          <w:lang w:val="el-GR"/>
        </w:rPr>
        <w:t>Κατηγορία καταλύματος 3 αστέρων στο κέντρο της πόλης, με πρωινό ή με ημιδιατροφή εντός του ξενοδοχείου. Η διαμονή των μαθητών σε τρίκλινα κυρίως δωμάτια και των συνοδών καθηγητών σε</w:t>
      </w:r>
      <w:r w:rsidRPr="00D0389A">
        <w:rPr>
          <w:spacing w:val="-10"/>
          <w:sz w:val="20"/>
          <w:lang w:val="el-GR"/>
        </w:rPr>
        <w:t xml:space="preserve"> </w:t>
      </w:r>
      <w:r w:rsidRPr="00D0389A">
        <w:rPr>
          <w:sz w:val="20"/>
          <w:lang w:val="el-GR"/>
        </w:rPr>
        <w:t>μονόκλινα.</w:t>
      </w:r>
    </w:p>
    <w:p w14:paraId="6D2A146D" w14:textId="1119CFA8" w:rsidR="00351680" w:rsidRPr="00D0389A" w:rsidRDefault="00000000">
      <w:pPr>
        <w:pStyle w:val="a4"/>
        <w:numPr>
          <w:ilvl w:val="0"/>
          <w:numId w:val="1"/>
        </w:numPr>
        <w:tabs>
          <w:tab w:val="left" w:pos="1229"/>
        </w:tabs>
        <w:spacing w:line="360" w:lineRule="auto"/>
        <w:ind w:right="119"/>
        <w:rPr>
          <w:sz w:val="20"/>
          <w:lang w:val="el-GR"/>
        </w:rPr>
      </w:pPr>
      <w:r w:rsidRPr="00D0389A">
        <w:rPr>
          <w:sz w:val="20"/>
          <w:lang w:val="el-GR"/>
        </w:rPr>
        <w:t>Ξεναγήσεις με το λεωφορείο κατά τις ημέρες παραμονής στην πόλη της Θεσσαλονίκης, στον αρχαιολογικό χώρο της Βεργίνας</w:t>
      </w:r>
      <w:r w:rsidR="00672365">
        <w:rPr>
          <w:sz w:val="20"/>
          <w:lang w:val="el-GR"/>
        </w:rPr>
        <w:t>, στη Β</w:t>
      </w:r>
      <w:r w:rsidRPr="00D0389A">
        <w:rPr>
          <w:sz w:val="20"/>
          <w:lang w:val="el-GR"/>
        </w:rPr>
        <w:t>έροια</w:t>
      </w:r>
      <w:r w:rsidR="00672365">
        <w:rPr>
          <w:sz w:val="20"/>
          <w:lang w:val="el-GR"/>
        </w:rPr>
        <w:t xml:space="preserve"> και στη</w:t>
      </w:r>
      <w:r w:rsidRPr="00D0389A">
        <w:rPr>
          <w:sz w:val="20"/>
          <w:lang w:val="el-GR"/>
        </w:rPr>
        <w:t>ν</w:t>
      </w:r>
      <w:r w:rsidRPr="00D0389A">
        <w:rPr>
          <w:spacing w:val="-14"/>
          <w:sz w:val="20"/>
          <w:lang w:val="el-GR"/>
        </w:rPr>
        <w:t xml:space="preserve"> </w:t>
      </w:r>
      <w:r w:rsidRPr="00D0389A">
        <w:rPr>
          <w:sz w:val="20"/>
          <w:lang w:val="el-GR"/>
        </w:rPr>
        <w:t>Έδεσσα.</w:t>
      </w:r>
    </w:p>
    <w:p w14:paraId="025E807A" w14:textId="085D05C9" w:rsidR="00351680" w:rsidRDefault="00000000">
      <w:pPr>
        <w:pStyle w:val="a4"/>
        <w:numPr>
          <w:ilvl w:val="0"/>
          <w:numId w:val="1"/>
        </w:numPr>
        <w:tabs>
          <w:tab w:val="left" w:pos="1229"/>
        </w:tabs>
        <w:spacing w:line="241" w:lineRule="exact"/>
        <w:rPr>
          <w:sz w:val="20"/>
        </w:rPr>
      </w:pPr>
      <w:r>
        <w:rPr>
          <w:sz w:val="20"/>
        </w:rPr>
        <w:t>Υπ</w:t>
      </w:r>
      <w:proofErr w:type="spellStart"/>
      <w:r>
        <w:rPr>
          <w:sz w:val="20"/>
        </w:rPr>
        <w:t>οχρεωτική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Ασφάλιση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Ευθύνης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Διοργ</w:t>
      </w:r>
      <w:proofErr w:type="spellEnd"/>
      <w:r>
        <w:rPr>
          <w:sz w:val="20"/>
        </w:rPr>
        <w:t>ανωτή</w:t>
      </w:r>
      <w:r w:rsidR="00F76A69">
        <w:rPr>
          <w:sz w:val="20"/>
          <w:lang w:val="el-GR"/>
        </w:rPr>
        <w:t>.</w:t>
      </w:r>
    </w:p>
    <w:p w14:paraId="7E738AEE" w14:textId="77777777" w:rsidR="00351680" w:rsidRPr="00D0389A" w:rsidRDefault="00000000">
      <w:pPr>
        <w:pStyle w:val="a4"/>
        <w:numPr>
          <w:ilvl w:val="0"/>
          <w:numId w:val="1"/>
        </w:numPr>
        <w:tabs>
          <w:tab w:val="left" w:pos="1229"/>
        </w:tabs>
        <w:spacing w:before="121"/>
        <w:rPr>
          <w:sz w:val="20"/>
          <w:lang w:val="el-GR"/>
        </w:rPr>
      </w:pPr>
      <w:r w:rsidRPr="00D0389A">
        <w:rPr>
          <w:sz w:val="20"/>
          <w:lang w:val="el-GR"/>
        </w:rPr>
        <w:t>Ασφάλιση κάλυψης εξόδων σε περίπτωση ατυχήματος ή</w:t>
      </w:r>
      <w:r w:rsidRPr="00D0389A">
        <w:rPr>
          <w:spacing w:val="-17"/>
          <w:sz w:val="20"/>
          <w:lang w:val="el-GR"/>
        </w:rPr>
        <w:t xml:space="preserve"> </w:t>
      </w:r>
      <w:r w:rsidRPr="00D0389A">
        <w:rPr>
          <w:sz w:val="20"/>
          <w:lang w:val="el-GR"/>
        </w:rPr>
        <w:t>ασθένειας.</w:t>
      </w:r>
    </w:p>
    <w:p w14:paraId="31A5B8A9" w14:textId="77777777" w:rsidR="00351680" w:rsidRPr="00D0389A" w:rsidRDefault="00000000">
      <w:pPr>
        <w:pStyle w:val="a4"/>
        <w:numPr>
          <w:ilvl w:val="0"/>
          <w:numId w:val="1"/>
        </w:numPr>
        <w:tabs>
          <w:tab w:val="left" w:pos="1229"/>
        </w:tabs>
        <w:spacing w:before="121" w:line="360" w:lineRule="auto"/>
        <w:ind w:right="230"/>
        <w:rPr>
          <w:sz w:val="20"/>
          <w:lang w:val="el-GR"/>
        </w:rPr>
      </w:pPr>
      <w:r w:rsidRPr="00D0389A">
        <w:rPr>
          <w:sz w:val="20"/>
          <w:lang w:val="el-GR"/>
        </w:rPr>
        <w:t>Επισύναψη στην προσφορά επιβεβαιώσεων κράτησης από τα προτεινόμενα</w:t>
      </w:r>
      <w:r w:rsidRPr="00D0389A">
        <w:rPr>
          <w:spacing w:val="-27"/>
          <w:sz w:val="20"/>
          <w:lang w:val="el-GR"/>
        </w:rPr>
        <w:t xml:space="preserve"> </w:t>
      </w:r>
      <w:r w:rsidRPr="00D0389A">
        <w:rPr>
          <w:sz w:val="20"/>
          <w:lang w:val="el-GR"/>
        </w:rPr>
        <w:t xml:space="preserve">ξενοδοχεία, ενημέρωση για τα λεωφορεία που θα χρησιμοποιηθούν ( </w:t>
      </w:r>
      <w:proofErr w:type="spellStart"/>
      <w:r w:rsidRPr="00D0389A">
        <w:rPr>
          <w:sz w:val="20"/>
          <w:lang w:val="el-GR"/>
        </w:rPr>
        <w:t>αρ</w:t>
      </w:r>
      <w:proofErr w:type="spellEnd"/>
      <w:r w:rsidRPr="00D0389A">
        <w:rPr>
          <w:sz w:val="20"/>
          <w:lang w:val="el-GR"/>
        </w:rPr>
        <w:t>. θέσεων οχημάτων, άδεια κυκλοφορίας,</w:t>
      </w:r>
      <w:r w:rsidRPr="00D0389A">
        <w:rPr>
          <w:spacing w:val="-11"/>
          <w:sz w:val="20"/>
          <w:lang w:val="el-GR"/>
        </w:rPr>
        <w:t xml:space="preserve"> </w:t>
      </w:r>
      <w:r w:rsidRPr="00D0389A">
        <w:rPr>
          <w:sz w:val="20"/>
          <w:lang w:val="el-GR"/>
        </w:rPr>
        <w:t>ασφαλιστήριο)</w:t>
      </w:r>
    </w:p>
    <w:p w14:paraId="3DAA010A" w14:textId="73B39CAD" w:rsidR="00351680" w:rsidRPr="00D0389A" w:rsidRDefault="00000000">
      <w:pPr>
        <w:pStyle w:val="1"/>
        <w:spacing w:before="1" w:line="360" w:lineRule="auto"/>
        <w:ind w:firstLine="0"/>
        <w:jc w:val="both"/>
        <w:rPr>
          <w:lang w:val="el-GR"/>
        </w:rPr>
      </w:pPr>
      <w:r w:rsidRPr="00D0389A">
        <w:rPr>
          <w:lang w:val="el-GR"/>
        </w:rPr>
        <w:t>Για τις παραπάνω υπηρεσίες απαραίτητη θεωρείται η τελική συνολική τιμή του ταξιδιού και η επιβάρυνση ανά μαθητή. Να γίνεται ρητή αναφορά στην κατηγορία του καταλύματος που προτείνεται.</w:t>
      </w:r>
      <w:r w:rsidR="00F76A69">
        <w:rPr>
          <w:lang w:val="el-GR"/>
        </w:rPr>
        <w:t xml:space="preserve"> </w:t>
      </w:r>
    </w:p>
    <w:p w14:paraId="3DF6A7B6" w14:textId="2D9AFE90" w:rsidR="00351680" w:rsidRPr="00D0389A" w:rsidRDefault="00000000">
      <w:pPr>
        <w:pStyle w:val="a3"/>
        <w:spacing w:line="360" w:lineRule="auto"/>
        <w:ind w:left="112" w:right="106" w:firstLine="0"/>
        <w:jc w:val="both"/>
        <w:rPr>
          <w:lang w:val="el-GR"/>
        </w:rPr>
      </w:pPr>
      <w:r w:rsidRPr="00D0389A">
        <w:rPr>
          <w:lang w:val="el-GR"/>
        </w:rPr>
        <w:t xml:space="preserve">Η προσφορά να συνοδεύεται από υπεύθυνη δήλωση του ταξιδιωτικού γραφείου ότι διαθέτει ειδικό σήμα λειτουργίας, το οποίο βρίσκεται σε ισχύ ή βεβαίωση συνδρομής των </w:t>
      </w:r>
      <w:r w:rsidR="00086F1F" w:rsidRPr="00D0389A">
        <w:rPr>
          <w:lang w:val="el-GR"/>
        </w:rPr>
        <w:t>νόμιμων</w:t>
      </w:r>
      <w:r w:rsidRPr="00D0389A">
        <w:rPr>
          <w:lang w:val="el-GR"/>
        </w:rPr>
        <w:t xml:space="preserve"> προϋποθέσεων για τη λειτουργία τουριστικού γραφείου.</w:t>
      </w:r>
    </w:p>
    <w:p w14:paraId="3A8CCB1B" w14:textId="77777777" w:rsidR="00351680" w:rsidRPr="00D0389A" w:rsidRDefault="00351680">
      <w:pPr>
        <w:spacing w:line="360" w:lineRule="auto"/>
        <w:jc w:val="both"/>
        <w:rPr>
          <w:lang w:val="el-GR"/>
        </w:rPr>
        <w:sectPr w:rsidR="00351680" w:rsidRPr="00D0389A">
          <w:type w:val="continuous"/>
          <w:pgSz w:w="11910" w:h="16840"/>
          <w:pgMar w:top="600" w:right="1020" w:bottom="280" w:left="740" w:header="720" w:footer="720" w:gutter="0"/>
          <w:cols w:space="720"/>
        </w:sectPr>
      </w:pPr>
    </w:p>
    <w:p w14:paraId="4658AA6B" w14:textId="3A686D1A" w:rsidR="00351680" w:rsidRPr="00D0389A" w:rsidRDefault="00000000">
      <w:pPr>
        <w:pStyle w:val="a3"/>
        <w:spacing w:before="78" w:line="360" w:lineRule="auto"/>
        <w:ind w:left="112" w:right="111" w:firstLine="139"/>
        <w:jc w:val="both"/>
        <w:rPr>
          <w:lang w:val="el-GR"/>
        </w:rPr>
      </w:pPr>
      <w:r w:rsidRPr="00D0389A">
        <w:rPr>
          <w:lang w:val="el-GR"/>
        </w:rPr>
        <w:lastRenderedPageBreak/>
        <w:t xml:space="preserve">Ως καταληκτική ημερομηνία παραλαβής των κλειστών προσφορών ορίζουμε την </w:t>
      </w:r>
      <w:r w:rsidR="004A5E44">
        <w:rPr>
          <w:lang w:val="el-GR"/>
        </w:rPr>
        <w:t>25</w:t>
      </w:r>
      <w:r w:rsidRPr="00D0389A">
        <w:rPr>
          <w:lang w:val="el-GR"/>
        </w:rPr>
        <w:t xml:space="preserve"> Νοεμβρίου 2022, ημέρα </w:t>
      </w:r>
      <w:r w:rsidR="004A5E44">
        <w:rPr>
          <w:lang w:val="el-GR"/>
        </w:rPr>
        <w:t xml:space="preserve">Παρασκευή </w:t>
      </w:r>
      <w:r w:rsidRPr="00D0389A">
        <w:rPr>
          <w:lang w:val="el-GR"/>
        </w:rPr>
        <w:t>και ώρα 12:00 μ.μ. μέσω ταχυδρομικής υπηρεσίας ή ιδιοχείρως προς το σχολείο μας. Το άνοιγμα των προσφορών θα πραγματοποιηθεί την ίδια μέρα στη 13:00 μ.μ.</w:t>
      </w:r>
    </w:p>
    <w:p w14:paraId="528E9C05" w14:textId="77777777" w:rsidR="00351680" w:rsidRPr="00D0389A" w:rsidRDefault="00351680">
      <w:pPr>
        <w:pStyle w:val="a3"/>
        <w:spacing w:before="12"/>
        <w:ind w:left="0" w:firstLine="0"/>
        <w:rPr>
          <w:sz w:val="19"/>
          <w:lang w:val="el-GR"/>
        </w:rPr>
      </w:pPr>
    </w:p>
    <w:p w14:paraId="44043ACA" w14:textId="44BE1E10" w:rsidR="00351680" w:rsidRDefault="00000000">
      <w:pPr>
        <w:pStyle w:val="a3"/>
        <w:spacing w:line="480" w:lineRule="auto"/>
        <w:ind w:left="7613" w:right="95" w:firstLine="386"/>
      </w:pPr>
      <w:r>
        <w:t xml:space="preserve">Η </w:t>
      </w:r>
      <w:proofErr w:type="spellStart"/>
      <w:r>
        <w:t>Διευθύντρι</w:t>
      </w:r>
      <w:proofErr w:type="spellEnd"/>
      <w:r>
        <w:t xml:space="preserve">α </w:t>
      </w:r>
      <w:proofErr w:type="spellStart"/>
      <w:r w:rsidR="00086F1F">
        <w:rPr>
          <w:lang w:val="el-GR"/>
        </w:rPr>
        <w:t>Σκούφη</w:t>
      </w:r>
      <w:proofErr w:type="spellEnd"/>
      <w:r w:rsidR="00086F1F">
        <w:rPr>
          <w:lang w:val="el-GR"/>
        </w:rPr>
        <w:t xml:space="preserve"> Βασιλική</w:t>
      </w:r>
    </w:p>
    <w:sectPr w:rsidR="00351680">
      <w:pgSz w:w="11910" w:h="16840"/>
      <w:pgMar w:top="30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66C5"/>
    <w:multiLevelType w:val="hybridMultilevel"/>
    <w:tmpl w:val="D6BC9622"/>
    <w:lvl w:ilvl="0" w:tplc="25744B56">
      <w:start w:val="1"/>
      <w:numFmt w:val="decimal"/>
      <w:lvlText w:val="%1."/>
      <w:lvlJc w:val="left"/>
      <w:pPr>
        <w:ind w:left="1228" w:hanging="360"/>
        <w:jc w:val="lef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BC2AFC4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64AC982A">
      <w:numFmt w:val="bullet"/>
      <w:lvlText w:val="•"/>
      <w:lvlJc w:val="left"/>
      <w:pPr>
        <w:ind w:left="3005" w:hanging="360"/>
      </w:pPr>
      <w:rPr>
        <w:rFonts w:hint="default"/>
      </w:rPr>
    </w:lvl>
    <w:lvl w:ilvl="3" w:tplc="183E619C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31F6F74C">
      <w:numFmt w:val="bullet"/>
      <w:lvlText w:val="•"/>
      <w:lvlJc w:val="left"/>
      <w:pPr>
        <w:ind w:left="4790" w:hanging="360"/>
      </w:pPr>
      <w:rPr>
        <w:rFonts w:hint="default"/>
      </w:rPr>
    </w:lvl>
    <w:lvl w:ilvl="5" w:tplc="A1687B12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C896C932"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0D34DCD2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29224016">
      <w:numFmt w:val="bullet"/>
      <w:lvlText w:val="•"/>
      <w:lvlJc w:val="left"/>
      <w:pPr>
        <w:ind w:left="8361" w:hanging="360"/>
      </w:pPr>
      <w:rPr>
        <w:rFonts w:hint="default"/>
      </w:rPr>
    </w:lvl>
  </w:abstractNum>
  <w:num w:numId="1" w16cid:durableId="86626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80"/>
    <w:rsid w:val="00086F1F"/>
    <w:rsid w:val="00351680"/>
    <w:rsid w:val="004A5E44"/>
    <w:rsid w:val="00672365"/>
    <w:rsid w:val="006D0A09"/>
    <w:rsid w:val="0099773C"/>
    <w:rsid w:val="009E638B"/>
    <w:rsid w:val="00D0389A"/>
    <w:rsid w:val="00F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C859"/>
  <w15:docId w15:val="{DABC2D60-72C8-4798-B58C-15FDFE77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ind w:left="112" w:right="114" w:hanging="98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8" w:hanging="3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28" w:hanging="360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1o ΛΥΚΕΙΟ ΣΠΑΡΤΗΣ</dc:creator>
  <cp:lastModifiedBy>ΓΡΑΜΜΑΤΕΙΑ 2</cp:lastModifiedBy>
  <cp:revision>2</cp:revision>
  <cp:lastPrinted>2022-11-21T09:57:00Z</cp:lastPrinted>
  <dcterms:created xsi:type="dcterms:W3CDTF">2022-11-21T10:32:00Z</dcterms:created>
  <dcterms:modified xsi:type="dcterms:W3CDTF">2022-11-21T10:32:00Z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