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3"/>
        <w:jc w:val="left"/>
        <w:rPr>
          <w:b w:val="false"/>
          <w:sz w:val="16"/>
        </w:rPr>
      </w:pPr>
      <w:r>
        <w:rPr>
          <w:b w:val="false"/>
          <w:sz w:val="16"/>
        </w:rPr>
      </w:r>
    </w:p>
    <w:p>
      <w:pPr>
        <w:pStyle w:val="3"/>
        <w:rPr/>
      </w:pPr>
      <w:r>
        <w:rPr/>
        <w:t>ΥΠΕΥΘΥΝΗ ΔΗΛΩΣΗ</w:t>
      </w:r>
    </w:p>
    <w:p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>
      <w:pPr>
        <w:pStyle w:val="Style11"/>
        <w:tabs>
          <w:tab w:val="clear" w:pos="4153"/>
          <w:tab w:val="clear" w:pos="8306"/>
        </w:tabs>
        <w:rPr/>
      </w:pPr>
      <w:r>
        <w:rPr/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right="139" w:hanging="0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>
      <w:pPr>
        <w:pStyle w:val="BodyText2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7" w:color="000000"/>
        </w:pBdr>
        <w:ind w:right="139" w:hanging="0"/>
        <w:rPr>
          <w:sz w:val="18"/>
        </w:rPr>
      </w:pPr>
      <w:r>
        <w:rPr>
          <w:sz w:val="18"/>
        </w:rPr>
        <w:t>παρ. 4 Ν. 1599/1986)</w:t>
      </w:r>
    </w:p>
    <w:p>
      <w:pPr>
        <w:pStyle w:val="Style6"/>
        <w:jc w:val="left"/>
        <w:rPr>
          <w:sz w:val="22"/>
        </w:rPr>
      </w:pPr>
      <w:r>
        <w:rPr>
          <w:sz w:val="22"/>
        </w:rPr>
      </w:r>
    </w:p>
    <w:p>
      <w:pPr>
        <w:pStyle w:val="Normal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tbl>
      <w:tblPr>
        <w:tblW w:w="10374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368"/>
        <w:gridCol w:w="329"/>
        <w:gridCol w:w="657"/>
        <w:gridCol w:w="94"/>
        <w:gridCol w:w="1628"/>
        <w:gridCol w:w="709"/>
        <w:gridCol w:w="332"/>
        <w:gridCol w:w="360"/>
        <w:gridCol w:w="30"/>
        <w:gridCol w:w="690"/>
        <w:gridCol w:w="751"/>
        <w:gridCol w:w="329"/>
        <w:gridCol w:w="720"/>
        <w:gridCol w:w="539"/>
        <w:gridCol w:w="541"/>
        <w:gridCol w:w="1290"/>
        <w:gridCol w:w="6"/>
      </w:tblGrid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899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  <w:r>
              <w:rPr>
                <w:rFonts w:cs="Arial" w:ascii="Arial" w:hAnsi="Arial"/>
                <w:b/>
                <w:vertAlign w:val="superscript"/>
              </w:rPr>
              <w:t>ο</w:t>
            </w:r>
            <w:r>
              <w:rPr>
                <w:rFonts w:cs="Arial" w:ascii="Arial" w:hAnsi="Arial"/>
                <w:b/>
              </w:rPr>
              <w:t xml:space="preserve"> Γυμνάσιο Γέρακα</w:t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15" w:hRule="atLeast"/>
          <w:cantSplit w:val="true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6878" w:hang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b/>
                <w:lang w:val="en-US"/>
              </w:rPr>
            </w:pPr>
            <w:r>
              <w:rPr>
                <w:rFonts w:cs="Arial" w:ascii="Arial" w:hAnsi="Arial"/>
                <w:b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ind w:right="-2332" w:hanging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9" w:hRule="atLeast"/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24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Τηλ:</w:t>
            </w:r>
          </w:p>
        </w:tc>
        <w:tc>
          <w:tcPr>
            <w:tcW w:w="4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cantSplit w:val="true"/>
        </w:trPr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Αριθ: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6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20" w:hRule="atLeast"/>
          <w:cantSplit w:val="true"/>
        </w:trPr>
        <w:tc>
          <w:tcPr>
            <w:tcW w:w="23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spacing w:before="240" w:after="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Αρ. Τηλεομοιοτύπου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Δ/νση Ηλεκτρ. Ταχυδρομείου</w:t>
            </w:r>
          </w:p>
          <w:p>
            <w:pPr>
              <w:pStyle w:val="Normal"/>
              <w:widowControl w:val="false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right="-6878" w:hanging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cs="Arial" w:ascii="Arial" w:hAnsi="Arial"/>
                <w:sz w:val="20"/>
                <w:szCs w:val="20"/>
                <w:lang w:val="en-US"/>
              </w:rPr>
            </w:r>
          </w:p>
        </w:tc>
      </w:tr>
    </w:tbl>
    <w:p>
      <w:pPr>
        <w:pStyle w:val="Normal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rPr>
          <w:sz w:val="16"/>
        </w:rPr>
      </w:pPr>
      <w:r>
        <w:rPr>
          <w:sz w:val="16"/>
        </w:rPr>
      </w:r>
    </w:p>
    <w:p>
      <w:pPr>
        <w:sectPr>
          <w:headerReference w:type="default" r:id="rId2"/>
          <w:type w:val="nextPage"/>
          <w:pgSz w:w="11906" w:h="16838"/>
          <w:pgMar w:left="851" w:right="851" w:gutter="0" w:header="720" w:top="1243" w:footer="0" w:bottom="1440"/>
          <w:pgBorders w:display="allPages"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fmt="decimal"/>
          <w:formProt w:val="false"/>
          <w:textDirection w:val="lrTb"/>
          <w:docGrid w:type="default" w:linePitch="360" w:charSpace="0"/>
        </w:sectPr>
      </w:pPr>
    </w:p>
    <w:tbl>
      <w:tblPr>
        <w:tblW w:w="1042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420"/>
      </w:tblGrid>
      <w:tr>
        <w:trPr/>
        <w:tc>
          <w:tcPr>
            <w:tcW w:w="10420" w:type="dxa"/>
            <w:tcBorders/>
          </w:tcPr>
          <w:p>
            <w:pPr>
              <w:pStyle w:val="Normal"/>
              <w:widowControl w:val="false"/>
              <w:ind w:right="124" w:hanging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</w:r>
          </w:p>
          <w:p>
            <w:pPr>
              <w:pStyle w:val="Normal"/>
              <w:widowControl w:val="false"/>
              <w:ind w:right="124" w:hanging="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……</w:t>
      </w:r>
      <w:r>
        <w:rPr/>
        <w:t>..μαθητ……..….της.……..τάξης…………………………………………………………...(επώνυμο)…………………………..………..……….(όνομα) του………….………………………τον/την οποίο/α κηδεμονεύω, διαμένει μόνιμα (γράψτε την ακριβή διεύθυνση)……….………………………………….. ……………………………………………………………………………………………………………..</w:t>
      </w:r>
    </w:p>
    <w:p>
      <w:pPr>
        <w:pStyle w:val="Normal"/>
        <w:rPr/>
      </w:pPr>
      <w:r>
        <w:rPr/>
        <w:t>που απέχει περισσότερα από 2500 μέτρα από το σχολείο του.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ΚΑΤΑ ΣΥΝΕΠΕΙΑ ΑΙΤΟΥΜΕ ΤΗΝ ΕΚΔΟΣΗ ΤΗΣ ΠΡΟΣΩΠΟΠΟΙΗΜΕΝΗΣ ΚΑΡΤΑΣ ΓΙΑ ΤΗΝ ΕΛΕΥΘΕΡΗ ΜΕΤΑΚΙΝΗΣΗ ΤΟΥ ΜΕ ΤΑ ΜΕΣΑ ΜΑΖΙΚΗΣ ΜΕΤΑΦΟΡΑΣ ΑΡΜΟΔΙΟΤΗΤΑΣ «ΟΡΓΑΝΙΣΜΟΥ ΑΣΤΙΚΩΝ ΣΥΓΚΟΙΝΩΝΙΩΝ ΑΘΗΝΩΝ (ΟΑΣΑ)»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Style13"/>
        <w:ind w:left="0" w:right="484" w:hanging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Ημερομηνία:      </w:t>
      </w:r>
      <w:r>
        <w:rPr>
          <w:color w:val="000000"/>
          <w:sz w:val="18"/>
          <w:szCs w:val="16"/>
        </w:rPr>
        <w:t>… /…/ 20…</w:t>
      </w:r>
    </w:p>
    <w:p>
      <w:pPr>
        <w:pStyle w:val="Style13"/>
        <w:ind w:left="0" w:right="484" w:hanging="0"/>
        <w:jc w:val="right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3"/>
        <w:ind w:left="0" w:right="484" w:hanging="0"/>
        <w:jc w:val="right"/>
        <w:rPr>
          <w:sz w:val="16"/>
        </w:rPr>
      </w:pPr>
      <w:r>
        <w:rPr>
          <w:sz w:val="16"/>
        </w:rPr>
        <w:t>Ο – Η Δηλών</w:t>
      </w:r>
    </w:p>
    <w:p>
      <w:pPr>
        <w:pStyle w:val="Style13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3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3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3"/>
        <w:ind w:left="0" w:hanging="0"/>
        <w:jc w:val="right"/>
        <w:rPr>
          <w:sz w:val="16"/>
        </w:rPr>
      </w:pPr>
      <w:r>
        <w:rPr>
          <w:sz w:val="16"/>
        </w:rPr>
      </w:r>
    </w:p>
    <w:p>
      <w:pPr>
        <w:pStyle w:val="Style13"/>
        <w:ind w:left="0" w:right="484" w:hanging="0"/>
        <w:jc w:val="right"/>
        <w:rPr>
          <w:sz w:val="16"/>
        </w:rPr>
      </w:pPr>
      <w:r>
        <w:rPr>
          <w:sz w:val="16"/>
        </w:rPr>
        <w:t>(Υπογραφή)</w:t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Normal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</w:r>
    </w:p>
    <w:p>
      <w:pPr>
        <w:pStyle w:val="Style13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>
      <w:pPr>
        <w:pStyle w:val="Style13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>
      <w:pPr>
        <w:pStyle w:val="Style13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>
      <w:pPr>
        <w:pStyle w:val="Style13"/>
        <w:jc w:val="both"/>
        <w:rPr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>
      <w:type w:val="continuous"/>
      <w:pgSz w:w="11906" w:h="16838"/>
      <w:pgMar w:left="851" w:right="851" w:gutter="0" w:header="720" w:top="1243" w:footer="0" w:bottom="144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Century Gothic">
    <w:charset w:val="a1"/>
    <w:family w:val="roman"/>
    <w:pitch w:val="variable"/>
  </w:font>
  <w:font w:name="Arial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11"/>
      <w:jc w:val="center"/>
      <w:rPr>
        <w:b/>
        <w:sz w:val="16"/>
      </w:rPr>
    </w:pPr>
    <w:r>
      <w:rPr/>
      <w:drawing>
        <wp:inline distT="0" distB="0" distL="0" distR="0">
          <wp:extent cx="564515" cy="524510"/>
          <wp:effectExtent l="0" t="0" r="0" b="0"/>
          <wp:docPr id="1" name="Εικόνα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24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0" w:unhideWhenUsed="0" w:qFormat="1"/>
    <w:lsdException w:name="heading 7" w:uiPriority="9" w:semiHidden="0" w:unhideWhenUsed="0" w:qFormat="1"/>
    <w:lsdException w:name="heading 8" w:uiPriority="9" w:semiHidden="0" w:unhideWhenUsed="0" w:qFormat="1"/>
    <w:lsdException w:name="heading 9" w:uiPriority="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jc w:val="right"/>
      <w:outlineLvl w:val="0"/>
    </w:pPr>
    <w:rPr>
      <w:b/>
      <w:bCs/>
      <w:sz w:val="28"/>
    </w:rPr>
  </w:style>
  <w:style w:type="paragraph" w:styleId="2">
    <w:name w:val="Heading 2"/>
    <w:basedOn w:val="Normal"/>
    <w:next w:val="Normal"/>
    <w:qFormat/>
    <w:pPr>
      <w:keepNext w:val="true"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Normal"/>
    <w:next w:val="Normal"/>
    <w:qFormat/>
    <w:pPr>
      <w:keepNext w:val="true"/>
      <w:spacing w:lineRule="auto" w:line="360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Normal"/>
    <w:next w:val="Normal"/>
    <w:qFormat/>
    <w:pPr>
      <w:keepNext w:val="true"/>
      <w:outlineLvl w:val="4"/>
    </w:pPr>
    <w:rPr>
      <w:rFonts w:ascii="Arial" w:hAnsi="Arial" w:cs="Arial"/>
      <w:sz w:val="28"/>
    </w:rPr>
  </w:style>
  <w:style w:type="paragraph" w:styleId="6">
    <w:name w:val="Heading 6"/>
    <w:basedOn w:val="Normal"/>
    <w:next w:val="Normal"/>
    <w:qFormat/>
    <w:pPr>
      <w:keepNext w:val="true"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Normal"/>
    <w:next w:val="Normal"/>
    <w:qFormat/>
    <w:pPr>
      <w:keepNext w:val="true"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Normal"/>
    <w:next w:val="Normal"/>
    <w:qFormat/>
    <w:pPr>
      <w:keepNext w:val="true"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Normal"/>
    <w:next w:val="Normal"/>
    <w:qFormat/>
    <w:pPr>
      <w:keepNext w:val="true"/>
      <w:outlineLvl w:val="8"/>
    </w:pPr>
    <w:rPr>
      <w:rFonts w:ascii="Arial" w:hAnsi="Arial"/>
      <w:b/>
      <w:sz w:val="18"/>
    </w:rPr>
  </w:style>
  <w:style w:type="character" w:styleId="DefaultParagraphFont" w:default="1">
    <w:name w:val="Default Paragraph Font"/>
    <w:semiHidden/>
    <w:qFormat/>
    <w:rPr/>
  </w:style>
  <w:style w:type="paragraph" w:styleId="Style5">
    <w:name w:val="Επικεφαλίδα"/>
    <w:basedOn w:val="Normal"/>
    <w:next w:val="Style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6">
    <w:name w:val="Body Text"/>
    <w:basedOn w:val="Normal"/>
    <w:semiHidden/>
    <w:pPr>
      <w:spacing w:before="0" w:after="120"/>
      <w:jc w:val="center"/>
    </w:pPr>
    <w:rPr>
      <w:rFonts w:ascii="Arial" w:hAnsi="Arial" w:cs="Arial"/>
      <w:sz w:val="28"/>
    </w:rPr>
  </w:style>
  <w:style w:type="paragraph" w:styleId="Style7">
    <w:name w:val="List"/>
    <w:basedOn w:val="Style6"/>
    <w:pPr/>
    <w:rPr>
      <w:rFonts w:cs="Lucida Sans"/>
    </w:rPr>
  </w:style>
  <w:style w:type="paragraph" w:styleId="Style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9">
    <w:name w:val="Ευρετήριο"/>
    <w:basedOn w:val="Normal"/>
    <w:qFormat/>
    <w:pPr>
      <w:suppressLineNumbers/>
    </w:pPr>
    <w:rPr>
      <w:rFonts w:cs="Lucida Sans"/>
    </w:rPr>
  </w:style>
  <w:style w:type="paragraph" w:styleId="Style10">
    <w:name w:val="Κεφαλίδα και υποσέλιδο"/>
    <w:basedOn w:val="Normal"/>
    <w:qFormat/>
    <w:pPr/>
    <w:rPr/>
  </w:style>
  <w:style w:type="paragraph" w:styleId="Style11">
    <w:name w:val="Header"/>
    <w:basedOn w:val="Normal"/>
    <w:semiHidden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2">
    <w:name w:val="Footer"/>
    <w:basedOn w:val="Normal"/>
    <w:semiHidden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BodyText2">
    <w:name w:val="Body Text 2"/>
    <w:basedOn w:val="Normal"/>
    <w:semiHidden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</w:pPr>
    <w:rPr>
      <w:sz w:val="20"/>
    </w:rPr>
  </w:style>
  <w:style w:type="paragraph" w:styleId="BodyText3">
    <w:name w:val="Body Text 3"/>
    <w:basedOn w:val="Normal"/>
    <w:semiHidden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Rule="atLeast" w:line="280"/>
      <w:jc w:val="both"/>
    </w:pPr>
    <w:rPr>
      <w:sz w:val="20"/>
    </w:rPr>
  </w:style>
  <w:style w:type="paragraph" w:styleId="Style13">
    <w:name w:val="Body Text Indent"/>
    <w:basedOn w:val="Normal"/>
    <w:semiHidden/>
    <w:pPr>
      <w:ind w:left="-180" w:hanging="0"/>
    </w:pPr>
    <w:rPr>
      <w:rFonts w:ascii="Arial" w:hAnsi="Arial" w:cs="Arial"/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18</TotalTime>
  <Application>LibreOffice/7.5.2.2$Windows_X86_64 LibreOffice_project/53bb9681a964705cf672590721dbc85eb4d0c3a2</Application>
  <AppVersion>15.0000</AppVersion>
  <Pages>3</Pages>
  <Words>242</Words>
  <Characters>1504</Characters>
  <CharactersWithSpaces>1726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2020-09-06T10:41:00Z</dcterms:created>
  <dc:creator>ypeythini-dilosi.eu</dc:creator>
  <dc:description/>
  <cp:keywords>Υπεύθυνη Δήλωση Ν.1599/1986 νόμου 105</cp:keywords>
  <dc:language>el-GR</dc:language>
  <cp:lastModifiedBy/>
  <cp:lastPrinted>2017-09-01T14:13:00Z</cp:lastPrinted>
  <dcterms:modified xsi:type="dcterms:W3CDTF">2023-10-30T20:34:02Z</dcterms:modified>
  <cp:revision>3</cp:revision>
  <dc:subject>Υπεύθυνη Δήλωση</dc:subject>
  <dc:title>Υπεύθυνη Δήλωση Ν. 1599/86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