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D2" w:rsidRPr="009D1D50" w:rsidRDefault="007664EC" w:rsidP="009D1D50">
      <w:pPr>
        <w:spacing w:after="0" w:line="360" w:lineRule="auto"/>
        <w:jc w:val="both"/>
      </w:pPr>
      <w:r w:rsidRPr="00865228">
        <w:t xml:space="preserve">                                                                           </w:t>
      </w:r>
      <w:r w:rsidR="00531205">
        <w:rPr>
          <w:sz w:val="28"/>
          <w:szCs w:val="28"/>
        </w:rPr>
        <w:t xml:space="preserve">                           </w:t>
      </w:r>
    </w:p>
    <w:p w:rsidR="00127ED2" w:rsidRPr="00680F85" w:rsidRDefault="00127ED2" w:rsidP="00680F85">
      <w:pPr>
        <w:spacing w:after="0" w:line="360" w:lineRule="auto"/>
        <w:jc w:val="center"/>
        <w:rPr>
          <w:b/>
          <w:color w:val="C00000"/>
          <w:sz w:val="28"/>
          <w:szCs w:val="28"/>
        </w:rPr>
      </w:pPr>
      <w:r w:rsidRPr="00531205">
        <w:rPr>
          <w:b/>
          <w:color w:val="C00000"/>
          <w:sz w:val="28"/>
          <w:szCs w:val="28"/>
        </w:rPr>
        <w:t>«Από το Α έως το Ω: μία Ακαδημία για Γονείς»</w:t>
      </w:r>
    </w:p>
    <w:p w:rsidR="00644060" w:rsidRDefault="00127ED2" w:rsidP="00127ED2">
      <w:pPr>
        <w:spacing w:after="0" w:line="360" w:lineRule="auto"/>
        <w:jc w:val="both"/>
        <w:rPr>
          <w:sz w:val="28"/>
          <w:szCs w:val="28"/>
        </w:rPr>
      </w:pPr>
      <w:r w:rsidRPr="00531205">
        <w:rPr>
          <w:sz w:val="28"/>
          <w:szCs w:val="28"/>
        </w:rPr>
        <w:t xml:space="preserve">Πρόκειται για 8 (οκτώ) δίωρες διαδραστικές συναντήσεις γονέων τη </w:t>
      </w:r>
      <w:r w:rsidRPr="00531205">
        <w:rPr>
          <w:b/>
          <w:i/>
          <w:sz w:val="28"/>
          <w:szCs w:val="28"/>
        </w:rPr>
        <w:t>δεύτερη Τετάρτη κάθε μήνα 18.15-20.</w:t>
      </w:r>
      <w:r w:rsidR="00644060" w:rsidRPr="00531205">
        <w:rPr>
          <w:b/>
          <w:i/>
          <w:sz w:val="28"/>
          <w:szCs w:val="28"/>
        </w:rPr>
        <w:t>00</w:t>
      </w:r>
      <w:r w:rsidRPr="00531205">
        <w:rPr>
          <w:sz w:val="28"/>
          <w:szCs w:val="28"/>
        </w:rPr>
        <w:t xml:space="preserve">, από Οκτώβριο έως Μάϊο, όπου παρουσιάζονται θέματα σχετικά με την υγεία, την ανάπτυξη και τη συμπεριφορά των παιδιών, τις σχέσεις στην οικογένεια και το σχολείο κ.λπ. </w:t>
      </w:r>
    </w:p>
    <w:p w:rsidR="00127ED2" w:rsidRPr="00644060" w:rsidRDefault="00302146" w:rsidP="00644060">
      <w:pPr>
        <w:spacing w:after="0" w:line="360" w:lineRule="auto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3</w:t>
      </w:r>
      <w:r w:rsidR="00644060" w:rsidRPr="00644060">
        <w:rPr>
          <w:b/>
          <w:color w:val="C00000"/>
          <w:sz w:val="32"/>
          <w:szCs w:val="32"/>
          <w:vertAlign w:val="superscript"/>
        </w:rPr>
        <w:t>η</w:t>
      </w:r>
      <w:r w:rsidR="00644060">
        <w:rPr>
          <w:b/>
          <w:color w:val="C00000"/>
          <w:sz w:val="32"/>
          <w:szCs w:val="32"/>
        </w:rPr>
        <w:t xml:space="preserve"> Συνάντηση</w:t>
      </w:r>
    </w:p>
    <w:p w:rsidR="00644060" w:rsidRDefault="00644060" w:rsidP="00644060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Τετάρτη  </w:t>
      </w:r>
      <w:r w:rsidR="00302146">
        <w:rPr>
          <w:b/>
          <w:sz w:val="28"/>
          <w:szCs w:val="28"/>
        </w:rPr>
        <w:t>9</w:t>
      </w:r>
      <w:r w:rsidR="00A5178E" w:rsidRPr="00A5178E">
        <w:rPr>
          <w:b/>
          <w:sz w:val="28"/>
          <w:szCs w:val="28"/>
        </w:rPr>
        <w:t xml:space="preserve"> </w:t>
      </w:r>
      <w:r w:rsidR="00302146">
        <w:rPr>
          <w:b/>
          <w:sz w:val="28"/>
          <w:szCs w:val="28"/>
        </w:rPr>
        <w:t>Δεκεμβρίου</w:t>
      </w:r>
      <w:r w:rsidR="00127ED2" w:rsidRPr="002D559F">
        <w:rPr>
          <w:b/>
          <w:sz w:val="28"/>
          <w:szCs w:val="28"/>
        </w:rPr>
        <w:t xml:space="preserve"> 2020</w:t>
      </w:r>
      <w:r w:rsidR="00127ED2">
        <w:rPr>
          <w:sz w:val="28"/>
          <w:szCs w:val="28"/>
        </w:rPr>
        <w:t xml:space="preserve"> :</w:t>
      </w:r>
    </w:p>
    <w:p w:rsidR="00127ED2" w:rsidRPr="00302146" w:rsidRDefault="00302146" w:rsidP="00644060">
      <w:pPr>
        <w:spacing w:after="0" w:line="360" w:lineRule="auto"/>
        <w:jc w:val="center"/>
        <w:rPr>
          <w:b/>
          <w:color w:val="C00000"/>
          <w:sz w:val="32"/>
          <w:szCs w:val="32"/>
        </w:rPr>
      </w:pPr>
      <w:r w:rsidRPr="00302146">
        <w:rPr>
          <w:b/>
          <w:color w:val="C00000"/>
          <w:sz w:val="32"/>
          <w:szCs w:val="32"/>
        </w:rPr>
        <w:t xml:space="preserve">Εξαρτήσεις και </w:t>
      </w:r>
      <w:r>
        <w:rPr>
          <w:b/>
          <w:color w:val="C00000"/>
          <w:sz w:val="32"/>
          <w:szCs w:val="32"/>
        </w:rPr>
        <w:t>Γ</w:t>
      </w:r>
      <w:r w:rsidRPr="00302146">
        <w:rPr>
          <w:b/>
          <w:color w:val="C00000"/>
          <w:sz w:val="32"/>
          <w:szCs w:val="32"/>
        </w:rPr>
        <w:t>ονεϊκότητα</w:t>
      </w:r>
    </w:p>
    <w:p w:rsidR="009D2173" w:rsidRPr="00B376C1" w:rsidRDefault="00644060" w:rsidP="009D1D50">
      <w:pPr>
        <w:spacing w:after="0" w:line="360" w:lineRule="auto"/>
        <w:jc w:val="center"/>
        <w:rPr>
          <w:b/>
          <w:color w:val="C00000"/>
          <w:sz w:val="28"/>
          <w:szCs w:val="28"/>
        </w:rPr>
      </w:pPr>
      <w:r w:rsidRPr="00644060">
        <w:rPr>
          <w:b/>
          <w:color w:val="C00000"/>
          <w:sz w:val="28"/>
          <w:szCs w:val="28"/>
        </w:rPr>
        <w:t>Εφαρμογή κατά την περίοδο #ΜΕΝΟΥΜΕ ΑΣΦΑΛΕΙΣ</w:t>
      </w:r>
    </w:p>
    <w:p w:rsidR="009D1D50" w:rsidRPr="00B376C1" w:rsidRDefault="009D1D50" w:rsidP="009D2173">
      <w:pPr>
        <w:spacing w:after="0" w:line="240" w:lineRule="auto"/>
        <w:jc w:val="center"/>
        <w:rPr>
          <w:b/>
          <w:sz w:val="28"/>
          <w:szCs w:val="28"/>
        </w:rPr>
      </w:pPr>
    </w:p>
    <w:p w:rsidR="00644060" w:rsidRPr="009879EB" w:rsidRDefault="009879EB" w:rsidP="009D2173">
      <w:pPr>
        <w:spacing w:after="0" w:line="240" w:lineRule="auto"/>
        <w:jc w:val="center"/>
        <w:rPr>
          <w:b/>
          <w:sz w:val="28"/>
          <w:szCs w:val="28"/>
        </w:rPr>
      </w:pPr>
      <w:r w:rsidRPr="009879EB">
        <w:rPr>
          <w:b/>
          <w:sz w:val="28"/>
          <w:szCs w:val="28"/>
        </w:rPr>
        <w:t>Εισηγή</w:t>
      </w:r>
      <w:r w:rsidR="00302146" w:rsidRPr="009879EB">
        <w:rPr>
          <w:b/>
          <w:sz w:val="28"/>
          <w:szCs w:val="28"/>
        </w:rPr>
        <w:t>σεις</w:t>
      </w:r>
      <w:r w:rsidR="009D2173" w:rsidRPr="009879EB">
        <w:rPr>
          <w:b/>
          <w:sz w:val="28"/>
          <w:szCs w:val="28"/>
        </w:rPr>
        <w:t>:</w:t>
      </w:r>
    </w:p>
    <w:p w:rsidR="00302146" w:rsidRPr="009D2173" w:rsidRDefault="00302146" w:rsidP="009D2173">
      <w:pPr>
        <w:spacing w:after="0" w:line="240" w:lineRule="auto"/>
        <w:jc w:val="center"/>
        <w:rPr>
          <w:b/>
          <w:sz w:val="24"/>
          <w:szCs w:val="24"/>
        </w:rPr>
      </w:pPr>
    </w:p>
    <w:p w:rsidR="00644060" w:rsidRPr="009879EB" w:rsidRDefault="00302146" w:rsidP="00680F85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9879EB">
        <w:rPr>
          <w:b/>
          <w:color w:val="C00000"/>
          <w:sz w:val="28"/>
          <w:szCs w:val="28"/>
        </w:rPr>
        <w:t>Κων/νος Κοκκώλης</w:t>
      </w:r>
    </w:p>
    <w:p w:rsidR="009D1D50" w:rsidRPr="009D1D50" w:rsidRDefault="00173D5F" w:rsidP="00680F85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173D5F">
        <w:rPr>
          <w:color w:val="000000" w:themeColor="text1"/>
          <w:sz w:val="24"/>
          <w:szCs w:val="24"/>
        </w:rPr>
        <w:t xml:space="preserve">Ψυχίατρος-Εξαρτησιολόγος, </w:t>
      </w:r>
    </w:p>
    <w:p w:rsidR="00173D5F" w:rsidRPr="00173D5F" w:rsidRDefault="00173D5F" w:rsidP="00680F85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173D5F">
        <w:rPr>
          <w:color w:val="000000" w:themeColor="text1"/>
          <w:sz w:val="24"/>
          <w:szCs w:val="24"/>
        </w:rPr>
        <w:t>Αναπλ.</w:t>
      </w:r>
      <w:r w:rsidR="009D1D50" w:rsidRPr="00B376C1">
        <w:rPr>
          <w:color w:val="000000" w:themeColor="text1"/>
          <w:sz w:val="24"/>
          <w:szCs w:val="24"/>
        </w:rPr>
        <w:t xml:space="preserve"> </w:t>
      </w:r>
      <w:r w:rsidRPr="00173D5F">
        <w:rPr>
          <w:color w:val="000000" w:themeColor="text1"/>
          <w:sz w:val="24"/>
          <w:szCs w:val="24"/>
        </w:rPr>
        <w:t xml:space="preserve">∆ιευθυντής Εφαρµογής Προγραµµάτων </w:t>
      </w:r>
    </w:p>
    <w:p w:rsidR="009879EB" w:rsidRPr="009D1D50" w:rsidRDefault="00173D5F" w:rsidP="00680F85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173D5F">
        <w:rPr>
          <w:color w:val="000000" w:themeColor="text1"/>
          <w:sz w:val="24"/>
          <w:szCs w:val="24"/>
        </w:rPr>
        <w:t xml:space="preserve">Ο.ΚΑ.ΝΑ. </w:t>
      </w:r>
    </w:p>
    <w:p w:rsidR="009879EB" w:rsidRPr="009879EB" w:rsidRDefault="009879EB" w:rsidP="009D2173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9879EB" w:rsidRPr="009879EB" w:rsidRDefault="009879EB" w:rsidP="00680F85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9879EB">
        <w:rPr>
          <w:b/>
          <w:color w:val="C00000"/>
          <w:sz w:val="28"/>
          <w:szCs w:val="28"/>
        </w:rPr>
        <w:t>Σώτια Μακαρώνη</w:t>
      </w:r>
    </w:p>
    <w:p w:rsidR="00173D5F" w:rsidRPr="009D1D50" w:rsidRDefault="00173D5F" w:rsidP="00680F8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73D5F">
        <w:rPr>
          <w:rFonts w:cstheme="minorHAnsi"/>
          <w:sz w:val="24"/>
          <w:szCs w:val="24"/>
        </w:rPr>
        <w:t xml:space="preserve">Ψυχολόγος Υγείας MSc, Υπ. Διδάκτωρ Ιατρικής Σχολής Πανεπιστημίου Αθηνών- </w:t>
      </w:r>
      <w:r>
        <w:rPr>
          <w:rFonts w:cstheme="minorHAnsi"/>
          <w:sz w:val="24"/>
          <w:szCs w:val="24"/>
        </w:rPr>
        <w:t xml:space="preserve">Επιστ. </w:t>
      </w:r>
      <w:r w:rsidRPr="00173D5F">
        <w:rPr>
          <w:rFonts w:cstheme="minorHAnsi"/>
          <w:sz w:val="24"/>
          <w:szCs w:val="24"/>
        </w:rPr>
        <w:t>Υπεύθυνη Κέντρου Πρόληψης Εξαρτήσεων &amp; Προαγωγής της Ψυχοκοινωνικής Υγείας «ΠΡΟΝΟΗ» Δήμου Κηφισιάς –</w:t>
      </w:r>
      <w:r>
        <w:rPr>
          <w:rFonts w:cstheme="minorHAnsi"/>
          <w:sz w:val="24"/>
          <w:szCs w:val="24"/>
        </w:rPr>
        <w:t xml:space="preserve"> </w:t>
      </w:r>
      <w:r w:rsidRPr="00173D5F">
        <w:rPr>
          <w:rFonts w:cstheme="minorHAnsi"/>
          <w:sz w:val="24"/>
          <w:szCs w:val="24"/>
        </w:rPr>
        <w:t>Ο</w:t>
      </w:r>
      <w:r w:rsidR="009D1D50" w:rsidRPr="009D1D50">
        <w:rPr>
          <w:rFonts w:cstheme="minorHAnsi"/>
          <w:sz w:val="24"/>
          <w:szCs w:val="24"/>
        </w:rPr>
        <w:t>.</w:t>
      </w:r>
      <w:r w:rsidRPr="00173D5F">
        <w:rPr>
          <w:rFonts w:cstheme="minorHAnsi"/>
          <w:sz w:val="24"/>
          <w:szCs w:val="24"/>
        </w:rPr>
        <w:t>ΚΑ</w:t>
      </w:r>
      <w:r w:rsidR="009D1D50" w:rsidRPr="009D1D50">
        <w:rPr>
          <w:rFonts w:cstheme="minorHAnsi"/>
          <w:sz w:val="24"/>
          <w:szCs w:val="24"/>
        </w:rPr>
        <w:t>.</w:t>
      </w:r>
      <w:r w:rsidRPr="00173D5F">
        <w:rPr>
          <w:rFonts w:cstheme="minorHAnsi"/>
          <w:sz w:val="24"/>
          <w:szCs w:val="24"/>
        </w:rPr>
        <w:t>ΝΑ</w:t>
      </w:r>
      <w:r w:rsidR="009D1D50" w:rsidRPr="009D1D50">
        <w:rPr>
          <w:rFonts w:cstheme="minorHAnsi"/>
          <w:sz w:val="24"/>
          <w:szCs w:val="24"/>
        </w:rPr>
        <w:t>.</w:t>
      </w:r>
    </w:p>
    <w:p w:rsidR="00173D5F" w:rsidRPr="00B376C1" w:rsidRDefault="00173D5F" w:rsidP="009D1D50">
      <w:pPr>
        <w:spacing w:after="0" w:line="360" w:lineRule="auto"/>
        <w:rPr>
          <w:b/>
          <w:sz w:val="28"/>
          <w:szCs w:val="28"/>
        </w:rPr>
      </w:pPr>
    </w:p>
    <w:p w:rsidR="00A6170A" w:rsidRPr="009879EB" w:rsidRDefault="009D1D50" w:rsidP="00173D5F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Συντονισμός</w:t>
      </w:r>
      <w:r w:rsidRPr="00B376C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Σχολιασμός</w:t>
      </w:r>
      <w:r w:rsidR="00531205" w:rsidRPr="009879EB">
        <w:rPr>
          <w:b/>
          <w:sz w:val="28"/>
          <w:szCs w:val="28"/>
        </w:rPr>
        <w:t>:</w:t>
      </w:r>
    </w:p>
    <w:p w:rsidR="00531205" w:rsidRDefault="009879EB" w:rsidP="00680F85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9879EB">
        <w:rPr>
          <w:b/>
          <w:color w:val="C00000"/>
          <w:sz w:val="28"/>
          <w:szCs w:val="28"/>
        </w:rPr>
        <w:t>Άννα Κοκκέβη</w:t>
      </w:r>
    </w:p>
    <w:p w:rsidR="009879EB" w:rsidRPr="00173D5F" w:rsidRDefault="001D116E" w:rsidP="00680F85">
      <w:pPr>
        <w:spacing w:after="0" w:line="240" w:lineRule="auto"/>
        <w:jc w:val="center"/>
        <w:rPr>
          <w:sz w:val="24"/>
          <w:szCs w:val="24"/>
        </w:rPr>
      </w:pPr>
      <w:r w:rsidRPr="00173D5F">
        <w:rPr>
          <w:sz w:val="24"/>
          <w:szCs w:val="24"/>
          <w:lang w:val="en-US"/>
        </w:rPr>
        <w:t>O</w:t>
      </w:r>
      <w:r w:rsidRPr="00173D5F">
        <w:rPr>
          <w:sz w:val="24"/>
          <w:szCs w:val="24"/>
        </w:rPr>
        <w:t xml:space="preserve">µ. Καθηγήτρια Ψυχιατρικής Παν/µίου </w:t>
      </w:r>
      <w:r w:rsidR="00173D5F" w:rsidRPr="00173D5F">
        <w:rPr>
          <w:sz w:val="24"/>
          <w:szCs w:val="24"/>
        </w:rPr>
        <w:t>ΕΚΠΑ</w:t>
      </w:r>
    </w:p>
    <w:sectPr w:rsidR="009879EB" w:rsidRPr="00173D5F" w:rsidSect="003378A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807" w:rsidRDefault="00E63807" w:rsidP="00E215B3">
      <w:pPr>
        <w:spacing w:after="0" w:line="240" w:lineRule="auto"/>
      </w:pPr>
      <w:r>
        <w:separator/>
      </w:r>
    </w:p>
  </w:endnote>
  <w:endnote w:type="continuationSeparator" w:id="1">
    <w:p w:rsidR="00E63807" w:rsidRDefault="00E63807" w:rsidP="00E2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487516"/>
      <w:docPartObj>
        <w:docPartGallery w:val="Page Numbers (Bottom of Page)"/>
        <w:docPartUnique/>
      </w:docPartObj>
    </w:sdtPr>
    <w:sdtContent>
      <w:p w:rsidR="007A7026" w:rsidRDefault="001B0C4D">
        <w:pPr>
          <w:pStyle w:val="a6"/>
          <w:jc w:val="right"/>
        </w:pPr>
        <w:r>
          <w:fldChar w:fldCharType="begin"/>
        </w:r>
        <w:r w:rsidR="00336715">
          <w:instrText xml:space="preserve"> PAGE   \* MERGEFORMAT </w:instrText>
        </w:r>
        <w:r>
          <w:fldChar w:fldCharType="separate"/>
        </w:r>
        <w:r w:rsidR="00082E57">
          <w:rPr>
            <w:noProof/>
          </w:rPr>
          <w:t>1</w:t>
        </w:r>
        <w:r>
          <w:fldChar w:fldCharType="end"/>
        </w:r>
      </w:p>
    </w:sdtContent>
  </w:sdt>
  <w:p w:rsidR="007A7026" w:rsidRDefault="00B376C1" w:rsidP="00B376C1">
    <w:pPr>
      <w:pStyle w:val="a6"/>
      <w:tabs>
        <w:tab w:val="left" w:pos="1203"/>
      </w:tabs>
    </w:pPr>
    <w:r>
      <w:tab/>
    </w:r>
    <w:r w:rsidRPr="00680F85">
      <w:rPr>
        <w:b/>
        <w:sz w:val="28"/>
        <w:szCs w:val="28"/>
      </w:rPr>
      <w:t>Υπό την Αιγίδα :</w:t>
    </w:r>
    <w:r>
      <w:t xml:space="preserve">     </w:t>
    </w:r>
    <w:r>
      <w:tab/>
    </w:r>
    <w:r w:rsidRPr="00B376C1">
      <w:rPr>
        <w:noProof/>
        <w:lang w:eastAsia="el-GR"/>
      </w:rPr>
      <w:drawing>
        <wp:inline distT="0" distB="0" distL="0" distR="0">
          <wp:extent cx="2543939" cy="785004"/>
          <wp:effectExtent l="19050" t="0" r="8761" b="0"/>
          <wp:docPr id="6" name="2 - Εικόνα" descr="Εικόνα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9087" cy="789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807" w:rsidRDefault="00E63807" w:rsidP="00E215B3">
      <w:pPr>
        <w:spacing w:after="0" w:line="240" w:lineRule="auto"/>
      </w:pPr>
      <w:r>
        <w:separator/>
      </w:r>
    </w:p>
  </w:footnote>
  <w:footnote w:type="continuationSeparator" w:id="1">
    <w:p w:rsidR="00E63807" w:rsidRDefault="00E63807" w:rsidP="00E2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C74" w:rsidRDefault="00127ED2" w:rsidP="00127ED2">
    <w:pPr>
      <w:pStyle w:val="a5"/>
      <w:rPr>
        <w:rFonts w:ascii="Times New Roman" w:hAnsi="Times New Roman" w:cs="Times New Roman"/>
        <w:b/>
        <w:sz w:val="36"/>
        <w:szCs w:val="36"/>
      </w:rPr>
    </w:pPr>
    <w:r>
      <w:t xml:space="preserve">               </w:t>
    </w:r>
    <w:r>
      <w:tab/>
    </w:r>
  </w:p>
  <w:p w:rsidR="00644060" w:rsidRDefault="004D4181" w:rsidP="00127ED2">
    <w:pPr>
      <w:pStyle w:val="a5"/>
      <w:rPr>
        <w:rFonts w:ascii="Times New Roman" w:hAnsi="Times New Roman" w:cs="Times New Roman"/>
        <w:b/>
        <w:sz w:val="36"/>
        <w:szCs w:val="36"/>
      </w:rPr>
    </w:pPr>
    <w:r w:rsidRPr="004D4181">
      <w:rPr>
        <w:rFonts w:ascii="Times New Roman" w:hAnsi="Times New Roman" w:cs="Times New Roman"/>
        <w:b/>
        <w:noProof/>
        <w:sz w:val="36"/>
        <w:szCs w:val="36"/>
        <w:lang w:eastAsia="el-GR"/>
      </w:rPr>
      <w:drawing>
        <wp:inline distT="0" distB="0" distL="0" distR="0">
          <wp:extent cx="5274310" cy="527431"/>
          <wp:effectExtent l="19050" t="0" r="2540" b="0"/>
          <wp:docPr id="4" name="Εικόνα 1" descr="C:\Users\gkateriniou\Desktop\LOGOAL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 descr="C:\Users\gkateriniou\Desktop\LOGO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p="http://schemas.openxmlformats.org/presentationml/2006/main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27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060" w:rsidRDefault="00644060" w:rsidP="00127ED2">
    <w:pPr>
      <w:pStyle w:val="a5"/>
    </w:pPr>
    <w:r>
      <w:rPr>
        <w:rFonts w:ascii="Times New Roman" w:hAnsi="Times New Roman" w:cs="Times New Roman"/>
        <w:b/>
        <w:sz w:val="36"/>
        <w:szCs w:val="36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217F"/>
    <w:multiLevelType w:val="hybridMultilevel"/>
    <w:tmpl w:val="59125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F6AFB"/>
    <w:multiLevelType w:val="hybridMultilevel"/>
    <w:tmpl w:val="26D2C64A"/>
    <w:lvl w:ilvl="0" w:tplc="A468AC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2CDC"/>
    <w:multiLevelType w:val="hybridMultilevel"/>
    <w:tmpl w:val="5BC64598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66D240BB"/>
    <w:multiLevelType w:val="hybridMultilevel"/>
    <w:tmpl w:val="DE781D24"/>
    <w:lvl w:ilvl="0" w:tplc="0408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0320C1"/>
    <w:multiLevelType w:val="hybridMultilevel"/>
    <w:tmpl w:val="C4A8152A"/>
    <w:lvl w:ilvl="0" w:tplc="FD4ACB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334198"/>
    <w:rsid w:val="00030820"/>
    <w:rsid w:val="00043F3C"/>
    <w:rsid w:val="0004719F"/>
    <w:rsid w:val="00061BFB"/>
    <w:rsid w:val="00082E57"/>
    <w:rsid w:val="000A5B10"/>
    <w:rsid w:val="000C0BA7"/>
    <w:rsid w:val="000C50C6"/>
    <w:rsid w:val="000F4EA5"/>
    <w:rsid w:val="00127ED2"/>
    <w:rsid w:val="00154FA9"/>
    <w:rsid w:val="00173474"/>
    <w:rsid w:val="00173D5F"/>
    <w:rsid w:val="00183C91"/>
    <w:rsid w:val="00185C9F"/>
    <w:rsid w:val="00190033"/>
    <w:rsid w:val="0019172F"/>
    <w:rsid w:val="001B0C4D"/>
    <w:rsid w:val="001D116E"/>
    <w:rsid w:val="001E02ED"/>
    <w:rsid w:val="00202DC8"/>
    <w:rsid w:val="002039E3"/>
    <w:rsid w:val="00205CE6"/>
    <w:rsid w:val="0021000F"/>
    <w:rsid w:val="002160A3"/>
    <w:rsid w:val="0025559D"/>
    <w:rsid w:val="00266BD1"/>
    <w:rsid w:val="002743E0"/>
    <w:rsid w:val="00284D99"/>
    <w:rsid w:val="002B3FDC"/>
    <w:rsid w:val="002D462D"/>
    <w:rsid w:val="002E14C5"/>
    <w:rsid w:val="00302146"/>
    <w:rsid w:val="0030393E"/>
    <w:rsid w:val="00304804"/>
    <w:rsid w:val="00313F0E"/>
    <w:rsid w:val="00327FC0"/>
    <w:rsid w:val="00334198"/>
    <w:rsid w:val="00336715"/>
    <w:rsid w:val="003378AF"/>
    <w:rsid w:val="00343ADE"/>
    <w:rsid w:val="003536A2"/>
    <w:rsid w:val="003757BD"/>
    <w:rsid w:val="003A7E3D"/>
    <w:rsid w:val="003C1663"/>
    <w:rsid w:val="003F7E41"/>
    <w:rsid w:val="00406F6E"/>
    <w:rsid w:val="00436383"/>
    <w:rsid w:val="00444D56"/>
    <w:rsid w:val="0044693E"/>
    <w:rsid w:val="0045185B"/>
    <w:rsid w:val="004865AB"/>
    <w:rsid w:val="0049663B"/>
    <w:rsid w:val="004B5BF5"/>
    <w:rsid w:val="004D053A"/>
    <w:rsid w:val="004D4181"/>
    <w:rsid w:val="004F5008"/>
    <w:rsid w:val="00524F80"/>
    <w:rsid w:val="00530307"/>
    <w:rsid w:val="00531205"/>
    <w:rsid w:val="00531C67"/>
    <w:rsid w:val="00562B6D"/>
    <w:rsid w:val="00573369"/>
    <w:rsid w:val="0058359D"/>
    <w:rsid w:val="0059770D"/>
    <w:rsid w:val="005B3D60"/>
    <w:rsid w:val="00607636"/>
    <w:rsid w:val="00644060"/>
    <w:rsid w:val="00650B6E"/>
    <w:rsid w:val="00671AC3"/>
    <w:rsid w:val="00680F85"/>
    <w:rsid w:val="006916A8"/>
    <w:rsid w:val="0069368D"/>
    <w:rsid w:val="006B4BBA"/>
    <w:rsid w:val="006C0754"/>
    <w:rsid w:val="006C3C9F"/>
    <w:rsid w:val="006C5196"/>
    <w:rsid w:val="006D2609"/>
    <w:rsid w:val="006E0691"/>
    <w:rsid w:val="006E1EA1"/>
    <w:rsid w:val="0070014C"/>
    <w:rsid w:val="007260B5"/>
    <w:rsid w:val="007470E8"/>
    <w:rsid w:val="0076280B"/>
    <w:rsid w:val="007664EC"/>
    <w:rsid w:val="00766EE8"/>
    <w:rsid w:val="00784B00"/>
    <w:rsid w:val="007862AD"/>
    <w:rsid w:val="007914AD"/>
    <w:rsid w:val="00791C07"/>
    <w:rsid w:val="0079484D"/>
    <w:rsid w:val="00797157"/>
    <w:rsid w:val="007A7026"/>
    <w:rsid w:val="007A7868"/>
    <w:rsid w:val="007B2EE2"/>
    <w:rsid w:val="007D7793"/>
    <w:rsid w:val="007F39C8"/>
    <w:rsid w:val="008014F2"/>
    <w:rsid w:val="00822CD9"/>
    <w:rsid w:val="0084377B"/>
    <w:rsid w:val="00865228"/>
    <w:rsid w:val="0086533C"/>
    <w:rsid w:val="0086671F"/>
    <w:rsid w:val="008B5EAB"/>
    <w:rsid w:val="008E5F7F"/>
    <w:rsid w:val="008E6E4A"/>
    <w:rsid w:val="00921074"/>
    <w:rsid w:val="00926E07"/>
    <w:rsid w:val="009418A5"/>
    <w:rsid w:val="00960C1E"/>
    <w:rsid w:val="0096191C"/>
    <w:rsid w:val="009879EB"/>
    <w:rsid w:val="009A0633"/>
    <w:rsid w:val="009A461C"/>
    <w:rsid w:val="009B2674"/>
    <w:rsid w:val="009D11E2"/>
    <w:rsid w:val="009D1A5E"/>
    <w:rsid w:val="009D1D50"/>
    <w:rsid w:val="009D2173"/>
    <w:rsid w:val="009D2226"/>
    <w:rsid w:val="009D6A08"/>
    <w:rsid w:val="009E0E0C"/>
    <w:rsid w:val="009E2318"/>
    <w:rsid w:val="009E6EF5"/>
    <w:rsid w:val="00A02650"/>
    <w:rsid w:val="00A20A29"/>
    <w:rsid w:val="00A45804"/>
    <w:rsid w:val="00A500A0"/>
    <w:rsid w:val="00A5178E"/>
    <w:rsid w:val="00A6170A"/>
    <w:rsid w:val="00A80D11"/>
    <w:rsid w:val="00A81BB4"/>
    <w:rsid w:val="00AA45CF"/>
    <w:rsid w:val="00AC1443"/>
    <w:rsid w:val="00AC2D12"/>
    <w:rsid w:val="00AC61CC"/>
    <w:rsid w:val="00AC7B26"/>
    <w:rsid w:val="00AF299F"/>
    <w:rsid w:val="00B13005"/>
    <w:rsid w:val="00B376C1"/>
    <w:rsid w:val="00B50E4B"/>
    <w:rsid w:val="00B67092"/>
    <w:rsid w:val="00BA0778"/>
    <w:rsid w:val="00BB20FD"/>
    <w:rsid w:val="00BE080D"/>
    <w:rsid w:val="00C407B8"/>
    <w:rsid w:val="00C5273A"/>
    <w:rsid w:val="00C60CC9"/>
    <w:rsid w:val="00C7209D"/>
    <w:rsid w:val="00C75C4F"/>
    <w:rsid w:val="00CA4D96"/>
    <w:rsid w:val="00CF102A"/>
    <w:rsid w:val="00CF25FA"/>
    <w:rsid w:val="00D3014E"/>
    <w:rsid w:val="00D4182A"/>
    <w:rsid w:val="00D54597"/>
    <w:rsid w:val="00D64981"/>
    <w:rsid w:val="00D94D42"/>
    <w:rsid w:val="00DA5428"/>
    <w:rsid w:val="00DA67C1"/>
    <w:rsid w:val="00DE57CE"/>
    <w:rsid w:val="00E215B3"/>
    <w:rsid w:val="00E35757"/>
    <w:rsid w:val="00E35C74"/>
    <w:rsid w:val="00E576CA"/>
    <w:rsid w:val="00E63807"/>
    <w:rsid w:val="00E645D7"/>
    <w:rsid w:val="00E86834"/>
    <w:rsid w:val="00E87B04"/>
    <w:rsid w:val="00E92066"/>
    <w:rsid w:val="00EA29F7"/>
    <w:rsid w:val="00EB222D"/>
    <w:rsid w:val="00EC1372"/>
    <w:rsid w:val="00EE5516"/>
    <w:rsid w:val="00EF3997"/>
    <w:rsid w:val="00F631F0"/>
    <w:rsid w:val="00F71230"/>
    <w:rsid w:val="00F9387A"/>
    <w:rsid w:val="00FA05DD"/>
    <w:rsid w:val="00FD3BE0"/>
    <w:rsid w:val="00FE7CFC"/>
    <w:rsid w:val="00F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64E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C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51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29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79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73369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E215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215B3"/>
  </w:style>
  <w:style w:type="paragraph" w:styleId="a6">
    <w:name w:val="footer"/>
    <w:basedOn w:val="a"/>
    <w:link w:val="Char1"/>
    <w:uiPriority w:val="99"/>
    <w:unhideWhenUsed/>
    <w:rsid w:val="00E215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215B3"/>
  </w:style>
  <w:style w:type="paragraph" w:styleId="a7">
    <w:name w:val="Body Text"/>
    <w:basedOn w:val="a"/>
    <w:link w:val="Char2"/>
    <w:unhideWhenUsed/>
    <w:rsid w:val="00AA45CF"/>
    <w:pPr>
      <w:tabs>
        <w:tab w:val="left" w:pos="4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AA45C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qFormat/>
    <w:rsid w:val="00AA45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F4445-40E6-475C-8F1A-B63585B6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ΕΦΗΒΙΚΗ ΥΓΕΙΑ</dc:creator>
  <cp:lastModifiedBy>TOSHIBA</cp:lastModifiedBy>
  <cp:revision>2</cp:revision>
  <dcterms:created xsi:type="dcterms:W3CDTF">2020-11-29T19:20:00Z</dcterms:created>
  <dcterms:modified xsi:type="dcterms:W3CDTF">2020-11-29T19:20:00Z</dcterms:modified>
</cp:coreProperties>
</file>