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16" w:rsidRDefault="00CC756B">
      <w:pPr>
        <w:spacing w:before="23"/>
        <w:ind w:right="15"/>
        <w:jc w:val="center"/>
        <w:rPr>
          <w:b/>
          <w:sz w:val="28"/>
        </w:rPr>
      </w:pPr>
      <w:r>
        <w:rPr>
          <w:rFonts w:ascii="Times New Roman" w:hAnsi="Times New Roman"/>
          <w:spacing w:val="-71"/>
          <w:sz w:val="28"/>
          <w:u w:val="thick"/>
        </w:rPr>
        <w:t xml:space="preserve"> </w:t>
      </w:r>
      <w:r>
        <w:rPr>
          <w:b/>
          <w:w w:val="110"/>
          <w:sz w:val="28"/>
          <w:u w:val="thick"/>
        </w:rPr>
        <w:t>Προβλήματα</w:t>
      </w:r>
    </w:p>
    <w:p w:rsidR="00C45F16" w:rsidRDefault="00C45F16">
      <w:pPr>
        <w:pStyle w:val="a3"/>
        <w:rPr>
          <w:b/>
          <w:sz w:val="17"/>
        </w:rPr>
      </w:pPr>
    </w:p>
    <w:p w:rsidR="00C45F16" w:rsidRDefault="00C45F16">
      <w:pPr>
        <w:spacing w:before="44"/>
        <w:ind w:left="100"/>
        <w:rPr>
          <w:b/>
          <w:sz w:val="28"/>
        </w:rPr>
      </w:pPr>
    </w:p>
    <w:p w:rsidR="00C45F16" w:rsidRDefault="00C45F16">
      <w:pPr>
        <w:pStyle w:val="a3"/>
        <w:rPr>
          <w:b/>
        </w:rPr>
      </w:pPr>
    </w:p>
    <w:p w:rsidR="00C45F16" w:rsidRDefault="00C45F16">
      <w:pPr>
        <w:pStyle w:val="a3"/>
        <w:spacing w:before="1"/>
        <w:rPr>
          <w:b/>
          <w:sz w:val="34"/>
        </w:rPr>
      </w:pPr>
    </w:p>
    <w:p w:rsidR="00C45F16" w:rsidRDefault="00CC756B">
      <w:pPr>
        <w:pStyle w:val="a4"/>
        <w:numPr>
          <w:ilvl w:val="0"/>
          <w:numId w:val="1"/>
        </w:numPr>
        <w:tabs>
          <w:tab w:val="left" w:pos="1181"/>
        </w:tabs>
        <w:spacing w:line="276" w:lineRule="auto"/>
        <w:ind w:right="584"/>
        <w:rPr>
          <w:b/>
          <w:sz w:val="28"/>
        </w:rPr>
      </w:pPr>
      <w:r>
        <w:rPr>
          <w:b/>
          <w:sz w:val="28"/>
        </w:rPr>
        <w:t>Το σχολείο του Θανάση έχει 9 αίθουσες διδασκαλίας και κάθε αίθουσα έχει από 4 παράθυρα. Πόσα παράθυρα έχει συνολικά το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σχολείο;</w:t>
      </w:r>
    </w:p>
    <w:p w:rsidR="00C45F16" w:rsidRDefault="001975FF">
      <w:pPr>
        <w:pStyle w:val="a3"/>
        <w:spacing w:before="2"/>
        <w:rPr>
          <w:b/>
          <w:sz w:val="29"/>
        </w:rPr>
      </w:pPr>
      <w:r>
        <w:pict>
          <v:group id="_x0000_s1077" style="position:absolute;margin-left:106.75pt;margin-top:19.8pt;width:277pt;height:137.5pt;z-index:-15727616;mso-wrap-distance-left:0;mso-wrap-distance-right:0;mso-position-horizontal-relative:page" coordorigin="2135,396" coordsize="5540,2750">
            <v:shape id="_x0000_s1080" style="position:absolute;left:2145;top:405;width:5520;height:2730" coordorigin="2145,406" coordsize="5520,2730" path="m2600,406r-74,5l2456,429r-65,27l2331,493r-53,46l2233,592r-37,59l2168,717r-17,70l2145,861r,1820l2151,2754r17,70l2196,2890r37,59l2278,3002r53,46l2391,3085r65,27l2526,3130r74,6l7210,3136r74,-6l7354,3112r65,-27l7479,3048r53,-46l7577,2949r37,-59l7642,2824r17,-70l7665,2681r,-1820l7659,787r-17,-70l7614,651r-37,-59l7532,539r-53,-46l7419,456r-65,-27l7284,411r-74,-5l2600,406xe" filled="f" strokeweight="1pt">
              <v:stroke dashstyle="3 1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9" type="#_x0000_t202" style="position:absolute;left:3144;top:629;width:633;height:321" filled="f" stroked="f">
              <v:textbox inset="0,0,0,0">
                <w:txbxContent>
                  <w:p w:rsidR="00C45F16" w:rsidRDefault="00CC756B">
                    <w:pPr>
                      <w:spacing w:line="320" w:lineRule="exact"/>
                      <w:rPr>
                        <w:sz w:val="28"/>
                      </w:rPr>
                    </w:pPr>
                    <w:r>
                      <w:rPr>
                        <w:rFonts w:ascii="Times New Roman" w:hAnsi="Times New Roman"/>
                        <w:spacing w:val="-71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spacing w:val="-1"/>
                        <w:sz w:val="28"/>
                        <w:u w:val="single"/>
                      </w:rPr>
                      <w:t>Λύση</w:t>
                    </w:r>
                  </w:p>
                </w:txbxContent>
              </v:textbox>
            </v:shape>
            <v:shape id="_x0000_s1078" type="#_x0000_t202" style="position:absolute;left:3144;top:2598;width:1257;height:321" filled="f" stroked="f">
              <v:textbox inset="0,0,0,0">
                <w:txbxContent>
                  <w:p w:rsidR="00C45F16" w:rsidRDefault="00CC756B">
                    <w:pPr>
                      <w:spacing w:line="320" w:lineRule="exact"/>
                      <w:rPr>
                        <w:sz w:val="28"/>
                      </w:rPr>
                    </w:pPr>
                    <w:r>
                      <w:rPr>
                        <w:rFonts w:ascii="Times New Roman" w:hAnsi="Times New Roman"/>
                        <w:spacing w:val="-71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sz w:val="28"/>
                        <w:u w:val="single"/>
                      </w:rPr>
                      <w:t>Απάντηση:</w:t>
                    </w:r>
                  </w:p>
                </w:txbxContent>
              </v:textbox>
            </v:shape>
            <w10:wrap type="topAndBottom" anchorx="page"/>
          </v:group>
        </w:pict>
      </w:r>
      <w:r w:rsidR="00CC756B">
        <w:rPr>
          <w:noProof/>
          <w:lang w:eastAsia="el-G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5864225</wp:posOffset>
            </wp:positionH>
            <wp:positionV relativeFrom="paragraph">
              <wp:posOffset>497533</wp:posOffset>
            </wp:positionV>
            <wp:extent cx="1238250" cy="12382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F16" w:rsidRDefault="00C45F16">
      <w:pPr>
        <w:pStyle w:val="a3"/>
        <w:spacing w:before="3"/>
        <w:rPr>
          <w:b/>
          <w:sz w:val="29"/>
        </w:rPr>
      </w:pPr>
    </w:p>
    <w:p w:rsidR="00C45F16" w:rsidRDefault="00CC756B">
      <w:pPr>
        <w:pStyle w:val="a4"/>
        <w:numPr>
          <w:ilvl w:val="0"/>
          <w:numId w:val="1"/>
        </w:numPr>
        <w:tabs>
          <w:tab w:val="left" w:pos="1181"/>
        </w:tabs>
        <w:spacing w:before="44"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Ένα βιβλίο κοστίζει 15€. </w:t>
      </w:r>
      <w:r w:rsidR="007541E9">
        <w:rPr>
          <w:b/>
          <w:sz w:val="28"/>
        </w:rPr>
        <w:t xml:space="preserve">Ο Σύλλογος Γονέων και Κηδεμόνων αγόρασε για τη σχολική βιβλιοθήκη 65 βιβλία . Από τον εκδοτικό οίκο έγινε έκπτωση 3 ευρώ σε κάθε βιβλίο. </w:t>
      </w:r>
      <w:r>
        <w:rPr>
          <w:b/>
          <w:sz w:val="28"/>
        </w:rPr>
        <w:t>Πόσ</w:t>
      </w:r>
      <w:r w:rsidR="007541E9">
        <w:rPr>
          <w:b/>
          <w:sz w:val="28"/>
        </w:rPr>
        <w:t>α χρήματα πλήρωσε ο Σύλλογος για τα βιβλία και πόσα χρήματα έμειναν στο ταμείο, αν αρχικά είχε 1250 ευρώ;</w:t>
      </w:r>
      <w:r>
        <w:rPr>
          <w:b/>
          <w:sz w:val="28"/>
        </w:rPr>
        <w:t xml:space="preserve"> </w:t>
      </w:r>
    </w:p>
    <w:p w:rsidR="00C45F16" w:rsidRDefault="001975FF">
      <w:pPr>
        <w:tabs>
          <w:tab w:val="left" w:pos="8692"/>
        </w:tabs>
        <w:ind w:left="144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3" style="width:277pt;height:137.5pt;mso-position-horizontal-relative:char;mso-position-vertical-relative:line" coordsize="5540,2750">
            <v:shape id="_x0000_s1076" style="position:absolute;left:10;top:10;width:5520;height:2730" coordorigin="10,10" coordsize="5520,2730" path="m465,10r-74,6l321,33,256,61,196,98r-53,45l98,196,61,256,33,321,16,391r-6,74l10,2285r6,74l33,2429r28,65l98,2554r45,53l196,2652r60,37l321,2717r70,17l465,2740r4610,l5149,2734r70,-17l5284,2689r60,-37l5397,2607r45,-53l5479,2494r28,-65l5524,2359r6,-74l5530,465r-6,-74l5507,321r-28,-65l5442,196r-45,-53l5344,98,5284,61,5219,33,5149,16r-74,-6l465,10xe" filled="f" strokeweight="1pt">
              <v:stroke dashstyle="3 1"/>
              <v:path arrowok="t"/>
            </v:shape>
            <v:shape id="_x0000_s1075" type="#_x0000_t202" style="position:absolute;left:1010;top:234;width:633;height:321" filled="f" stroked="f">
              <v:textbox style="mso-next-textbox:#_x0000_s1075" inset="0,0,0,0">
                <w:txbxContent>
                  <w:p w:rsidR="00C45F16" w:rsidRDefault="00CC756B">
                    <w:pPr>
                      <w:spacing w:line="320" w:lineRule="exact"/>
                      <w:rPr>
                        <w:sz w:val="28"/>
                      </w:rPr>
                    </w:pPr>
                    <w:r>
                      <w:rPr>
                        <w:rFonts w:ascii="Times New Roman" w:hAnsi="Times New Roman"/>
                        <w:spacing w:val="-71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sz w:val="28"/>
                        <w:u w:val="single"/>
                      </w:rPr>
                      <w:t>Λύση</w:t>
                    </w:r>
                  </w:p>
                </w:txbxContent>
              </v:textbox>
            </v:shape>
            <v:shape id="_x0000_s1074" type="#_x0000_t202" style="position:absolute;left:1010;top:2202;width:1257;height:321" filled="f" stroked="f">
              <v:textbox style="mso-next-textbox:#_x0000_s1074" inset="0,0,0,0">
                <w:txbxContent>
                  <w:p w:rsidR="00C45F16" w:rsidRDefault="00CC756B">
                    <w:pPr>
                      <w:spacing w:line="320" w:lineRule="exact"/>
                      <w:rPr>
                        <w:sz w:val="28"/>
                      </w:rPr>
                    </w:pPr>
                    <w:r>
                      <w:rPr>
                        <w:rFonts w:ascii="Times New Roman" w:hAnsi="Times New Roman"/>
                        <w:spacing w:val="-71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sz w:val="28"/>
                        <w:u w:val="single"/>
                      </w:rPr>
                      <w:t>Απάντηση: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CC756B">
        <w:rPr>
          <w:sz w:val="20"/>
        </w:rPr>
        <w:tab/>
      </w:r>
      <w:r w:rsidR="00CC756B">
        <w:rPr>
          <w:noProof/>
          <w:position w:val="115"/>
          <w:sz w:val="20"/>
          <w:lang w:eastAsia="el-GR"/>
        </w:rPr>
        <w:drawing>
          <wp:inline distT="0" distB="0" distL="0" distR="0" wp14:anchorId="17488F5F" wp14:editId="55B0F904">
            <wp:extent cx="1189990" cy="12192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F16" w:rsidRDefault="00C45F16">
      <w:pPr>
        <w:pStyle w:val="a3"/>
        <w:spacing w:before="2"/>
        <w:rPr>
          <w:b/>
          <w:sz w:val="37"/>
        </w:rPr>
      </w:pPr>
    </w:p>
    <w:p w:rsidR="00C45F16" w:rsidRDefault="00CC756B">
      <w:pPr>
        <w:pStyle w:val="2"/>
        <w:numPr>
          <w:ilvl w:val="0"/>
          <w:numId w:val="1"/>
        </w:numPr>
        <w:tabs>
          <w:tab w:val="left" w:pos="1181"/>
        </w:tabs>
        <w:spacing w:before="1" w:line="276" w:lineRule="auto"/>
        <w:jc w:val="both"/>
        <w:rPr>
          <w:b w:val="0"/>
        </w:rPr>
      </w:pPr>
      <w:r>
        <w:rPr>
          <w:w w:val="105"/>
        </w:rPr>
        <w:t>Σε μία εκδρομή πήραν μέρος 40 μαθητές και 12 γονείς. Αν το μαθητικό εισιτήριο κόστιζε 6 € και το κανονικό 9€, πόσα χρήματα στοίχισε συνολικά η εκδρομή</w:t>
      </w:r>
      <w:r>
        <w:rPr>
          <w:b w:val="0"/>
          <w:w w:val="105"/>
        </w:rPr>
        <w:t>;</w:t>
      </w:r>
    </w:p>
    <w:p w:rsidR="00C45F16" w:rsidRDefault="00C45F16">
      <w:pPr>
        <w:pStyle w:val="a3"/>
        <w:rPr>
          <w:sz w:val="20"/>
        </w:rPr>
      </w:pPr>
    </w:p>
    <w:p w:rsidR="00C45F16" w:rsidRDefault="001975FF">
      <w:pPr>
        <w:pStyle w:val="a3"/>
        <w:spacing w:before="3"/>
      </w:pPr>
      <w:r>
        <w:pict>
          <v:group id="_x0000_s1069" style="position:absolute;margin-left:106.75pt;margin-top:19.2pt;width:277pt;height:137.5pt;z-index:-15724032;mso-wrap-distance-left:0;mso-wrap-distance-right:0;mso-position-horizontal-relative:page" coordorigin="2135,384" coordsize="5540,2750">
            <v:shape id="_x0000_s1072" style="position:absolute;left:2145;top:393;width:5520;height:2730" coordorigin="2145,394" coordsize="5520,2730" path="m2600,394r-74,6l2456,417r-65,28l2331,482r-53,45l2233,580r-37,60l2168,705r-17,70l2145,849r,1820l2151,2743r17,70l2196,2878r37,60l2278,2991r53,45l2391,3073r65,28l2526,3118r74,6l7210,3124r74,-6l7354,3101r65,-28l7479,3036r53,-45l7577,2938r37,-60l7642,2813r17,-70l7665,2669r,-1820l7659,775r-17,-70l7614,640r-37,-60l7532,527r-53,-45l7419,445r-65,-28l7284,400r-74,-6l2600,394xe" filled="f" strokeweight="1pt">
              <v:stroke dashstyle="3 1"/>
              <v:path arrowok="t"/>
            </v:shape>
            <v:shape id="_x0000_s1071" type="#_x0000_t202" style="position:absolute;left:3144;top:618;width:633;height:321" filled="f" stroked="f">
              <v:textbox inset="0,0,0,0">
                <w:txbxContent>
                  <w:p w:rsidR="00C45F16" w:rsidRDefault="00CC756B">
                    <w:pPr>
                      <w:spacing w:line="320" w:lineRule="exact"/>
                      <w:rPr>
                        <w:sz w:val="28"/>
                      </w:rPr>
                    </w:pPr>
                    <w:r>
                      <w:rPr>
                        <w:rFonts w:ascii="Times New Roman" w:hAnsi="Times New Roman"/>
                        <w:spacing w:val="-71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spacing w:val="-1"/>
                        <w:sz w:val="28"/>
                        <w:u w:val="single"/>
                      </w:rPr>
                      <w:t>Λύση</w:t>
                    </w:r>
                  </w:p>
                </w:txbxContent>
              </v:textbox>
            </v:shape>
            <v:shape id="_x0000_s1070" type="#_x0000_t202" style="position:absolute;left:3144;top:2586;width:1257;height:321" filled="f" stroked="f">
              <v:textbox inset="0,0,0,0">
                <w:txbxContent>
                  <w:p w:rsidR="00C45F16" w:rsidRDefault="00CC756B">
                    <w:pPr>
                      <w:spacing w:line="320" w:lineRule="exact"/>
                      <w:rPr>
                        <w:sz w:val="28"/>
                      </w:rPr>
                    </w:pPr>
                    <w:r>
                      <w:rPr>
                        <w:rFonts w:ascii="Times New Roman" w:hAnsi="Times New Roman"/>
                        <w:spacing w:val="-71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sz w:val="28"/>
                        <w:u w:val="single"/>
                      </w:rPr>
                      <w:t>Απάντηση:</w:t>
                    </w:r>
                  </w:p>
                </w:txbxContent>
              </v:textbox>
            </v:shape>
            <w10:wrap type="topAndBottom" anchorx="page"/>
          </v:group>
        </w:pict>
      </w:r>
      <w:r w:rsidR="00CC756B">
        <w:rPr>
          <w:noProof/>
          <w:lang w:eastAsia="el-GR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5591809</wp:posOffset>
            </wp:positionH>
            <wp:positionV relativeFrom="paragraph">
              <wp:posOffset>342813</wp:posOffset>
            </wp:positionV>
            <wp:extent cx="1509926" cy="83743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926" cy="837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F16" w:rsidRDefault="00C45F16">
      <w:pPr>
        <w:pStyle w:val="a3"/>
        <w:rPr>
          <w:sz w:val="6"/>
        </w:rPr>
      </w:pPr>
    </w:p>
    <w:p w:rsidR="00C45F16" w:rsidRDefault="00C45F16">
      <w:pPr>
        <w:jc w:val="center"/>
        <w:sectPr w:rsidR="00C45F16">
          <w:type w:val="continuous"/>
          <w:pgSz w:w="11910" w:h="16840"/>
          <w:pgMar w:top="680" w:right="600" w:bottom="280" w:left="620" w:header="720" w:footer="720" w:gutter="0"/>
          <w:cols w:space="720"/>
        </w:sectPr>
      </w:pPr>
    </w:p>
    <w:p w:rsidR="00C45F16" w:rsidRDefault="00CC756B">
      <w:pPr>
        <w:pStyle w:val="2"/>
        <w:numPr>
          <w:ilvl w:val="0"/>
          <w:numId w:val="1"/>
        </w:numPr>
        <w:tabs>
          <w:tab w:val="left" w:pos="1181"/>
        </w:tabs>
        <w:spacing w:before="21" w:line="276" w:lineRule="auto"/>
        <w:ind w:right="117"/>
      </w:pPr>
      <w:r>
        <w:lastRenderedPageBreak/>
        <w:t>Στο διάγραμμα που ακολουθεί φαίνεται η παραγωγή ενός ελαιοπαραγωγού. Παρατήρησέ</w:t>
      </w:r>
      <w:r>
        <w:rPr>
          <w:spacing w:val="14"/>
        </w:rPr>
        <w:t xml:space="preserve"> </w:t>
      </w:r>
      <w:r>
        <w:t>το</w:t>
      </w:r>
      <w:r>
        <w:rPr>
          <w:spacing w:val="15"/>
        </w:rPr>
        <w:t xml:space="preserve"> </w:t>
      </w:r>
      <w:r>
        <w:t>προσεκτικά</w:t>
      </w:r>
      <w:r>
        <w:rPr>
          <w:spacing w:val="12"/>
        </w:rPr>
        <w:t xml:space="preserve"> </w:t>
      </w:r>
      <w:r>
        <w:t>και</w:t>
      </w:r>
      <w:r>
        <w:rPr>
          <w:spacing w:val="10"/>
        </w:rPr>
        <w:t xml:space="preserve"> </w:t>
      </w:r>
      <w:r>
        <w:t>απάντησε</w:t>
      </w:r>
      <w:r>
        <w:rPr>
          <w:spacing w:val="15"/>
        </w:rPr>
        <w:t xml:space="preserve"> </w:t>
      </w:r>
      <w:r>
        <w:t>στις</w:t>
      </w:r>
      <w:r>
        <w:rPr>
          <w:spacing w:val="13"/>
        </w:rPr>
        <w:t xml:space="preserve"> </w:t>
      </w:r>
      <w:r>
        <w:t>ερωτήσεις</w:t>
      </w:r>
      <w:r>
        <w:rPr>
          <w:spacing w:val="14"/>
        </w:rPr>
        <w:t xml:space="preserve"> </w:t>
      </w:r>
      <w:r>
        <w:t>που</w:t>
      </w:r>
      <w:r>
        <w:rPr>
          <w:spacing w:val="10"/>
        </w:rPr>
        <w:t xml:space="preserve"> </w:t>
      </w:r>
      <w:r>
        <w:t>ακλουθούν</w:t>
      </w:r>
    </w:p>
    <w:p w:rsidR="00C45F16" w:rsidRDefault="00C45F16">
      <w:pPr>
        <w:pStyle w:val="a3"/>
        <w:rPr>
          <w:b/>
          <w:sz w:val="20"/>
        </w:rPr>
      </w:pPr>
    </w:p>
    <w:p w:rsidR="00C45F16" w:rsidRDefault="00C45F16">
      <w:pPr>
        <w:pStyle w:val="a3"/>
        <w:rPr>
          <w:b/>
          <w:sz w:val="20"/>
        </w:rPr>
      </w:pPr>
    </w:p>
    <w:p w:rsidR="00C45F16" w:rsidRDefault="00C45F16">
      <w:pPr>
        <w:pStyle w:val="a3"/>
        <w:rPr>
          <w:b/>
          <w:sz w:val="15"/>
        </w:rPr>
      </w:pPr>
    </w:p>
    <w:p w:rsidR="00C45F16" w:rsidRDefault="00C45F16">
      <w:pPr>
        <w:rPr>
          <w:sz w:val="15"/>
        </w:rPr>
        <w:sectPr w:rsidR="00C45F16">
          <w:pgSz w:w="11910" w:h="16840"/>
          <w:pgMar w:top="680" w:right="600" w:bottom="280" w:left="620" w:header="720" w:footer="720" w:gutter="0"/>
          <w:cols w:space="720"/>
        </w:sectPr>
      </w:pPr>
    </w:p>
    <w:p w:rsidR="00C45F16" w:rsidRDefault="00C45F16">
      <w:pPr>
        <w:pStyle w:val="a3"/>
        <w:spacing w:before="9"/>
        <w:rPr>
          <w:b/>
          <w:sz w:val="23"/>
        </w:rPr>
      </w:pPr>
    </w:p>
    <w:p w:rsidR="00C45F16" w:rsidRDefault="00CC756B">
      <w:pPr>
        <w:ind w:left="251"/>
      </w:pPr>
      <w:r>
        <w:t>642</w:t>
      </w:r>
      <w:r>
        <w:rPr>
          <w:spacing w:val="-3"/>
        </w:rPr>
        <w:t xml:space="preserve"> </w:t>
      </w:r>
      <w:r>
        <w:t>κιλά</w:t>
      </w:r>
    </w:p>
    <w:p w:rsidR="00C45F16" w:rsidRDefault="00C45F16">
      <w:pPr>
        <w:pStyle w:val="a3"/>
        <w:rPr>
          <w:sz w:val="22"/>
        </w:rPr>
      </w:pPr>
    </w:p>
    <w:p w:rsidR="00C45F16" w:rsidRDefault="00C45F16">
      <w:pPr>
        <w:pStyle w:val="a3"/>
        <w:rPr>
          <w:sz w:val="22"/>
        </w:rPr>
      </w:pPr>
    </w:p>
    <w:p w:rsidR="00C45F16" w:rsidRDefault="00CC756B">
      <w:pPr>
        <w:spacing w:before="154"/>
        <w:ind w:left="251"/>
      </w:pPr>
      <w:r>
        <w:t>603</w:t>
      </w:r>
      <w:r>
        <w:rPr>
          <w:spacing w:val="-3"/>
        </w:rPr>
        <w:t xml:space="preserve"> </w:t>
      </w:r>
      <w:r>
        <w:t>κιλά</w:t>
      </w:r>
    </w:p>
    <w:p w:rsidR="00C45F16" w:rsidRDefault="00C45F16">
      <w:pPr>
        <w:pStyle w:val="a3"/>
        <w:rPr>
          <w:sz w:val="22"/>
        </w:rPr>
      </w:pPr>
    </w:p>
    <w:p w:rsidR="00C45F16" w:rsidRDefault="00C45F16">
      <w:pPr>
        <w:pStyle w:val="a3"/>
        <w:rPr>
          <w:sz w:val="22"/>
        </w:rPr>
      </w:pPr>
    </w:p>
    <w:p w:rsidR="00C45F16" w:rsidRDefault="00C45F16">
      <w:pPr>
        <w:pStyle w:val="a3"/>
        <w:rPr>
          <w:sz w:val="22"/>
        </w:rPr>
      </w:pPr>
    </w:p>
    <w:p w:rsidR="00C45F16" w:rsidRDefault="00C45F16">
      <w:pPr>
        <w:pStyle w:val="a3"/>
        <w:spacing w:before="8"/>
        <w:rPr>
          <w:sz w:val="27"/>
        </w:rPr>
      </w:pPr>
    </w:p>
    <w:p w:rsidR="00C45F16" w:rsidRDefault="00CC756B">
      <w:pPr>
        <w:ind w:left="176"/>
      </w:pPr>
      <w:r>
        <w:t>536 κιλά</w:t>
      </w:r>
    </w:p>
    <w:p w:rsidR="00C45F16" w:rsidRDefault="00CC756B">
      <w:pPr>
        <w:spacing w:before="45"/>
        <w:ind w:left="176"/>
        <w:rPr>
          <w:b/>
          <w:sz w:val="29"/>
        </w:rPr>
      </w:pPr>
      <w:r>
        <w:br w:type="column"/>
      </w:r>
      <w:r>
        <w:rPr>
          <w:b/>
          <w:sz w:val="29"/>
        </w:rPr>
        <w:lastRenderedPageBreak/>
        <w:t>660</w:t>
      </w:r>
    </w:p>
    <w:p w:rsidR="00C45F16" w:rsidRDefault="001975FF">
      <w:pPr>
        <w:pStyle w:val="1"/>
      </w:pPr>
      <w:r>
        <w:pict>
          <v:group id="_x0000_s1036" style="position:absolute;left:0;text-align:left;margin-left:31.9pt;margin-top:-12.5pt;width:400.05pt;height:199pt;z-index:-15822848;mso-position-horizontal-relative:page" coordorigin="638,-250" coordsize="8001,3980">
            <v:rect id="_x0000_s1068" style="position:absolute;left:3484;top:3589;width:209;height:73" fillcolor="gray" stroked="f"/>
            <v:shape id="_x0000_s1067" style="position:absolute;left:3484;top:-241;width:97;height:3903" coordorigin="3485,-241" coordsize="97,3903" path="m3581,-241r-96,73l3485,3662r96,-72l3581,-241xe" fillcolor="silver" stroked="f">
              <v:path arrowok="t"/>
            </v:shape>
            <v:shape id="_x0000_s1066" style="position:absolute;left:3974;top:3589;width:4654;height:73" coordorigin="3974,3590" coordsize="4654,73" o:spt="100" adj="0,,0" path="m5238,3590r-1264,l3974,3662r1264,l5238,3590xm6779,3590r-1261,l5518,3662r1261,l6779,3590xm8628,3590r-1568,l7060,3662r1568,l8628,3590xe" fillcolor="gray" stroked="f">
              <v:stroke joinstyle="round"/>
              <v:formulas/>
              <v:path arrowok="t" o:connecttype="segments"/>
            </v:shape>
            <v:shape id="_x0000_s1065" style="position:absolute;left:3580;top:-241;width:5048;height:3831" coordorigin="3581,-241" coordsize="5048,3831" path="m8628,-241r-5047,l3581,193r,873l3581,2470r,1120l8628,3590r,-1120l8628,1066r,-873l8628,-241xe" fillcolor="silver" stroked="f">
              <v:path arrowok="t"/>
            </v:shape>
            <v:shape id="_x0000_s1064" style="position:absolute;left:3484;top:-241;width:5144;height:3903" coordorigin="3485,-241" coordsize="5144,3903" o:spt="100" adj="0,,0" path="m3485,3662r96,-72l8628,3590m3485,3235r96,-72l8628,3163m3485,2811r96,-72l8628,2739m3485,2384r96,-72l8628,2312m3485,1960r96,-72l8628,1888m3485,1533r96,-72l8628,1461m3485,1109r96,-72l8628,1037m3485,682r96,-72l8628,610m3485,258r96,-72l8628,186m3485,-168r96,-73l8628,-241e" filled="f" strokeweight=".33842mm">
              <v:stroke joinstyle="round"/>
              <v:formulas/>
              <v:path arrowok="t" o:connecttype="segments"/>
            </v:shape>
            <v:shape id="_x0000_s1063" style="position:absolute;left:3484;top:3589;width:5144;height:73" coordorigin="3485,3590" coordsize="5144,73" path="m8628,3590r-96,72l3485,3662r96,-72l8628,3590xe" filled="f" strokeweight=".33808mm">
              <v:path arrowok="t"/>
            </v:shape>
            <v:shape id="_x0000_s1062" style="position:absolute;left:3484;top:-241;width:5144;height:3903" coordorigin="3485,-241" coordsize="5144,3903" o:spt="100" adj="0,,0" path="m3485,3662r,-3830l3581,-241r,3831l3485,3662t96,-72l8628,3590r,-3831l3581,-241r,3831e" filled="f" strokecolor="gray" strokeweight=".33842mm">
              <v:stroke joinstyle="round"/>
              <v:formulas/>
              <v:path arrowok="t" o:connecttype="segments"/>
            </v:shape>
            <v:shape id="_x0000_s1061" style="position:absolute;left:3974;top:121;width:97;height:3541" coordorigin="3974,122" coordsize="97,3541" path="m4070,122r-96,71l3974,3662r96,-72l4070,122xe" fillcolor="#4d4d80" stroked="f">
              <v:path arrowok="t"/>
            </v:shape>
            <v:shape id="_x0000_s1060" style="position:absolute;left:3974;top:121;width:97;height:3541" coordorigin="3974,122" coordsize="97,3541" path="m3974,3662r,-3469l4070,122r,3468l3974,3662xe" filled="f" strokeweight=".33875mm">
              <v:path arrowok="t"/>
            </v:shape>
            <v:rect id="_x0000_s1059" style="position:absolute;left:3693;top:193;width:281;height:3469" fillcolor="#99f" stroked="f"/>
            <v:rect id="_x0000_s1058" style="position:absolute;left:3693;top:193;width:281;height:3469" filled="f" strokeweight=".33875mm"/>
            <v:shape id="_x0000_s1057" style="position:absolute;left:3693;top:121;width:377;height:72" coordorigin="3693,122" coordsize="377,72" path="m4070,122r-281,l3693,193r281,l4070,122xe" fillcolor="#7373be" stroked="f">
              <v:path arrowok="t"/>
            </v:shape>
            <v:shape id="_x0000_s1056" style="position:absolute;left:3693;top:121;width:377;height:72" coordorigin="3693,122" coordsize="377,72" path="m3974,193r96,-71l3789,122r-96,71l3974,193xe" filled="f" strokeweight=".33811mm">
              <v:path arrowok="t"/>
            </v:shape>
            <v:shape id="_x0000_s1055" style="position:absolute;left:5518;top:994;width:97;height:2668" coordorigin="5518,994" coordsize="97,2668" path="m5614,994r-96,72l5518,3662r96,-72l5614,994xe" fillcolor="#4d1a33" stroked="f">
              <v:path arrowok="t"/>
            </v:shape>
            <v:shape id="_x0000_s1054" style="position:absolute;left:5518;top:994;width:97;height:2668" coordorigin="5518,994" coordsize="97,2668" path="m5518,3662r,-2596l5614,994r,2596l5518,3662xe" filled="f" strokeweight=".33875mm">
              <v:path arrowok="t"/>
            </v:shape>
            <v:rect id="_x0000_s1053" style="position:absolute;left:5237;top:1066;width:281;height:2597" fillcolor="#936" stroked="f"/>
            <v:rect id="_x0000_s1052" style="position:absolute;left:5237;top:1066;width:281;height:2597" filled="f" strokeweight=".33875mm"/>
            <v:shape id="_x0000_s1051" style="position:absolute;left:5237;top:994;width:377;height:72" coordorigin="5238,994" coordsize="377,72" path="m5614,994r-280,l5238,1066r280,l5614,994xe" fillcolor="#73254d" stroked="f">
              <v:path arrowok="t"/>
            </v:shape>
            <v:shape id="_x0000_s1050" style="position:absolute;left:5237;top:994;width:377;height:72" coordorigin="5238,994" coordsize="377,72" path="m5518,1066r96,-72l5334,994r-96,72l5518,1066xe" filled="f" strokeweight=".33811mm">
              <v:path arrowok="t"/>
            </v:shape>
            <v:shape id="_x0000_s1049" style="position:absolute;left:7059;top:2398;width:97;height:1264" coordorigin="7060,2399" coordsize="97,1264" path="m7156,2399r-96,71l7060,3662r96,-72l7156,2399xe" fillcolor="#808066" stroked="f">
              <v:path arrowok="t"/>
            </v:shape>
            <v:shape id="_x0000_s1048" style="position:absolute;left:7059;top:2398;width:97;height:1264" coordorigin="7060,2399" coordsize="97,1264" path="m7060,3662r,-1192l7156,2399r,1191l7060,3662xe" filled="f" strokeweight=".33875mm">
              <v:path arrowok="t"/>
            </v:shape>
            <v:rect id="_x0000_s1047" style="position:absolute;left:6779;top:2470;width:281;height:1192" fillcolor="#ffc" stroked="f"/>
            <v:rect id="_x0000_s1046" style="position:absolute;left:6779;top:2470;width:281;height:1192" filled="f" strokeweight=".33872mm"/>
            <v:shape id="_x0000_s1045" style="position:absolute;left:6779;top:2398;width:377;height:72" coordorigin="6779,2399" coordsize="377,72" path="m7156,2399r-281,l6779,2470r281,l7156,2399xe" fillcolor="#bebe99" stroked="f">
              <v:path arrowok="t"/>
            </v:shape>
            <v:shape id="_x0000_s1044" style="position:absolute;left:3417;top:-169;width:5115;height:3898" coordorigin="3417,-168" coordsize="5115,3898" o:spt="100" adj="0,,0" path="m7060,2470r96,-71l6875,2399r-96,71l7060,2470xm3485,3662r,-3830m3485,3662r-68,m3485,3235r-68,m3485,2811r-68,m3485,2384r-68,m3485,1960r-68,m3485,1533r-68,m3485,1109r-68,m3485,682r-68,m3485,258r-68,m3485,-168r-68,m3485,3662r5047,m3485,3662r,67m4745,3662r,67m6008,3662r,67m7271,3662r,67m8532,3662r,67e" filled="f" strokeweight=".33842mm">
              <v:stroke joinstyle="round"/>
              <v:formulas/>
              <v:path arrowok="t" o:connecttype="segments"/>
            </v:shape>
            <v:shape id="_x0000_s1043" style="position:absolute;left:1492;top:164;width:2220;height:38" coordorigin="1493,165" coordsize="2220,38" path="m3713,165r-2220,l1493,180r,7l1493,202r2220,l3713,187r,-7l3713,165xe" fillcolor="black" stroked="f">
              <v:path arrowok="t"/>
            </v:shape>
            <v:rect id="_x0000_s1042" style="position:absolute;left:720;top:-188;width:1320;height:375" stroked="f"/>
            <v:rect id="_x0000_s1041" style="position:absolute;left:720;top:-188;width:1320;height:375" filled="f"/>
            <v:line id="_x0000_s1040" style="position:absolute" from="5250,1072" to="2040,1012"/>
            <v:rect id="_x0000_s1039" style="position:absolute;left:720;top:772;width:1320;height:375" filled="f"/>
            <v:line id="_x0000_s1038" style="position:absolute" from="6945,2422" to="1965,2407"/>
            <v:rect id="_x0000_s1037" style="position:absolute;left:645;top:2182;width:1320;height:375" filled="f"/>
            <w10:wrap anchorx="page"/>
          </v:group>
        </w:pict>
      </w:r>
      <w:r w:rsidR="00CC756B">
        <w:t>640</w:t>
      </w:r>
    </w:p>
    <w:p w:rsidR="00C45F16" w:rsidRDefault="00CC756B">
      <w:pPr>
        <w:spacing w:before="70"/>
        <w:ind w:left="176"/>
        <w:rPr>
          <w:b/>
          <w:sz w:val="29"/>
        </w:rPr>
      </w:pPr>
      <w:r>
        <w:rPr>
          <w:b/>
          <w:sz w:val="29"/>
        </w:rPr>
        <w:t>620</w:t>
      </w:r>
    </w:p>
    <w:p w:rsidR="00C45F16" w:rsidRDefault="00CC756B">
      <w:pPr>
        <w:spacing w:before="73"/>
        <w:ind w:left="176"/>
        <w:rPr>
          <w:b/>
          <w:sz w:val="29"/>
        </w:rPr>
      </w:pPr>
      <w:r>
        <w:rPr>
          <w:b/>
          <w:sz w:val="29"/>
        </w:rPr>
        <w:t>600</w:t>
      </w:r>
    </w:p>
    <w:p w:rsidR="00C45F16" w:rsidRDefault="00CC756B">
      <w:pPr>
        <w:spacing w:before="70"/>
        <w:ind w:left="176"/>
        <w:rPr>
          <w:b/>
          <w:sz w:val="29"/>
        </w:rPr>
      </w:pPr>
      <w:r>
        <w:rPr>
          <w:b/>
          <w:sz w:val="29"/>
        </w:rPr>
        <w:t>580</w:t>
      </w:r>
    </w:p>
    <w:p w:rsidR="00C45F16" w:rsidRDefault="00CC756B">
      <w:pPr>
        <w:spacing w:before="73"/>
        <w:ind w:left="176"/>
        <w:rPr>
          <w:b/>
          <w:sz w:val="29"/>
        </w:rPr>
      </w:pPr>
      <w:r>
        <w:rPr>
          <w:b/>
          <w:sz w:val="29"/>
        </w:rPr>
        <w:t>560</w:t>
      </w:r>
    </w:p>
    <w:p w:rsidR="00C45F16" w:rsidRDefault="00CC756B">
      <w:pPr>
        <w:spacing w:before="70"/>
        <w:ind w:left="176"/>
        <w:rPr>
          <w:b/>
          <w:sz w:val="29"/>
        </w:rPr>
      </w:pPr>
      <w:r>
        <w:rPr>
          <w:b/>
          <w:sz w:val="29"/>
        </w:rPr>
        <w:t>540</w:t>
      </w:r>
    </w:p>
    <w:p w:rsidR="00C45F16" w:rsidRDefault="00CC756B">
      <w:pPr>
        <w:spacing w:before="73"/>
        <w:ind w:left="176"/>
        <w:rPr>
          <w:b/>
          <w:sz w:val="29"/>
        </w:rPr>
      </w:pPr>
      <w:r>
        <w:rPr>
          <w:b/>
          <w:sz w:val="29"/>
        </w:rPr>
        <w:t>520</w:t>
      </w:r>
    </w:p>
    <w:p w:rsidR="00C45F16" w:rsidRDefault="00CC756B">
      <w:pPr>
        <w:spacing w:before="70"/>
        <w:ind w:left="176"/>
        <w:rPr>
          <w:b/>
          <w:sz w:val="29"/>
        </w:rPr>
      </w:pPr>
      <w:r>
        <w:rPr>
          <w:b/>
          <w:sz w:val="29"/>
        </w:rPr>
        <w:t>500</w:t>
      </w:r>
    </w:p>
    <w:p w:rsidR="00C45F16" w:rsidRDefault="00CC756B">
      <w:pPr>
        <w:spacing w:before="73"/>
        <w:ind w:left="176"/>
        <w:rPr>
          <w:b/>
          <w:sz w:val="29"/>
        </w:rPr>
      </w:pPr>
      <w:r>
        <w:rPr>
          <w:b/>
          <w:sz w:val="29"/>
        </w:rPr>
        <w:t>480</w:t>
      </w:r>
    </w:p>
    <w:p w:rsidR="00C45F16" w:rsidRDefault="00CC756B">
      <w:pPr>
        <w:pStyle w:val="a3"/>
        <w:rPr>
          <w:b/>
          <w:sz w:val="20"/>
        </w:rPr>
      </w:pPr>
      <w:r>
        <w:br w:type="column"/>
      </w:r>
    </w:p>
    <w:p w:rsidR="00C45F16" w:rsidRDefault="00C45F16">
      <w:pPr>
        <w:pStyle w:val="a3"/>
        <w:rPr>
          <w:b/>
          <w:sz w:val="20"/>
        </w:rPr>
      </w:pPr>
    </w:p>
    <w:p w:rsidR="00C45F16" w:rsidRDefault="00C45F16">
      <w:pPr>
        <w:pStyle w:val="a3"/>
        <w:rPr>
          <w:b/>
          <w:sz w:val="20"/>
        </w:rPr>
      </w:pPr>
    </w:p>
    <w:p w:rsidR="00C45F16" w:rsidRDefault="00C45F16">
      <w:pPr>
        <w:pStyle w:val="a3"/>
        <w:rPr>
          <w:b/>
          <w:sz w:val="20"/>
        </w:rPr>
      </w:pPr>
    </w:p>
    <w:p w:rsidR="00C45F16" w:rsidRDefault="00C45F16">
      <w:pPr>
        <w:pStyle w:val="a3"/>
        <w:rPr>
          <w:b/>
          <w:sz w:val="20"/>
        </w:rPr>
      </w:pPr>
    </w:p>
    <w:p w:rsidR="00C45F16" w:rsidRDefault="00C45F16">
      <w:pPr>
        <w:pStyle w:val="a3"/>
        <w:rPr>
          <w:b/>
          <w:sz w:val="20"/>
        </w:rPr>
      </w:pPr>
    </w:p>
    <w:p w:rsidR="00C45F16" w:rsidRDefault="001975FF">
      <w:pPr>
        <w:pStyle w:val="a3"/>
        <w:spacing w:before="1"/>
        <w:rPr>
          <w:b/>
          <w:sz w:val="12"/>
        </w:rPr>
      </w:pPr>
      <w:r>
        <w:pict>
          <v:shape id="_x0000_s1035" type="#_x0000_t202" style="position:absolute;margin-left:451.25pt;margin-top:9.85pt;width:51.3pt;height:65.1pt;z-index:-15723008;mso-wrap-distance-left:0;mso-wrap-distance-right:0;mso-position-horizontal-relative:page" filled="f" strokeweight=".3385mm">
            <v:textbox inset="0,0,0,0">
              <w:txbxContent>
                <w:p w:rsidR="00C45F16" w:rsidRDefault="00CC756B">
                  <w:pPr>
                    <w:spacing w:before="42"/>
                    <w:ind w:left="338"/>
                    <w:rPr>
                      <w:b/>
                      <w:sz w:val="29"/>
                    </w:rPr>
                  </w:pPr>
                  <w:r>
                    <w:rPr>
                      <w:b/>
                      <w:sz w:val="29"/>
                    </w:rPr>
                    <w:t>2010</w:t>
                  </w:r>
                </w:p>
                <w:p w:rsidR="00C45F16" w:rsidRDefault="00CC756B">
                  <w:pPr>
                    <w:spacing w:before="80"/>
                    <w:ind w:left="338"/>
                    <w:rPr>
                      <w:b/>
                      <w:sz w:val="29"/>
                    </w:rPr>
                  </w:pPr>
                  <w:r>
                    <w:rPr>
                      <w:b/>
                      <w:sz w:val="29"/>
                    </w:rPr>
                    <w:t>2011</w:t>
                  </w:r>
                </w:p>
                <w:p w:rsidR="00C45F16" w:rsidRDefault="00CC756B">
                  <w:pPr>
                    <w:spacing w:before="80"/>
                    <w:ind w:left="338"/>
                    <w:rPr>
                      <w:b/>
                      <w:sz w:val="29"/>
                    </w:rPr>
                  </w:pPr>
                  <w:r>
                    <w:rPr>
                      <w:b/>
                      <w:sz w:val="29"/>
                    </w:rPr>
                    <w:t>2012</w:t>
                  </w:r>
                </w:p>
              </w:txbxContent>
            </v:textbox>
            <w10:wrap type="topAndBottom" anchorx="page"/>
          </v:shape>
        </w:pict>
      </w:r>
    </w:p>
    <w:p w:rsidR="00C45F16" w:rsidRDefault="00C45F16">
      <w:pPr>
        <w:pStyle w:val="a3"/>
        <w:rPr>
          <w:b/>
        </w:rPr>
      </w:pPr>
    </w:p>
    <w:p w:rsidR="00C45F16" w:rsidRDefault="00C45F16">
      <w:pPr>
        <w:pStyle w:val="a3"/>
        <w:rPr>
          <w:b/>
        </w:rPr>
      </w:pPr>
    </w:p>
    <w:p w:rsidR="00C45F16" w:rsidRDefault="00C45F16">
      <w:pPr>
        <w:pStyle w:val="a3"/>
        <w:rPr>
          <w:b/>
        </w:rPr>
      </w:pPr>
    </w:p>
    <w:p w:rsidR="00C45F16" w:rsidRDefault="001975FF">
      <w:pPr>
        <w:tabs>
          <w:tab w:val="left" w:pos="1437"/>
          <w:tab w:val="left" w:pos="2700"/>
        </w:tabs>
        <w:spacing w:before="184"/>
        <w:ind w:left="176"/>
        <w:rPr>
          <w:b/>
          <w:sz w:val="29"/>
        </w:rPr>
      </w:pPr>
      <w:r>
        <w:pict>
          <v:group id="_x0000_s1032" style="position:absolute;left:0;text-align:left;margin-left:455.3pt;margin-top:-90.35pt;width:10.25pt;height:10.2pt;z-index:15735808;mso-position-horizontal-relative:page" coordorigin="9106,-1807" coordsize="205,204">
            <v:rect id="_x0000_s1034" style="position:absolute;left:9115;top:-1798;width:185;height:185" fillcolor="#936" stroked="f"/>
            <v:rect id="_x0000_s1033" style="position:absolute;left:9115;top:-1798;width:185;height:185" filled="f" strokeweight=".33842mm"/>
            <w10:wrap anchorx="page"/>
          </v:group>
        </w:pict>
      </w:r>
      <w:r>
        <w:pict>
          <v:group id="_x0000_s1029" style="position:absolute;left:0;text-align:left;margin-left:455.3pt;margin-top:-68.7pt;width:10.25pt;height:10.2pt;z-index:15736320;mso-position-horizontal-relative:page" coordorigin="9106,-1374" coordsize="205,204">
            <v:rect id="_x0000_s1031" style="position:absolute;left:9115;top:-1365;width:185;height:185" fillcolor="#ffc" stroked="f"/>
            <v:rect id="_x0000_s1030" style="position:absolute;left:9115;top:-1365;width:185;height:185" filled="f" strokeweight=".33842mm"/>
            <w10:wrap anchorx="page"/>
          </v:group>
        </w:pict>
      </w:r>
      <w:r w:rsidR="00CC756B">
        <w:rPr>
          <w:b/>
          <w:sz w:val="29"/>
        </w:rPr>
        <w:t>2010</w:t>
      </w:r>
      <w:r w:rsidR="00CC756B">
        <w:rPr>
          <w:b/>
          <w:sz w:val="29"/>
        </w:rPr>
        <w:tab/>
        <w:t>2011</w:t>
      </w:r>
      <w:r w:rsidR="00CC756B">
        <w:rPr>
          <w:b/>
          <w:sz w:val="29"/>
        </w:rPr>
        <w:tab/>
        <w:t>2012</w:t>
      </w:r>
    </w:p>
    <w:p w:rsidR="00C45F16" w:rsidRDefault="00C45F16">
      <w:pPr>
        <w:rPr>
          <w:sz w:val="29"/>
        </w:rPr>
        <w:sectPr w:rsidR="00C45F16">
          <w:type w:val="continuous"/>
          <w:pgSz w:w="11910" w:h="16840"/>
          <w:pgMar w:top="680" w:right="600" w:bottom="280" w:left="620" w:header="720" w:footer="720" w:gutter="0"/>
          <w:cols w:num="3" w:space="720" w:equalWidth="0">
            <w:col w:w="1064" w:space="1071"/>
            <w:col w:w="664" w:space="223"/>
            <w:col w:w="7668"/>
          </w:cols>
        </w:sectPr>
      </w:pPr>
    </w:p>
    <w:p w:rsidR="00C45F16" w:rsidRDefault="001975FF">
      <w:pPr>
        <w:pStyle w:val="a3"/>
        <w:rPr>
          <w:b/>
          <w:sz w:val="20"/>
        </w:rPr>
      </w:pPr>
      <w:r>
        <w:lastRenderedPageBreak/>
        <w:pict>
          <v:group id="_x0000_s1026" style="position:absolute;margin-left:455.3pt;margin-top:198.15pt;width:10.25pt;height:10.2pt;z-index:15735296;mso-position-horizontal-relative:page;mso-position-vertical-relative:page" coordorigin="9106,3963" coordsize="205,204">
            <v:rect id="_x0000_s1028" style="position:absolute;left:9115;top:3972;width:185;height:185" fillcolor="#99f" stroked="f"/>
            <v:rect id="_x0000_s1027" style="position:absolute;left:9115;top:3972;width:185;height:185" filled="f" strokeweight=".33842mm"/>
            <w10:wrap anchorx="page" anchory="page"/>
          </v:group>
        </w:pict>
      </w:r>
    </w:p>
    <w:p w:rsidR="00C45F16" w:rsidRDefault="00C45F16">
      <w:pPr>
        <w:pStyle w:val="a3"/>
        <w:rPr>
          <w:b/>
          <w:sz w:val="20"/>
        </w:rPr>
      </w:pPr>
    </w:p>
    <w:p w:rsidR="00C45F16" w:rsidRDefault="00C45F16">
      <w:pPr>
        <w:pStyle w:val="a3"/>
        <w:spacing w:before="8"/>
        <w:rPr>
          <w:b/>
          <w:sz w:val="20"/>
        </w:rPr>
      </w:pPr>
    </w:p>
    <w:p w:rsidR="00C45F16" w:rsidRDefault="00CC756B">
      <w:pPr>
        <w:pStyle w:val="a3"/>
        <w:spacing w:before="44"/>
        <w:ind w:left="820"/>
      </w:pPr>
      <w:r>
        <w:t>Α. Ποια χρονιά παρήγαγε το περισσότερο λάδι;</w:t>
      </w:r>
    </w:p>
    <w:p w:rsidR="00C45F16" w:rsidRDefault="00CC756B" w:rsidP="001975FF">
      <w:pPr>
        <w:pStyle w:val="a3"/>
        <w:spacing w:before="52"/>
        <w:ind w:left="820"/>
      </w:pPr>
      <w:r>
        <w:t>Β. Πόσο περισσότερο λάδι παρήγαγε το 2011 από το 2012;</w:t>
      </w:r>
    </w:p>
    <w:p w:rsidR="00C45F16" w:rsidRDefault="00CC756B">
      <w:pPr>
        <w:pStyle w:val="a3"/>
        <w:spacing w:before="51"/>
        <w:ind w:left="820"/>
      </w:pPr>
      <w:r>
        <w:t>Γ. Πόσο λάδι παρήγαγε και τα τρία χρόνια συνολικά;</w:t>
      </w:r>
    </w:p>
    <w:p w:rsidR="00C45F16" w:rsidRDefault="00CC756B">
      <w:pPr>
        <w:pStyle w:val="a3"/>
        <w:spacing w:before="50"/>
        <w:ind w:left="820"/>
      </w:pPr>
      <w:r>
        <w:rPr>
          <w:w w:val="105"/>
        </w:rPr>
        <w:t>Δ. Το 2010 πούλησε 539 κιλά λάδι. Πόσα κιλά του περίσσεψαν;</w:t>
      </w:r>
    </w:p>
    <w:p w:rsidR="00CC756B" w:rsidRDefault="00CC756B">
      <w:pPr>
        <w:pStyle w:val="a3"/>
        <w:spacing w:before="51"/>
        <w:ind w:left="820"/>
      </w:pPr>
      <w:r>
        <w:t>Ε. Πόσα χρήματα πήρε από το λάδι και τις τρεις χρονιές , αν πούλησε το 2010 και το 2011 το λάδι 3 ευρώ το κιλό και το 2012 4 ευρώ το κιλό.</w:t>
      </w:r>
      <w:r w:rsidR="001975FF">
        <w:t>( Τις χρονιές 2011και 2012 πούλησε όλη την παραγωγή)</w:t>
      </w:r>
      <w:bookmarkStart w:id="0" w:name="_GoBack"/>
      <w:bookmarkEnd w:id="0"/>
    </w:p>
    <w:p w:rsidR="001975FF" w:rsidRDefault="001975FF">
      <w:pPr>
        <w:pStyle w:val="a3"/>
        <w:spacing w:before="51"/>
        <w:ind w:left="820"/>
      </w:pPr>
    </w:p>
    <w:p w:rsidR="00C45F16" w:rsidRPr="001975FF" w:rsidRDefault="001975FF">
      <w:pPr>
        <w:pStyle w:val="a3"/>
      </w:pPr>
      <w:r>
        <w:t>ΛΥΣΗ:</w:t>
      </w:r>
    </w:p>
    <w:p w:rsidR="001975FF" w:rsidRPr="001975FF" w:rsidRDefault="001975FF">
      <w:pPr>
        <w:pStyle w:val="a3"/>
      </w:pPr>
    </w:p>
    <w:p w:rsidR="00C45F16" w:rsidRDefault="00C45F16">
      <w:pPr>
        <w:pStyle w:val="a3"/>
      </w:pPr>
    </w:p>
    <w:p w:rsidR="00C45F16" w:rsidRDefault="00C45F16">
      <w:pPr>
        <w:pStyle w:val="a3"/>
      </w:pPr>
    </w:p>
    <w:p w:rsidR="00C45F16" w:rsidRDefault="00C45F16">
      <w:pPr>
        <w:pStyle w:val="a3"/>
      </w:pPr>
    </w:p>
    <w:p w:rsidR="00C45F16" w:rsidRDefault="00C45F16">
      <w:pPr>
        <w:pStyle w:val="a3"/>
      </w:pPr>
    </w:p>
    <w:p w:rsidR="00C45F16" w:rsidRDefault="00C45F16">
      <w:pPr>
        <w:pStyle w:val="a3"/>
      </w:pPr>
    </w:p>
    <w:p w:rsidR="00C45F16" w:rsidRDefault="00C45F16">
      <w:pPr>
        <w:pStyle w:val="a3"/>
      </w:pPr>
    </w:p>
    <w:p w:rsidR="00C45F16" w:rsidRDefault="00C45F16">
      <w:pPr>
        <w:pStyle w:val="a3"/>
      </w:pPr>
    </w:p>
    <w:p w:rsidR="00C45F16" w:rsidRDefault="00C45F16">
      <w:pPr>
        <w:pStyle w:val="a3"/>
      </w:pPr>
    </w:p>
    <w:p w:rsidR="00C45F16" w:rsidRDefault="00C45F16">
      <w:pPr>
        <w:pStyle w:val="a3"/>
      </w:pPr>
    </w:p>
    <w:p w:rsidR="00C45F16" w:rsidRDefault="00C45F16">
      <w:pPr>
        <w:pStyle w:val="a3"/>
      </w:pPr>
    </w:p>
    <w:p w:rsidR="00C45F16" w:rsidRDefault="00C45F16">
      <w:pPr>
        <w:pStyle w:val="a3"/>
      </w:pPr>
    </w:p>
    <w:p w:rsidR="00C45F16" w:rsidRDefault="00C45F16">
      <w:pPr>
        <w:pStyle w:val="a3"/>
        <w:spacing w:before="11"/>
        <w:rPr>
          <w:sz w:val="38"/>
        </w:rPr>
      </w:pPr>
    </w:p>
    <w:sectPr w:rsidR="00C45F16">
      <w:type w:val="continuous"/>
      <w:pgSz w:w="11910" w:h="16840"/>
      <w:pgMar w:top="6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B5524"/>
    <w:multiLevelType w:val="hybridMultilevel"/>
    <w:tmpl w:val="FF74C718"/>
    <w:lvl w:ilvl="0" w:tplc="9FB8E6C8">
      <w:start w:val="1"/>
      <w:numFmt w:val="decimal"/>
      <w:lvlText w:val="%1."/>
      <w:lvlJc w:val="left"/>
      <w:pPr>
        <w:ind w:left="1180" w:hanging="360"/>
        <w:jc w:val="left"/>
      </w:pPr>
      <w:rPr>
        <w:rFonts w:hint="default"/>
        <w:b/>
        <w:bCs/>
        <w:spacing w:val="-1"/>
        <w:w w:val="100"/>
        <w:lang w:val="el-GR" w:eastAsia="en-US" w:bidi="ar-SA"/>
      </w:rPr>
    </w:lvl>
    <w:lvl w:ilvl="1" w:tplc="1B8E6FCE">
      <w:numFmt w:val="bullet"/>
      <w:lvlText w:val="•"/>
      <w:lvlJc w:val="left"/>
      <w:pPr>
        <w:ind w:left="2130" w:hanging="360"/>
      </w:pPr>
      <w:rPr>
        <w:rFonts w:hint="default"/>
        <w:lang w:val="el-GR" w:eastAsia="en-US" w:bidi="ar-SA"/>
      </w:rPr>
    </w:lvl>
    <w:lvl w:ilvl="2" w:tplc="A8D47A56">
      <w:numFmt w:val="bullet"/>
      <w:lvlText w:val="•"/>
      <w:lvlJc w:val="left"/>
      <w:pPr>
        <w:ind w:left="3081" w:hanging="360"/>
      </w:pPr>
      <w:rPr>
        <w:rFonts w:hint="default"/>
        <w:lang w:val="el-GR" w:eastAsia="en-US" w:bidi="ar-SA"/>
      </w:rPr>
    </w:lvl>
    <w:lvl w:ilvl="3" w:tplc="C68A3B8C">
      <w:numFmt w:val="bullet"/>
      <w:lvlText w:val="•"/>
      <w:lvlJc w:val="left"/>
      <w:pPr>
        <w:ind w:left="4031" w:hanging="360"/>
      </w:pPr>
      <w:rPr>
        <w:rFonts w:hint="default"/>
        <w:lang w:val="el-GR" w:eastAsia="en-US" w:bidi="ar-SA"/>
      </w:rPr>
    </w:lvl>
    <w:lvl w:ilvl="4" w:tplc="DF4851A0">
      <w:numFmt w:val="bullet"/>
      <w:lvlText w:val="•"/>
      <w:lvlJc w:val="left"/>
      <w:pPr>
        <w:ind w:left="4982" w:hanging="360"/>
      </w:pPr>
      <w:rPr>
        <w:rFonts w:hint="default"/>
        <w:lang w:val="el-GR" w:eastAsia="en-US" w:bidi="ar-SA"/>
      </w:rPr>
    </w:lvl>
    <w:lvl w:ilvl="5" w:tplc="C61A6842">
      <w:numFmt w:val="bullet"/>
      <w:lvlText w:val="•"/>
      <w:lvlJc w:val="left"/>
      <w:pPr>
        <w:ind w:left="5933" w:hanging="360"/>
      </w:pPr>
      <w:rPr>
        <w:rFonts w:hint="default"/>
        <w:lang w:val="el-GR" w:eastAsia="en-US" w:bidi="ar-SA"/>
      </w:rPr>
    </w:lvl>
    <w:lvl w:ilvl="6" w:tplc="0E2C0ACE">
      <w:numFmt w:val="bullet"/>
      <w:lvlText w:val="•"/>
      <w:lvlJc w:val="left"/>
      <w:pPr>
        <w:ind w:left="6883" w:hanging="360"/>
      </w:pPr>
      <w:rPr>
        <w:rFonts w:hint="default"/>
        <w:lang w:val="el-GR" w:eastAsia="en-US" w:bidi="ar-SA"/>
      </w:rPr>
    </w:lvl>
    <w:lvl w:ilvl="7" w:tplc="DB503FBA">
      <w:numFmt w:val="bullet"/>
      <w:lvlText w:val="•"/>
      <w:lvlJc w:val="left"/>
      <w:pPr>
        <w:ind w:left="7834" w:hanging="360"/>
      </w:pPr>
      <w:rPr>
        <w:rFonts w:hint="default"/>
        <w:lang w:val="el-GR" w:eastAsia="en-US" w:bidi="ar-SA"/>
      </w:rPr>
    </w:lvl>
    <w:lvl w:ilvl="8" w:tplc="232CD85C">
      <w:numFmt w:val="bullet"/>
      <w:lvlText w:val="•"/>
      <w:lvlJc w:val="left"/>
      <w:pPr>
        <w:ind w:left="8785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45F16"/>
    <w:rsid w:val="001975FF"/>
    <w:rsid w:val="007541E9"/>
    <w:rsid w:val="00C45F16"/>
    <w:rsid w:val="00CC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spacing w:before="73"/>
      <w:ind w:left="176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1"/>
    <w:qFormat/>
    <w:pPr>
      <w:ind w:left="1180" w:right="116" w:hanging="36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0" w:right="11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CC756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C756B"/>
    <w:rPr>
      <w:rFonts w:ascii="Tahoma" w:eastAsia="Calibri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User</cp:lastModifiedBy>
  <cp:revision>7</cp:revision>
  <dcterms:created xsi:type="dcterms:W3CDTF">2020-05-01T09:05:00Z</dcterms:created>
  <dcterms:modified xsi:type="dcterms:W3CDTF">2020-05-05T13:48:00Z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2020-05-01T00:00:00Z</vt:filetime>
  </property>
</Properties>
</file>